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FB8" w:rsidRDefault="000D1FB8" w:rsidP="00413E8D">
      <w:pPr>
        <w:autoSpaceDE w:val="0"/>
        <w:autoSpaceDN w:val="0"/>
        <w:adjustRightInd w:val="0"/>
        <w:spacing w:after="0" w:line="240" w:lineRule="auto"/>
        <w:jc w:val="center"/>
        <w:rPr>
          <w:rFonts w:ascii="TimesNewRoman" w:hAnsi="TimesNewRoman" w:cs="TimesNewRoman"/>
          <w:b/>
          <w:bCs/>
          <w:sz w:val="32"/>
          <w:szCs w:val="32"/>
        </w:rPr>
      </w:pPr>
    </w:p>
    <w:p w:rsidR="000D1FB8" w:rsidRPr="00413E8D" w:rsidRDefault="000D1FB8" w:rsidP="00413E8D">
      <w:pPr>
        <w:autoSpaceDE w:val="0"/>
        <w:autoSpaceDN w:val="0"/>
        <w:adjustRightInd w:val="0"/>
        <w:spacing w:after="0" w:line="240" w:lineRule="auto"/>
        <w:jc w:val="center"/>
        <w:rPr>
          <w:rFonts w:ascii="TimesNewRoman" w:hAnsi="TimesNewRoman" w:cs="TimesNewRoman"/>
          <w:b/>
          <w:bCs/>
          <w:sz w:val="32"/>
          <w:szCs w:val="32"/>
        </w:rPr>
      </w:pPr>
      <w:r>
        <w:rPr>
          <w:rFonts w:ascii="TimesNewRoman" w:hAnsi="TimesNewRoman" w:cs="TimesNewRoman"/>
          <w:b/>
          <w:bCs/>
          <w:sz w:val="32"/>
          <w:szCs w:val="32"/>
        </w:rPr>
        <w:t>COURSE DESCRIPTION</w:t>
      </w:r>
    </w:p>
    <w:p w:rsidR="000D1FB8" w:rsidRPr="00413E8D" w:rsidRDefault="000D1FB8" w:rsidP="00413E8D">
      <w:pPr>
        <w:autoSpaceDE w:val="0"/>
        <w:autoSpaceDN w:val="0"/>
        <w:adjustRightInd w:val="0"/>
        <w:spacing w:after="0" w:line="240" w:lineRule="auto"/>
        <w:rPr>
          <w:rFonts w:ascii="TimesNewRoman" w:hAnsi="TimesNewRoman" w:cs="TimesNewRoman"/>
          <w:sz w:val="24"/>
          <w:szCs w:val="24"/>
        </w:rPr>
      </w:pPr>
    </w:p>
    <w:p w:rsidR="000D1FB8" w:rsidRPr="00413E8D" w:rsidRDefault="000D1FB8" w:rsidP="00413E8D">
      <w:pPr>
        <w:autoSpaceDE w:val="0"/>
        <w:autoSpaceDN w:val="0"/>
        <w:adjustRightInd w:val="0"/>
        <w:spacing w:after="0" w:line="240" w:lineRule="auto"/>
        <w:rPr>
          <w:rFonts w:ascii="TimesNewRoman" w:hAnsi="TimesNewRoman" w:cs="TimesNewRoman"/>
          <w:b/>
          <w:bCs/>
          <w:sz w:val="24"/>
          <w:szCs w:val="24"/>
        </w:rPr>
      </w:pPr>
      <w:r w:rsidRPr="00413E8D">
        <w:rPr>
          <w:rFonts w:ascii="TimesNewRoman" w:hAnsi="TimesNewRoman" w:cs="TimesNewRoman"/>
          <w:b/>
          <w:bCs/>
          <w:sz w:val="24"/>
          <w:szCs w:val="24"/>
        </w:rPr>
        <w:t xml:space="preserve">1. </w:t>
      </w:r>
      <w:r>
        <w:rPr>
          <w:rFonts w:ascii="TimesNewRoman" w:hAnsi="TimesNewRoman" w:cs="TimesNewRoman"/>
          <w:b/>
          <w:bCs/>
          <w:sz w:val="24"/>
          <w:szCs w:val="24"/>
        </w:rPr>
        <w:t>Program identification information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8"/>
        <w:gridCol w:w="5778"/>
      </w:tblGrid>
      <w:tr w:rsidR="000D1FB8" w:rsidRPr="00A8652E">
        <w:tc>
          <w:tcPr>
            <w:tcW w:w="3798"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1.1 Higher education institution</w:t>
            </w:r>
          </w:p>
        </w:tc>
        <w:tc>
          <w:tcPr>
            <w:tcW w:w="5778"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Politehnica University of Bucharest</w:t>
            </w:r>
          </w:p>
        </w:tc>
      </w:tr>
      <w:tr w:rsidR="000D1FB8" w:rsidRPr="00A8652E">
        <w:trPr>
          <w:trHeight w:val="224"/>
        </w:trPr>
        <w:tc>
          <w:tcPr>
            <w:tcW w:w="3798"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1.2 Faculty</w:t>
            </w:r>
          </w:p>
        </w:tc>
        <w:tc>
          <w:tcPr>
            <w:tcW w:w="5778" w:type="dxa"/>
          </w:tcPr>
          <w:p w:rsidR="000D1FB8" w:rsidRPr="00A8652E" w:rsidRDefault="000D1FB8" w:rsidP="000D4981">
            <w:pPr>
              <w:pStyle w:val="Heading1"/>
              <w:rPr>
                <w:lang w:val="ro-RO"/>
              </w:rPr>
            </w:pPr>
            <w:r w:rsidRPr="00A8652E">
              <w:rPr>
                <w:lang w:val="ro-RO"/>
              </w:rPr>
              <w:t>Faculty of Electronics, Telecommunications and Information Technology</w:t>
            </w:r>
          </w:p>
        </w:tc>
      </w:tr>
      <w:tr w:rsidR="000D1FB8" w:rsidRPr="00A8652E">
        <w:tc>
          <w:tcPr>
            <w:tcW w:w="3798"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1.3 Department</w:t>
            </w:r>
          </w:p>
        </w:tc>
        <w:tc>
          <w:tcPr>
            <w:tcW w:w="5778"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Dept. of Applied Electronics and Information Engineering</w:t>
            </w:r>
          </w:p>
        </w:tc>
      </w:tr>
      <w:tr w:rsidR="000D1FB8" w:rsidRPr="00A8652E">
        <w:tc>
          <w:tcPr>
            <w:tcW w:w="3798"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1.4 Domain of studies</w:t>
            </w:r>
          </w:p>
        </w:tc>
        <w:tc>
          <w:tcPr>
            <w:tcW w:w="5778"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Computers and Information Technology</w:t>
            </w:r>
          </w:p>
        </w:tc>
      </w:tr>
      <w:tr w:rsidR="000D1FB8" w:rsidRPr="00A8652E">
        <w:tc>
          <w:tcPr>
            <w:tcW w:w="3798"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1.5 Cycle of studies</w:t>
            </w:r>
          </w:p>
        </w:tc>
        <w:tc>
          <w:tcPr>
            <w:tcW w:w="5778"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Licence (engineering)</w:t>
            </w:r>
          </w:p>
        </w:tc>
      </w:tr>
      <w:tr w:rsidR="000D1FB8" w:rsidRPr="00A8652E">
        <w:tc>
          <w:tcPr>
            <w:tcW w:w="3798"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1.6 Program of studies/Qualification</w:t>
            </w:r>
          </w:p>
        </w:tc>
        <w:tc>
          <w:tcPr>
            <w:tcW w:w="5778"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Information Engineering</w:t>
            </w:r>
          </w:p>
        </w:tc>
      </w:tr>
    </w:tbl>
    <w:p w:rsidR="000D1FB8" w:rsidRDefault="000D1FB8" w:rsidP="00413E8D">
      <w:pPr>
        <w:autoSpaceDE w:val="0"/>
        <w:autoSpaceDN w:val="0"/>
        <w:adjustRightInd w:val="0"/>
        <w:spacing w:after="0" w:line="240" w:lineRule="auto"/>
        <w:rPr>
          <w:rFonts w:ascii="TimesNewRoman" w:hAnsi="TimesNewRoman" w:cs="TimesNewRoman"/>
          <w:sz w:val="24"/>
          <w:szCs w:val="24"/>
        </w:rPr>
      </w:pPr>
    </w:p>
    <w:p w:rsidR="000D1FB8" w:rsidRPr="00413E8D" w:rsidRDefault="000D1FB8" w:rsidP="00413E8D">
      <w:pPr>
        <w:autoSpaceDE w:val="0"/>
        <w:autoSpaceDN w:val="0"/>
        <w:adjustRightInd w:val="0"/>
        <w:spacing w:after="0" w:line="240" w:lineRule="auto"/>
        <w:rPr>
          <w:rFonts w:ascii="TimesNewRoman" w:hAnsi="TimesNewRoman" w:cs="TimesNewRoman"/>
          <w:b/>
          <w:bCs/>
          <w:sz w:val="24"/>
          <w:szCs w:val="24"/>
        </w:rPr>
      </w:pPr>
      <w:r w:rsidRPr="00413E8D">
        <w:rPr>
          <w:rFonts w:ascii="TimesNewRoman" w:hAnsi="TimesNewRoman" w:cs="TimesNewRoman"/>
          <w:b/>
          <w:bCs/>
          <w:sz w:val="24"/>
          <w:szCs w:val="24"/>
        </w:rPr>
        <w:t xml:space="preserve">2. </w:t>
      </w:r>
      <w:r>
        <w:rPr>
          <w:rFonts w:ascii="TimesNewRoman" w:hAnsi="TimesNewRoman" w:cs="TimesNewRoman"/>
          <w:b/>
          <w:bCs/>
          <w:sz w:val="24"/>
          <w:szCs w:val="24"/>
        </w:rPr>
        <w:t>Course identification information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6"/>
        <w:gridCol w:w="636"/>
        <w:gridCol w:w="1157"/>
        <w:gridCol w:w="1122"/>
        <w:gridCol w:w="1256"/>
        <w:gridCol w:w="1376"/>
        <w:gridCol w:w="1330"/>
        <w:gridCol w:w="1403"/>
      </w:tblGrid>
      <w:tr w:rsidR="000D1FB8" w:rsidRPr="00A8652E">
        <w:tc>
          <w:tcPr>
            <w:tcW w:w="4490" w:type="dxa"/>
            <w:gridSpan w:val="4"/>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2.1 Name of the course</w:t>
            </w:r>
          </w:p>
        </w:tc>
        <w:tc>
          <w:tcPr>
            <w:tcW w:w="5086" w:type="dxa"/>
            <w:gridSpan w:val="4"/>
          </w:tcPr>
          <w:p w:rsidR="000D1FB8" w:rsidRPr="003D7F5B" w:rsidRDefault="000D1FB8"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Data Structures and Algorithms (SDA)</w:t>
            </w:r>
          </w:p>
        </w:tc>
      </w:tr>
      <w:tr w:rsidR="000D1FB8" w:rsidRPr="003D7F5B">
        <w:tc>
          <w:tcPr>
            <w:tcW w:w="4490" w:type="dxa"/>
            <w:gridSpan w:val="4"/>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2.2 Lecturer</w:t>
            </w:r>
          </w:p>
        </w:tc>
        <w:tc>
          <w:tcPr>
            <w:tcW w:w="5086" w:type="dxa"/>
            <w:gridSpan w:val="4"/>
          </w:tcPr>
          <w:p w:rsidR="000D1FB8" w:rsidRPr="003D7F5B" w:rsidRDefault="000D1FB8" w:rsidP="005708F6">
            <w:pPr>
              <w:autoSpaceDE w:val="0"/>
              <w:autoSpaceDN w:val="0"/>
              <w:adjustRightInd w:val="0"/>
              <w:spacing w:after="0" w:line="240" w:lineRule="auto"/>
              <w:rPr>
                <w:rFonts w:ascii="TimesNewRoman" w:hAnsi="TimesNewRoman" w:cs="TimesNewRoman"/>
                <w:sz w:val="24"/>
                <w:szCs w:val="24"/>
              </w:rPr>
            </w:pPr>
            <w:r w:rsidRPr="003D7F5B">
              <w:rPr>
                <w:rFonts w:ascii="TimesNewRoman" w:hAnsi="TimesNewRoman" w:cs="TimesNewRoman"/>
                <w:sz w:val="24"/>
                <w:szCs w:val="24"/>
              </w:rPr>
              <w:t>Assoc. Prof.</w:t>
            </w:r>
            <w:r>
              <w:rPr>
                <w:rFonts w:ascii="TimesNewRoman" w:hAnsi="TimesNewRoman" w:cs="TimesNewRoman"/>
                <w:sz w:val="24"/>
                <w:szCs w:val="24"/>
              </w:rPr>
              <w:t xml:space="preserve"> Dr. E</w:t>
            </w:r>
            <w:r w:rsidRPr="003D7F5B">
              <w:rPr>
                <w:rFonts w:ascii="TimesNewRoman" w:hAnsi="TimesNewRoman" w:cs="TimesNewRoman"/>
                <w:sz w:val="24"/>
                <w:szCs w:val="24"/>
              </w:rPr>
              <w:t>ng. Bogdan Ionescu</w:t>
            </w:r>
          </w:p>
        </w:tc>
      </w:tr>
      <w:tr w:rsidR="000D1FB8" w:rsidRPr="003D7F5B">
        <w:tc>
          <w:tcPr>
            <w:tcW w:w="4490" w:type="dxa"/>
            <w:gridSpan w:val="4"/>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2.3 Instructor for practical activities</w:t>
            </w:r>
          </w:p>
        </w:tc>
        <w:tc>
          <w:tcPr>
            <w:tcW w:w="5086" w:type="dxa"/>
            <w:gridSpan w:val="4"/>
          </w:tcPr>
          <w:p w:rsidR="000D1FB8" w:rsidRPr="003D7F5B" w:rsidRDefault="000D1FB8" w:rsidP="005708F6">
            <w:pPr>
              <w:autoSpaceDE w:val="0"/>
              <w:autoSpaceDN w:val="0"/>
              <w:adjustRightInd w:val="0"/>
              <w:spacing w:after="0" w:line="240" w:lineRule="auto"/>
              <w:rPr>
                <w:rFonts w:ascii="TimesNewRoman" w:hAnsi="TimesNewRoman" w:cs="TimesNewRoman"/>
                <w:sz w:val="24"/>
                <w:szCs w:val="24"/>
              </w:rPr>
            </w:pPr>
            <w:r w:rsidRPr="003D7F5B">
              <w:rPr>
                <w:rFonts w:ascii="TimesNewRoman" w:hAnsi="TimesNewRoman" w:cs="TimesNewRoman"/>
                <w:sz w:val="24"/>
                <w:szCs w:val="24"/>
              </w:rPr>
              <w:t xml:space="preserve">Assoc. Prof. </w:t>
            </w:r>
            <w:r>
              <w:rPr>
                <w:rFonts w:ascii="TimesNewRoman" w:hAnsi="TimesNewRoman" w:cs="TimesNewRoman"/>
                <w:sz w:val="24"/>
                <w:szCs w:val="24"/>
              </w:rPr>
              <w:t>Dr. E</w:t>
            </w:r>
            <w:r w:rsidRPr="003D7F5B">
              <w:rPr>
                <w:rFonts w:ascii="TimesNewRoman" w:hAnsi="TimesNewRoman" w:cs="TimesNewRoman"/>
                <w:sz w:val="24"/>
                <w:szCs w:val="24"/>
              </w:rPr>
              <w:t xml:space="preserve">ng. Bogdan Ionescu </w:t>
            </w:r>
          </w:p>
          <w:p w:rsidR="000D1FB8" w:rsidRPr="003D7F5B" w:rsidRDefault="000D1FB8" w:rsidP="005708F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Dr. E</w:t>
            </w:r>
            <w:r w:rsidRPr="003D7F5B">
              <w:rPr>
                <w:rFonts w:ascii="TimesNewRoman" w:hAnsi="TimesNewRoman" w:cs="TimesNewRoman"/>
                <w:sz w:val="24"/>
                <w:szCs w:val="24"/>
              </w:rPr>
              <w:t>ng. Ionu</w:t>
            </w:r>
            <w:r>
              <w:rPr>
                <w:rFonts w:ascii="Times New Roman" w:hAnsi="Times New Roman" w:cs="Times New Roman"/>
                <w:sz w:val="24"/>
                <w:szCs w:val="24"/>
                <w:lang w:val="ro-RO"/>
              </w:rPr>
              <w:t>ț Mironică</w:t>
            </w:r>
          </w:p>
        </w:tc>
      </w:tr>
      <w:tr w:rsidR="000D1FB8" w:rsidRPr="00A8652E">
        <w:tc>
          <w:tcPr>
            <w:tcW w:w="1368"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2.4 Year of studies</w:t>
            </w:r>
          </w:p>
        </w:tc>
        <w:tc>
          <w:tcPr>
            <w:tcW w:w="695"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w:t>
            </w:r>
          </w:p>
        </w:tc>
        <w:tc>
          <w:tcPr>
            <w:tcW w:w="1168"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2.5 Semester</w:t>
            </w:r>
          </w:p>
        </w:tc>
        <w:tc>
          <w:tcPr>
            <w:tcW w:w="1259"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w:t>
            </w:r>
          </w:p>
        </w:tc>
        <w:tc>
          <w:tcPr>
            <w:tcW w:w="1256"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2.6 Evaluation type</w:t>
            </w:r>
          </w:p>
        </w:tc>
        <w:tc>
          <w:tcPr>
            <w:tcW w:w="1022" w:type="dxa"/>
          </w:tcPr>
          <w:p w:rsidR="000D1FB8" w:rsidRPr="00E3452F" w:rsidRDefault="000D1FB8"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Verification</w:t>
            </w:r>
          </w:p>
        </w:tc>
        <w:tc>
          <w:tcPr>
            <w:tcW w:w="1405"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2.7 Course choice type</w:t>
            </w:r>
          </w:p>
        </w:tc>
        <w:tc>
          <w:tcPr>
            <w:tcW w:w="1403"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Compulsory</w:t>
            </w:r>
          </w:p>
        </w:tc>
      </w:tr>
    </w:tbl>
    <w:p w:rsidR="000D1FB8" w:rsidRPr="00413E8D" w:rsidRDefault="000D1FB8" w:rsidP="00413E8D">
      <w:pPr>
        <w:autoSpaceDE w:val="0"/>
        <w:autoSpaceDN w:val="0"/>
        <w:adjustRightInd w:val="0"/>
        <w:spacing w:after="0" w:line="240" w:lineRule="auto"/>
        <w:rPr>
          <w:rFonts w:ascii="TimesNewRoman" w:hAnsi="TimesNewRoman" w:cs="TimesNewRoman"/>
          <w:sz w:val="24"/>
          <w:szCs w:val="24"/>
        </w:rPr>
      </w:pPr>
    </w:p>
    <w:p w:rsidR="000D1FB8" w:rsidRDefault="000D1FB8" w:rsidP="00413E8D">
      <w:pPr>
        <w:autoSpaceDE w:val="0"/>
        <w:autoSpaceDN w:val="0"/>
        <w:adjustRightInd w:val="0"/>
        <w:spacing w:after="0" w:line="240" w:lineRule="auto"/>
        <w:rPr>
          <w:rFonts w:ascii="TimesNewRoman" w:hAnsi="TimesNewRoman" w:cs="TimesNewRoman"/>
          <w:sz w:val="24"/>
          <w:szCs w:val="24"/>
        </w:rPr>
      </w:pPr>
      <w:r w:rsidRPr="00413E8D">
        <w:rPr>
          <w:rFonts w:ascii="TimesNewRoman" w:hAnsi="TimesNewRoman" w:cs="TimesNewRoman"/>
          <w:b/>
          <w:bCs/>
          <w:sz w:val="24"/>
          <w:szCs w:val="24"/>
        </w:rPr>
        <w:t xml:space="preserve">3. </w:t>
      </w:r>
      <w:r>
        <w:rPr>
          <w:rFonts w:ascii="TimesNewRoman" w:hAnsi="TimesNewRoman" w:cs="TimesNewRoman"/>
          <w:b/>
          <w:bCs/>
          <w:sz w:val="24"/>
          <w:szCs w:val="24"/>
        </w:rPr>
        <w:t>Total estimated time</w:t>
      </w:r>
      <w:r w:rsidRPr="00413E8D">
        <w:rPr>
          <w:rFonts w:ascii="TimesNewRoman" w:hAnsi="TimesNewRoman" w:cs="TimesNewRoman"/>
          <w:sz w:val="24"/>
          <w:szCs w:val="24"/>
        </w:rPr>
        <w:t xml:space="preserve"> (</w:t>
      </w:r>
      <w:r>
        <w:rPr>
          <w:rFonts w:ascii="TimesNewRoman" w:hAnsi="TimesNewRoman" w:cs="TimesNewRoman"/>
          <w:sz w:val="24"/>
          <w:szCs w:val="24"/>
        </w:rPr>
        <w:t>h</w:t>
      </w:r>
      <w:r w:rsidRPr="00413E8D">
        <w:rPr>
          <w:rFonts w:ascii="TimesNewRoman" w:hAnsi="TimesNewRoman" w:cs="TimesNewRoman"/>
          <w:sz w:val="24"/>
          <w:szCs w:val="24"/>
        </w:rPr>
        <w:t>o</w:t>
      </w:r>
      <w:r>
        <w:rPr>
          <w:rFonts w:ascii="TimesNewRoman" w:hAnsi="TimesNewRoman" w:cs="TimesNewRoman"/>
          <w:sz w:val="24"/>
          <w:szCs w:val="24"/>
        </w:rPr>
        <w:t>u</w:t>
      </w:r>
      <w:r w:rsidRPr="00413E8D">
        <w:rPr>
          <w:rFonts w:ascii="TimesNewRoman" w:hAnsi="TimesNewRoman" w:cs="TimesNewRoman"/>
          <w:sz w:val="24"/>
          <w:szCs w:val="24"/>
        </w:rPr>
        <w:t>r</w:t>
      </w:r>
      <w:r>
        <w:rPr>
          <w:rFonts w:ascii="TimesNewRoman" w:hAnsi="TimesNewRoman" w:cs="TimesNewRoman"/>
          <w:sz w:val="24"/>
          <w:szCs w:val="24"/>
        </w:rPr>
        <w:t>s</w:t>
      </w:r>
      <w:r w:rsidRPr="00413E8D">
        <w:rPr>
          <w:rFonts w:ascii="TimesNewRoman" w:hAnsi="TimesNewRoman" w:cs="TimesNewRoman"/>
          <w:sz w:val="24"/>
          <w:szCs w:val="24"/>
        </w:rPr>
        <w:t xml:space="preserve"> pe</w:t>
      </w:r>
      <w:r>
        <w:rPr>
          <w:rFonts w:ascii="TimesNewRoman" w:hAnsi="TimesNewRoman" w:cs="TimesNewRoman"/>
          <w:sz w:val="24"/>
          <w:szCs w:val="24"/>
        </w:rPr>
        <w:t>r</w:t>
      </w:r>
      <w:r w:rsidRPr="00413E8D">
        <w:rPr>
          <w:rFonts w:ascii="TimesNewRoman" w:hAnsi="TimesNewRoman" w:cs="TimesNewRoman"/>
          <w:sz w:val="24"/>
          <w:szCs w:val="24"/>
        </w:rPr>
        <w:t xml:space="preserve"> semest</w:t>
      </w:r>
      <w:r>
        <w:rPr>
          <w:rFonts w:ascii="TimesNewRoman" w:hAnsi="TimesNewRoman" w:cs="TimesNewRoman"/>
          <w:sz w:val="24"/>
          <w:szCs w:val="24"/>
        </w:rPr>
        <w:t>er</w:t>
      </w:r>
      <w:r w:rsidRPr="00413E8D">
        <w:rPr>
          <w:rFonts w:ascii="TimesNewRoman" w:hAnsi="TimesNewRoman" w:cs="TimesNewRoman"/>
          <w:sz w:val="24"/>
          <w:szCs w:val="24"/>
        </w:rPr>
        <w:t xml:space="preserve"> </w:t>
      </w:r>
      <w:r>
        <w:rPr>
          <w:rFonts w:ascii="TimesNewRoman" w:hAnsi="TimesNewRoman" w:cs="TimesNewRoman"/>
          <w:sz w:val="24"/>
          <w:szCs w:val="24"/>
        </w:rPr>
        <w:t>for academic activities)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95"/>
        <w:gridCol w:w="305"/>
        <w:gridCol w:w="410"/>
        <w:gridCol w:w="987"/>
        <w:gridCol w:w="715"/>
        <w:gridCol w:w="107"/>
        <w:gridCol w:w="2207"/>
        <w:gridCol w:w="750"/>
      </w:tblGrid>
      <w:tr w:rsidR="000D1FB8" w:rsidRPr="00A8652E">
        <w:tc>
          <w:tcPr>
            <w:tcW w:w="4095"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3.1 Number of hours per week, out of which</w:t>
            </w:r>
          </w:p>
        </w:tc>
        <w:tc>
          <w:tcPr>
            <w:tcW w:w="715" w:type="dxa"/>
            <w:gridSpan w:val="2"/>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w:t>
            </w:r>
          </w:p>
        </w:tc>
        <w:tc>
          <w:tcPr>
            <w:tcW w:w="987"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3.2 course</w:t>
            </w:r>
          </w:p>
        </w:tc>
        <w:tc>
          <w:tcPr>
            <w:tcW w:w="715"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w:t>
            </w:r>
          </w:p>
        </w:tc>
        <w:tc>
          <w:tcPr>
            <w:tcW w:w="2314" w:type="dxa"/>
            <w:gridSpan w:val="2"/>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3.3 practical activities</w:t>
            </w:r>
          </w:p>
        </w:tc>
        <w:tc>
          <w:tcPr>
            <w:tcW w:w="750"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w:t>
            </w:r>
          </w:p>
        </w:tc>
      </w:tr>
      <w:tr w:rsidR="000D1FB8" w:rsidRPr="00A8652E">
        <w:tc>
          <w:tcPr>
            <w:tcW w:w="4095"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3.4 Total hours in the curricula, out of which</w:t>
            </w:r>
          </w:p>
        </w:tc>
        <w:tc>
          <w:tcPr>
            <w:tcW w:w="715" w:type="dxa"/>
            <w:gridSpan w:val="2"/>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42</w:t>
            </w:r>
          </w:p>
        </w:tc>
        <w:tc>
          <w:tcPr>
            <w:tcW w:w="987"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3.5 course</w:t>
            </w:r>
          </w:p>
        </w:tc>
        <w:tc>
          <w:tcPr>
            <w:tcW w:w="715"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28</w:t>
            </w:r>
          </w:p>
        </w:tc>
        <w:tc>
          <w:tcPr>
            <w:tcW w:w="2314" w:type="dxa"/>
            <w:gridSpan w:val="2"/>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3.6 practical activities</w:t>
            </w:r>
          </w:p>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p>
        </w:tc>
        <w:tc>
          <w:tcPr>
            <w:tcW w:w="750"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14</w:t>
            </w:r>
          </w:p>
        </w:tc>
      </w:tr>
      <w:tr w:rsidR="000D1FB8" w:rsidRPr="00A8652E">
        <w:tc>
          <w:tcPr>
            <w:tcW w:w="8826" w:type="dxa"/>
            <w:gridSpan w:val="7"/>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Distribu</w:t>
            </w:r>
            <w:r w:rsidRPr="00A8652E">
              <w:rPr>
                <w:rFonts w:ascii="Times New Roman" w:hAnsi="Times New Roman" w:cs="Times New Roman"/>
                <w:sz w:val="24"/>
                <w:szCs w:val="24"/>
              </w:rPr>
              <w:t>tion</w:t>
            </w:r>
            <w:r w:rsidRPr="00A8652E">
              <w:rPr>
                <w:rFonts w:ascii="TimesNewRoman" w:hAnsi="TimesNewRoman" w:cs="TimesNewRoman"/>
                <w:sz w:val="24"/>
                <w:szCs w:val="24"/>
              </w:rPr>
              <w:t xml:space="preserve"> of time</w:t>
            </w:r>
          </w:p>
        </w:tc>
        <w:tc>
          <w:tcPr>
            <w:tcW w:w="750"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hours</w:t>
            </w:r>
          </w:p>
        </w:tc>
      </w:tr>
      <w:tr w:rsidR="000D1FB8" w:rsidRPr="00A8652E">
        <w:tc>
          <w:tcPr>
            <w:tcW w:w="8826" w:type="dxa"/>
            <w:gridSpan w:val="7"/>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Study according to the manual, course support, bibliography and hand notes</w:t>
            </w:r>
          </w:p>
        </w:tc>
        <w:tc>
          <w:tcPr>
            <w:tcW w:w="750"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26</w:t>
            </w:r>
          </w:p>
        </w:tc>
      </w:tr>
      <w:tr w:rsidR="000D1FB8" w:rsidRPr="00A8652E">
        <w:tc>
          <w:tcPr>
            <w:tcW w:w="8826" w:type="dxa"/>
            <w:gridSpan w:val="7"/>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Supplemental documentation (library, electronic access resources, in the field, etc)</w:t>
            </w:r>
          </w:p>
        </w:tc>
        <w:tc>
          <w:tcPr>
            <w:tcW w:w="750"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20</w:t>
            </w:r>
          </w:p>
        </w:tc>
      </w:tr>
      <w:tr w:rsidR="000D1FB8" w:rsidRPr="00A8652E">
        <w:tc>
          <w:tcPr>
            <w:tcW w:w="8826" w:type="dxa"/>
            <w:gridSpan w:val="7"/>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Preparation for practical activities, homeworks, essays, portfolios, etc.</w:t>
            </w:r>
          </w:p>
        </w:tc>
        <w:tc>
          <w:tcPr>
            <w:tcW w:w="750"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10</w:t>
            </w:r>
          </w:p>
        </w:tc>
      </w:tr>
      <w:tr w:rsidR="000D1FB8" w:rsidRPr="00A8652E">
        <w:tc>
          <w:tcPr>
            <w:tcW w:w="8826" w:type="dxa"/>
            <w:gridSpan w:val="7"/>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Tutoring</w:t>
            </w:r>
          </w:p>
        </w:tc>
        <w:tc>
          <w:tcPr>
            <w:tcW w:w="750"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0</w:t>
            </w:r>
          </w:p>
        </w:tc>
      </w:tr>
      <w:tr w:rsidR="000D1FB8" w:rsidRPr="00A8652E">
        <w:tc>
          <w:tcPr>
            <w:tcW w:w="8826" w:type="dxa"/>
            <w:gridSpan w:val="7"/>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Examinations</w:t>
            </w:r>
          </w:p>
        </w:tc>
        <w:tc>
          <w:tcPr>
            <w:tcW w:w="750"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6</w:t>
            </w:r>
          </w:p>
        </w:tc>
      </w:tr>
      <w:tr w:rsidR="000D1FB8" w:rsidRPr="00A8652E">
        <w:tc>
          <w:tcPr>
            <w:tcW w:w="8826" w:type="dxa"/>
            <w:gridSpan w:val="7"/>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Other activities</w:t>
            </w:r>
          </w:p>
        </w:tc>
        <w:tc>
          <w:tcPr>
            <w:tcW w:w="750"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0</w:t>
            </w:r>
          </w:p>
        </w:tc>
      </w:tr>
      <w:tr w:rsidR="000D1FB8" w:rsidRPr="00A8652E">
        <w:tc>
          <w:tcPr>
            <w:tcW w:w="4400" w:type="dxa"/>
            <w:gridSpan w:val="2"/>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3.7 Total hours of individual study</w:t>
            </w:r>
          </w:p>
        </w:tc>
        <w:tc>
          <w:tcPr>
            <w:tcW w:w="2219" w:type="dxa"/>
            <w:gridSpan w:val="4"/>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62</w:t>
            </w:r>
          </w:p>
        </w:tc>
        <w:tc>
          <w:tcPr>
            <w:tcW w:w="2207" w:type="dxa"/>
            <w:tcBorders>
              <w:top w:val="nil"/>
              <w:bottom w:val="nil"/>
              <w:right w:val="nil"/>
            </w:tcBorders>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p>
        </w:tc>
        <w:tc>
          <w:tcPr>
            <w:tcW w:w="750" w:type="dxa"/>
            <w:tcBorders>
              <w:top w:val="nil"/>
              <w:left w:val="nil"/>
              <w:bottom w:val="nil"/>
              <w:right w:val="nil"/>
            </w:tcBorders>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p>
        </w:tc>
      </w:tr>
      <w:tr w:rsidR="000D1FB8" w:rsidRPr="00A8652E">
        <w:tc>
          <w:tcPr>
            <w:tcW w:w="4400" w:type="dxa"/>
            <w:gridSpan w:val="2"/>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3.9 Total hours per semester</w:t>
            </w:r>
          </w:p>
        </w:tc>
        <w:tc>
          <w:tcPr>
            <w:tcW w:w="2219" w:type="dxa"/>
            <w:gridSpan w:val="4"/>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104</w:t>
            </w:r>
          </w:p>
        </w:tc>
        <w:tc>
          <w:tcPr>
            <w:tcW w:w="2207" w:type="dxa"/>
            <w:tcBorders>
              <w:top w:val="nil"/>
              <w:bottom w:val="nil"/>
              <w:right w:val="nil"/>
            </w:tcBorders>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p>
        </w:tc>
        <w:tc>
          <w:tcPr>
            <w:tcW w:w="750" w:type="dxa"/>
            <w:tcBorders>
              <w:top w:val="nil"/>
              <w:left w:val="nil"/>
              <w:bottom w:val="nil"/>
              <w:right w:val="nil"/>
            </w:tcBorders>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p>
        </w:tc>
      </w:tr>
      <w:tr w:rsidR="000D1FB8" w:rsidRPr="00A8652E">
        <w:tc>
          <w:tcPr>
            <w:tcW w:w="4400" w:type="dxa"/>
            <w:gridSpan w:val="2"/>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3. 10 Number of ECTS credit points</w:t>
            </w:r>
          </w:p>
        </w:tc>
        <w:tc>
          <w:tcPr>
            <w:tcW w:w="2219" w:type="dxa"/>
            <w:gridSpan w:val="4"/>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w:t>
            </w:r>
          </w:p>
        </w:tc>
        <w:tc>
          <w:tcPr>
            <w:tcW w:w="2207" w:type="dxa"/>
            <w:tcBorders>
              <w:top w:val="nil"/>
              <w:bottom w:val="nil"/>
              <w:right w:val="nil"/>
            </w:tcBorders>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p>
        </w:tc>
        <w:tc>
          <w:tcPr>
            <w:tcW w:w="750" w:type="dxa"/>
            <w:tcBorders>
              <w:top w:val="nil"/>
              <w:left w:val="nil"/>
              <w:bottom w:val="nil"/>
              <w:right w:val="nil"/>
            </w:tcBorders>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p>
        </w:tc>
      </w:tr>
    </w:tbl>
    <w:p w:rsidR="000D1FB8" w:rsidRDefault="000D1FB8" w:rsidP="00413E8D">
      <w:pPr>
        <w:autoSpaceDE w:val="0"/>
        <w:autoSpaceDN w:val="0"/>
        <w:adjustRightInd w:val="0"/>
        <w:spacing w:after="0" w:line="240" w:lineRule="auto"/>
        <w:rPr>
          <w:rFonts w:ascii="TimesNewRoman" w:hAnsi="TimesNewRoman" w:cs="TimesNewRoman"/>
          <w:sz w:val="24"/>
          <w:szCs w:val="24"/>
        </w:rPr>
      </w:pPr>
    </w:p>
    <w:p w:rsidR="000D1FB8" w:rsidRPr="00021930" w:rsidRDefault="000D1FB8" w:rsidP="00413E8D">
      <w:pPr>
        <w:autoSpaceDE w:val="0"/>
        <w:autoSpaceDN w:val="0"/>
        <w:adjustRightInd w:val="0"/>
        <w:spacing w:after="0" w:line="240" w:lineRule="auto"/>
        <w:rPr>
          <w:rFonts w:ascii="TimesNewRoman" w:hAnsi="TimesNewRoman" w:cs="TimesNewRoman"/>
          <w:b/>
          <w:bCs/>
          <w:sz w:val="24"/>
          <w:szCs w:val="24"/>
        </w:rPr>
      </w:pPr>
      <w:r w:rsidRPr="00021930">
        <w:rPr>
          <w:rFonts w:ascii="TimesNewRoman" w:hAnsi="TimesNewRoman" w:cs="TimesNewRoman"/>
          <w:b/>
          <w:bCs/>
          <w:sz w:val="24"/>
          <w:szCs w:val="24"/>
        </w:rPr>
        <w:t>4. Pre</w:t>
      </w:r>
      <w:r>
        <w:rPr>
          <w:rFonts w:ascii="TimesNewRoman" w:hAnsi="TimesNewRoman" w:cs="TimesNewRoman"/>
          <w:b/>
          <w:bCs/>
          <w:sz w:val="24"/>
          <w:szCs w:val="24"/>
        </w:rPr>
        <w:t>requisites</w:t>
      </w:r>
      <w:r w:rsidRPr="00021930">
        <w:rPr>
          <w:rFonts w:ascii="TimesNewRoman" w:hAnsi="TimesNewRoman" w:cs="TimesNewRoman"/>
          <w:b/>
          <w:bCs/>
          <w:sz w:val="24"/>
          <w:szCs w:val="24"/>
        </w:rPr>
        <w:t xml:space="preserve"> (</w:t>
      </w:r>
      <w:r>
        <w:rPr>
          <w:rFonts w:ascii="TimesNewRoman" w:hAnsi="TimesNewRoman" w:cs="TimesNewRoman"/>
          <w:b/>
          <w:bCs/>
          <w:sz w:val="24"/>
          <w:szCs w:val="24"/>
        </w:rPr>
        <w:t>if applicable</w:t>
      </w:r>
      <w:r w:rsidRPr="00021930">
        <w:rPr>
          <w:rFonts w:ascii="TimesNewRoman" w:hAnsi="TimesNewRoman" w:cs="TimesNewRoman"/>
          <w:b/>
          <w:bCs/>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7218"/>
      </w:tblGrid>
      <w:tr w:rsidR="000D1FB8" w:rsidRPr="00A8652E">
        <w:tc>
          <w:tcPr>
            <w:tcW w:w="2358"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4.1 curricular</w:t>
            </w:r>
          </w:p>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p>
        </w:tc>
        <w:tc>
          <w:tcPr>
            <w:tcW w:w="7218"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lang w:val="en-GB"/>
              </w:rPr>
              <w:t>Computer Programming</w:t>
            </w:r>
            <w:r w:rsidRPr="002916DC">
              <w:rPr>
                <w:rFonts w:ascii="TimesNewRoman" w:hAnsi="TimesNewRoman" w:cs="TimesNewRoman"/>
                <w:sz w:val="24"/>
                <w:szCs w:val="24"/>
                <w:lang w:val="en-GB"/>
              </w:rPr>
              <w:t>.</w:t>
            </w:r>
          </w:p>
        </w:tc>
      </w:tr>
      <w:tr w:rsidR="000D1FB8" w:rsidRPr="00A8652E">
        <w:tc>
          <w:tcPr>
            <w:tcW w:w="2358"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4.2 competen</w:t>
            </w:r>
            <w:r w:rsidRPr="00A8652E">
              <w:rPr>
                <w:rFonts w:ascii="Times New Roman" w:hAnsi="Times New Roman" w:cs="Times New Roman"/>
                <w:sz w:val="24"/>
                <w:szCs w:val="24"/>
              </w:rPr>
              <w:t>ce-based</w:t>
            </w:r>
          </w:p>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p>
        </w:tc>
        <w:tc>
          <w:tcPr>
            <w:tcW w:w="7218"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lang w:val="en-GB"/>
              </w:rPr>
              <w:t>General knowledge of computer programming in C.</w:t>
            </w:r>
          </w:p>
        </w:tc>
      </w:tr>
    </w:tbl>
    <w:p w:rsidR="000D1FB8" w:rsidRDefault="000D1FB8" w:rsidP="00413E8D">
      <w:pPr>
        <w:autoSpaceDE w:val="0"/>
        <w:autoSpaceDN w:val="0"/>
        <w:adjustRightInd w:val="0"/>
        <w:spacing w:after="0" w:line="240" w:lineRule="auto"/>
        <w:rPr>
          <w:rFonts w:ascii="TimesNewRoman" w:hAnsi="TimesNewRoman" w:cs="TimesNewRoman"/>
          <w:sz w:val="24"/>
          <w:szCs w:val="24"/>
        </w:rPr>
      </w:pPr>
    </w:p>
    <w:p w:rsidR="000D1FB8" w:rsidRPr="00021930" w:rsidRDefault="000D1FB8" w:rsidP="00413E8D">
      <w:pPr>
        <w:autoSpaceDE w:val="0"/>
        <w:autoSpaceDN w:val="0"/>
        <w:adjustRightInd w:val="0"/>
        <w:spacing w:after="0" w:line="240" w:lineRule="auto"/>
        <w:rPr>
          <w:rFonts w:ascii="TimesNewRoman" w:hAnsi="TimesNewRoman" w:cs="TimesNewRoman"/>
          <w:b/>
          <w:bCs/>
          <w:sz w:val="24"/>
          <w:szCs w:val="24"/>
        </w:rPr>
      </w:pPr>
      <w:r w:rsidRPr="00021930">
        <w:rPr>
          <w:rFonts w:ascii="TimesNewRoman" w:hAnsi="TimesNewRoman" w:cs="TimesNewRoman"/>
          <w:b/>
          <w:bCs/>
          <w:sz w:val="24"/>
          <w:szCs w:val="24"/>
        </w:rPr>
        <w:t xml:space="preserve">5. </w:t>
      </w:r>
      <w:r>
        <w:rPr>
          <w:rFonts w:ascii="TimesNewRoman" w:hAnsi="TimesNewRoman" w:cs="TimesNewRoman"/>
          <w:b/>
          <w:bCs/>
          <w:sz w:val="24"/>
          <w:szCs w:val="24"/>
        </w:rPr>
        <w:t>Requisites</w:t>
      </w:r>
      <w:r w:rsidRPr="00021930">
        <w:rPr>
          <w:rFonts w:ascii="TimesNewRoman" w:hAnsi="TimesNewRoman" w:cs="TimesNewRoman"/>
          <w:b/>
          <w:bCs/>
          <w:sz w:val="24"/>
          <w:szCs w:val="24"/>
        </w:rPr>
        <w:t xml:space="preserve"> (</w:t>
      </w:r>
      <w:r>
        <w:rPr>
          <w:rFonts w:ascii="TimesNewRoman" w:hAnsi="TimesNewRoman" w:cs="TimesNewRoman"/>
          <w:b/>
          <w:bCs/>
          <w:sz w:val="24"/>
          <w:szCs w:val="24"/>
        </w:rPr>
        <w:t>if applicable</w:t>
      </w:r>
      <w:r w:rsidRPr="00021930">
        <w:rPr>
          <w:rFonts w:ascii="TimesNewRoman" w:hAnsi="TimesNewRoman" w:cs="TimesNewRoman"/>
          <w:b/>
          <w:bCs/>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7218"/>
      </w:tblGrid>
      <w:tr w:rsidR="000D1FB8" w:rsidRPr="00A8652E">
        <w:tc>
          <w:tcPr>
            <w:tcW w:w="2358"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5.1 for running the course</w:t>
            </w:r>
          </w:p>
        </w:tc>
        <w:tc>
          <w:tcPr>
            <w:tcW w:w="7218"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2916DC">
              <w:rPr>
                <w:rFonts w:ascii="TimesNewRoman" w:hAnsi="TimesNewRoman" w:cs="TimesNewRoman"/>
                <w:sz w:val="24"/>
                <w:szCs w:val="24"/>
                <w:lang w:val="en-GB"/>
              </w:rPr>
              <w:t>Not applicable.</w:t>
            </w:r>
          </w:p>
        </w:tc>
      </w:tr>
      <w:tr w:rsidR="000D1FB8" w:rsidRPr="00A8652E">
        <w:tc>
          <w:tcPr>
            <w:tcW w:w="2358"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5.2 for running of the applications</w:t>
            </w:r>
          </w:p>
        </w:tc>
        <w:tc>
          <w:tcPr>
            <w:tcW w:w="7218" w:type="dxa"/>
          </w:tcPr>
          <w:p w:rsidR="000D1FB8" w:rsidRPr="00A8652E" w:rsidRDefault="000D1FB8" w:rsidP="00C84CB1">
            <w:pPr>
              <w:autoSpaceDE w:val="0"/>
              <w:autoSpaceDN w:val="0"/>
              <w:adjustRightInd w:val="0"/>
              <w:spacing w:after="0" w:line="240" w:lineRule="auto"/>
              <w:jc w:val="both"/>
              <w:rPr>
                <w:rFonts w:ascii="TimesNewRoman" w:hAnsi="TimesNewRoman" w:cs="TimesNewRoman"/>
                <w:sz w:val="24"/>
                <w:szCs w:val="24"/>
              </w:rPr>
            </w:pPr>
            <w:r w:rsidRPr="00A8652E">
              <w:rPr>
                <w:rFonts w:ascii="TimesNewRoman" w:hAnsi="TimesNewRoman" w:cs="TimesNewRoman"/>
                <w:sz w:val="24"/>
                <w:szCs w:val="24"/>
              </w:rPr>
              <w:t>Compulsory presence at laboratory classes, according to current PUB regulations.</w:t>
            </w:r>
          </w:p>
        </w:tc>
      </w:tr>
    </w:tbl>
    <w:p w:rsidR="000D1FB8" w:rsidRDefault="000D1FB8" w:rsidP="00413E8D">
      <w:pPr>
        <w:autoSpaceDE w:val="0"/>
        <w:autoSpaceDN w:val="0"/>
        <w:adjustRightInd w:val="0"/>
        <w:spacing w:after="0" w:line="240" w:lineRule="auto"/>
        <w:rPr>
          <w:rFonts w:ascii="TimesNewRoman" w:hAnsi="TimesNewRoman" w:cs="TimesNewRoman"/>
          <w:sz w:val="24"/>
          <w:szCs w:val="24"/>
        </w:rPr>
      </w:pPr>
    </w:p>
    <w:p w:rsidR="000D1FB8" w:rsidRPr="00021930" w:rsidRDefault="000D1FB8" w:rsidP="00413E8D">
      <w:pPr>
        <w:autoSpaceDE w:val="0"/>
        <w:autoSpaceDN w:val="0"/>
        <w:adjustRightInd w:val="0"/>
        <w:spacing w:after="0" w:line="240" w:lineRule="auto"/>
        <w:rPr>
          <w:rFonts w:ascii="TimesNewRoman" w:hAnsi="TimesNewRoman" w:cs="TimesNewRoman"/>
          <w:b/>
          <w:bCs/>
          <w:sz w:val="24"/>
          <w:szCs w:val="24"/>
        </w:rPr>
      </w:pPr>
      <w:r w:rsidRPr="00021930">
        <w:rPr>
          <w:rFonts w:ascii="TimesNewRoman" w:hAnsi="TimesNewRoman" w:cs="TimesNewRoman"/>
          <w:b/>
          <w:bCs/>
          <w:sz w:val="24"/>
          <w:szCs w:val="24"/>
        </w:rPr>
        <w:t xml:space="preserve">6. </w:t>
      </w:r>
      <w:r>
        <w:rPr>
          <w:rFonts w:ascii="TimesNewRoman" w:hAnsi="TimesNewRoman" w:cs="TimesNewRoman"/>
          <w:b/>
          <w:bCs/>
          <w:sz w:val="24"/>
          <w:szCs w:val="24"/>
        </w:rPr>
        <w:t>Specific c</w:t>
      </w:r>
      <w:r w:rsidRPr="00021930">
        <w:rPr>
          <w:rFonts w:ascii="TimesNewRoman" w:hAnsi="TimesNewRoman" w:cs="TimesNewRoman"/>
          <w:b/>
          <w:bCs/>
          <w:sz w:val="24"/>
          <w:szCs w:val="24"/>
        </w:rPr>
        <w:t>ompeten</w:t>
      </w:r>
      <w:r>
        <w:rPr>
          <w:rFonts w:ascii="Times New Roman" w:hAnsi="Times New Roman" w:cs="Times New Roman"/>
          <w:b/>
          <w:bCs/>
          <w:sz w:val="24"/>
          <w:szCs w:val="24"/>
        </w:rPr>
        <w:t>ces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7218"/>
      </w:tblGrid>
      <w:tr w:rsidR="000D1FB8" w:rsidRPr="00C84CB1">
        <w:tc>
          <w:tcPr>
            <w:tcW w:w="2358"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Professional competences</w:t>
            </w:r>
          </w:p>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p>
        </w:tc>
        <w:tc>
          <w:tcPr>
            <w:tcW w:w="7218" w:type="dxa"/>
          </w:tcPr>
          <w:p w:rsidR="000D1FB8" w:rsidRDefault="000D1FB8" w:rsidP="00C84CB1">
            <w:pPr>
              <w:autoSpaceDE w:val="0"/>
              <w:autoSpaceDN w:val="0"/>
              <w:adjustRightInd w:val="0"/>
              <w:spacing w:after="0" w:line="240" w:lineRule="auto"/>
              <w:rPr>
                <w:rFonts w:ascii="TimesNewRoman" w:hAnsi="TimesNewRoman" w:cs="TimesNewRoman"/>
                <w:sz w:val="24"/>
                <w:szCs w:val="24"/>
              </w:rPr>
            </w:pPr>
            <w:r w:rsidRPr="00C84CB1">
              <w:rPr>
                <w:rFonts w:ascii="TimesNewRoman" w:hAnsi="TimesNewRoman" w:cs="TimesNewRoman"/>
                <w:sz w:val="24"/>
                <w:szCs w:val="24"/>
              </w:rPr>
              <w:t>C1 Operating with scientific, engineering and computer science fundamentals;</w:t>
            </w:r>
          </w:p>
          <w:p w:rsidR="000D1FB8" w:rsidRPr="00B1292F" w:rsidRDefault="000D1FB8" w:rsidP="00C84CB1">
            <w:pPr>
              <w:autoSpaceDE w:val="0"/>
              <w:autoSpaceDN w:val="0"/>
              <w:adjustRightInd w:val="0"/>
              <w:spacing w:after="0" w:line="240" w:lineRule="auto"/>
              <w:rPr>
                <w:rFonts w:ascii="TimesNewRoman" w:hAnsi="TimesNewRoman" w:cs="TimesNewRoman"/>
                <w:sz w:val="24"/>
                <w:szCs w:val="24"/>
              </w:rPr>
            </w:pPr>
            <w:r w:rsidRPr="00B1292F">
              <w:rPr>
                <w:rFonts w:ascii="TimesNewRoman" w:hAnsi="TimesNewRoman" w:cs="TimesNewRoman"/>
                <w:sz w:val="24"/>
                <w:szCs w:val="24"/>
              </w:rPr>
              <w:t xml:space="preserve">C2 </w:t>
            </w:r>
            <w:r>
              <w:rPr>
                <w:rFonts w:ascii="TimesNewRoman" w:hAnsi="TimesNewRoman" w:cs="TimesNewRoman"/>
                <w:sz w:val="24"/>
                <w:szCs w:val="24"/>
              </w:rPr>
              <w:t>Projection of h</w:t>
            </w:r>
            <w:r w:rsidRPr="00B1292F">
              <w:rPr>
                <w:rFonts w:ascii="TimesNewRoman" w:hAnsi="TimesNewRoman" w:cs="TimesNewRoman"/>
                <w:sz w:val="24"/>
                <w:szCs w:val="24"/>
              </w:rPr>
              <w:t>ardware, software and communication</w:t>
            </w:r>
            <w:r>
              <w:rPr>
                <w:rFonts w:ascii="TimesNewRoman" w:hAnsi="TimesNewRoman" w:cs="TimesNewRoman"/>
                <w:sz w:val="24"/>
                <w:szCs w:val="24"/>
              </w:rPr>
              <w:t xml:space="preserve"> components;</w:t>
            </w:r>
          </w:p>
          <w:p w:rsidR="000D1FB8" w:rsidRPr="00C84CB1" w:rsidRDefault="000D1FB8" w:rsidP="00C84CB1">
            <w:pPr>
              <w:autoSpaceDE w:val="0"/>
              <w:autoSpaceDN w:val="0"/>
              <w:adjustRightInd w:val="0"/>
              <w:spacing w:after="0" w:line="240" w:lineRule="auto"/>
              <w:rPr>
                <w:rFonts w:ascii="TimesNewRoman" w:hAnsi="TimesNewRoman" w:cs="TimesNewRoman"/>
                <w:sz w:val="24"/>
                <w:szCs w:val="24"/>
              </w:rPr>
            </w:pPr>
            <w:r w:rsidRPr="00C84CB1">
              <w:rPr>
                <w:rFonts w:ascii="TimesNewRoman" w:hAnsi="TimesNewRoman" w:cs="TimesNewRoman"/>
                <w:sz w:val="24"/>
                <w:szCs w:val="24"/>
              </w:rPr>
              <w:t xml:space="preserve">C3 </w:t>
            </w:r>
            <w:r>
              <w:rPr>
                <w:rFonts w:ascii="TimesNewRoman" w:hAnsi="TimesNewRoman" w:cs="TimesNewRoman"/>
                <w:sz w:val="24"/>
                <w:szCs w:val="24"/>
              </w:rPr>
              <w:t>Solving engineering problems using computer science;</w:t>
            </w:r>
          </w:p>
          <w:p w:rsidR="000D1FB8" w:rsidRPr="00C84CB1" w:rsidRDefault="000D1FB8" w:rsidP="00C84CB1">
            <w:pPr>
              <w:autoSpaceDE w:val="0"/>
              <w:autoSpaceDN w:val="0"/>
              <w:adjustRightInd w:val="0"/>
              <w:spacing w:after="0" w:line="240" w:lineRule="auto"/>
              <w:rPr>
                <w:rFonts w:ascii="TimesNewRoman" w:hAnsi="TimesNewRoman" w:cs="TimesNewRoman"/>
                <w:sz w:val="24"/>
                <w:szCs w:val="24"/>
              </w:rPr>
            </w:pPr>
            <w:r w:rsidRPr="00C84CB1">
              <w:rPr>
                <w:rFonts w:ascii="TimesNewRoman" w:hAnsi="TimesNewRoman" w:cs="TimesNewRoman"/>
                <w:sz w:val="24"/>
                <w:szCs w:val="24"/>
              </w:rPr>
              <w:t xml:space="preserve">C4 </w:t>
            </w:r>
            <w:r>
              <w:rPr>
                <w:rFonts w:ascii="TimesNewRoman" w:hAnsi="TimesNewRoman" w:cs="TimesNewRoman"/>
                <w:sz w:val="24"/>
                <w:szCs w:val="24"/>
              </w:rPr>
              <w:t>Use of programming environments and technologies.</w:t>
            </w:r>
          </w:p>
        </w:tc>
      </w:tr>
      <w:tr w:rsidR="000D1FB8" w:rsidRPr="00A8652E">
        <w:tc>
          <w:tcPr>
            <w:tcW w:w="2358"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Transversal</w:t>
            </w:r>
          </w:p>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competences</w:t>
            </w:r>
          </w:p>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p>
        </w:tc>
        <w:tc>
          <w:tcPr>
            <w:tcW w:w="7218"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t>
            </w:r>
          </w:p>
        </w:tc>
      </w:tr>
    </w:tbl>
    <w:p w:rsidR="000D1FB8" w:rsidRDefault="000D1FB8" w:rsidP="00413E8D">
      <w:pPr>
        <w:autoSpaceDE w:val="0"/>
        <w:autoSpaceDN w:val="0"/>
        <w:adjustRightInd w:val="0"/>
        <w:spacing w:after="0" w:line="240" w:lineRule="auto"/>
        <w:rPr>
          <w:rFonts w:ascii="TimesNewRoman" w:hAnsi="TimesNewRoman" w:cs="TimesNewRoman"/>
          <w:sz w:val="24"/>
          <w:szCs w:val="24"/>
        </w:rPr>
      </w:pPr>
    </w:p>
    <w:p w:rsidR="000D1FB8" w:rsidRPr="00021930" w:rsidRDefault="000D1FB8" w:rsidP="00413E8D">
      <w:pPr>
        <w:autoSpaceDE w:val="0"/>
        <w:autoSpaceDN w:val="0"/>
        <w:adjustRightInd w:val="0"/>
        <w:spacing w:after="0" w:line="240" w:lineRule="auto"/>
        <w:rPr>
          <w:rFonts w:ascii="TimesNewRoman" w:hAnsi="TimesNewRoman" w:cs="TimesNewRoman"/>
          <w:b/>
          <w:bCs/>
          <w:sz w:val="24"/>
          <w:szCs w:val="24"/>
        </w:rPr>
      </w:pPr>
      <w:r w:rsidRPr="00021930">
        <w:rPr>
          <w:rFonts w:ascii="TimesNewRoman" w:hAnsi="TimesNewRoman" w:cs="TimesNewRoman"/>
          <w:b/>
          <w:bCs/>
          <w:sz w:val="24"/>
          <w:szCs w:val="24"/>
        </w:rPr>
        <w:t xml:space="preserve">7. </w:t>
      </w:r>
      <w:r>
        <w:rPr>
          <w:rFonts w:ascii="TimesNewRoman" w:hAnsi="TimesNewRoman" w:cs="TimesNewRoman"/>
          <w:b/>
          <w:bCs/>
          <w:sz w:val="24"/>
          <w:szCs w:val="24"/>
        </w:rPr>
        <w:t>Course objectives</w:t>
      </w:r>
      <w:r w:rsidRPr="00021930">
        <w:rPr>
          <w:rFonts w:ascii="TimesNewRoman" w:hAnsi="TimesNewRoman" w:cs="TimesNewRoman"/>
          <w:b/>
          <w:bCs/>
          <w:sz w:val="24"/>
          <w:szCs w:val="24"/>
        </w:rPr>
        <w:t xml:space="preserve"> (</w:t>
      </w:r>
      <w:r>
        <w:rPr>
          <w:rFonts w:ascii="TimesNewRoman" w:hAnsi="TimesNewRoman" w:cs="TimesNewRoman"/>
          <w:b/>
          <w:bCs/>
          <w:sz w:val="24"/>
          <w:szCs w:val="24"/>
        </w:rPr>
        <w:t xml:space="preserve">as implied by the </w:t>
      </w:r>
      <w:r w:rsidRPr="00021930">
        <w:rPr>
          <w:rFonts w:ascii="TimesNewRoman" w:hAnsi="TimesNewRoman" w:cs="TimesNewRoman"/>
          <w:b/>
          <w:bCs/>
          <w:sz w:val="24"/>
          <w:szCs w:val="24"/>
        </w:rPr>
        <w:t>gri</w:t>
      </w:r>
      <w:r>
        <w:rPr>
          <w:rFonts w:ascii="TimesNewRoman" w:hAnsi="TimesNewRoman" w:cs="TimesNewRoman"/>
          <w:b/>
          <w:bCs/>
          <w:sz w:val="24"/>
          <w:szCs w:val="24"/>
        </w:rPr>
        <w:t>d</w:t>
      </w:r>
      <w:r w:rsidRPr="00021930">
        <w:rPr>
          <w:rFonts w:ascii="TimesNewRoman" w:hAnsi="TimesNewRoman" w:cs="TimesNewRoman"/>
          <w:b/>
          <w:bCs/>
          <w:sz w:val="24"/>
          <w:szCs w:val="24"/>
        </w:rPr>
        <w:t xml:space="preserve"> </w:t>
      </w:r>
      <w:r>
        <w:rPr>
          <w:rFonts w:ascii="TimesNewRoman" w:hAnsi="TimesNewRoman" w:cs="TimesNewRoman"/>
          <w:b/>
          <w:bCs/>
          <w:sz w:val="24"/>
          <w:szCs w:val="24"/>
        </w:rPr>
        <w:t xml:space="preserve">of specific </w:t>
      </w:r>
      <w:r w:rsidRPr="00021930">
        <w:rPr>
          <w:rFonts w:ascii="TimesNewRoman" w:hAnsi="TimesNewRoman" w:cs="TimesNewRoman"/>
          <w:b/>
          <w:bCs/>
          <w:sz w:val="24"/>
          <w:szCs w:val="24"/>
        </w:rPr>
        <w:t>competen</w:t>
      </w:r>
      <w:r>
        <w:rPr>
          <w:rFonts w:ascii="Times New Roman" w:hAnsi="Times New Roman" w:cs="Times New Roman"/>
          <w:b/>
          <w:bCs/>
          <w:sz w:val="24"/>
          <w:szCs w:val="24"/>
        </w:rPr>
        <w:t>ces</w:t>
      </w:r>
      <w:r w:rsidRPr="00021930">
        <w:rPr>
          <w:rFonts w:ascii="TimesNewRoman" w:hAnsi="TimesNewRoman" w:cs="TimesNewRoman"/>
          <w:b/>
          <w:bCs/>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7218"/>
      </w:tblGrid>
      <w:tr w:rsidR="000D1FB8" w:rsidRPr="00B1292F">
        <w:tc>
          <w:tcPr>
            <w:tcW w:w="2358"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7.1 General objective of the course</w:t>
            </w:r>
          </w:p>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p>
        </w:tc>
        <w:tc>
          <w:tcPr>
            <w:tcW w:w="7218" w:type="dxa"/>
          </w:tcPr>
          <w:p w:rsidR="000D1FB8" w:rsidRPr="00FC1D94" w:rsidRDefault="000D1FB8" w:rsidP="00B1292F">
            <w:pPr>
              <w:autoSpaceDE w:val="0"/>
              <w:autoSpaceDN w:val="0"/>
              <w:adjustRightInd w:val="0"/>
              <w:spacing w:after="0" w:line="240" w:lineRule="auto"/>
              <w:jc w:val="both"/>
              <w:rPr>
                <w:rFonts w:ascii="TimesNewRoman" w:hAnsi="TimesNewRoman" w:cs="TimesNewRoman"/>
                <w:sz w:val="24"/>
                <w:szCs w:val="24"/>
              </w:rPr>
            </w:pPr>
            <w:r w:rsidRPr="00FC1D94">
              <w:rPr>
                <w:rFonts w:ascii="TimesNewRoman" w:hAnsi="TimesNewRoman" w:cs="TimesNewRoman"/>
                <w:i/>
                <w:iCs/>
                <w:sz w:val="24"/>
                <w:szCs w:val="24"/>
              </w:rPr>
              <w:t>Course:</w:t>
            </w:r>
            <w:r w:rsidRPr="00FC1D94">
              <w:rPr>
                <w:rFonts w:ascii="TimesNewRoman" w:hAnsi="TimesNewRoman" w:cs="TimesNewRoman"/>
                <w:sz w:val="24"/>
                <w:szCs w:val="24"/>
              </w:rPr>
              <w:t xml:space="preserve"> understanding of data storage mechanisms and complex data structuring and processing. Study of algorithm fundamentals as a stepping stone towards efficient software development. Effective projection of algorithms. Case studies and methods for algorithm performance assessment.</w:t>
            </w:r>
          </w:p>
          <w:p w:rsidR="000D1FB8" w:rsidRPr="00FC1D94" w:rsidRDefault="000D1FB8" w:rsidP="00B1292F">
            <w:pPr>
              <w:autoSpaceDE w:val="0"/>
              <w:autoSpaceDN w:val="0"/>
              <w:adjustRightInd w:val="0"/>
              <w:spacing w:after="0" w:line="240" w:lineRule="auto"/>
              <w:jc w:val="both"/>
              <w:rPr>
                <w:rFonts w:ascii="TimesNewRoman" w:hAnsi="TimesNewRoman" w:cs="TimesNewRoman"/>
                <w:sz w:val="8"/>
                <w:szCs w:val="8"/>
              </w:rPr>
            </w:pPr>
          </w:p>
          <w:p w:rsidR="000D1FB8" w:rsidRPr="00B1292F" w:rsidRDefault="000D1FB8" w:rsidP="00B1292F">
            <w:pPr>
              <w:autoSpaceDE w:val="0"/>
              <w:autoSpaceDN w:val="0"/>
              <w:adjustRightInd w:val="0"/>
              <w:spacing w:after="0" w:line="240" w:lineRule="auto"/>
              <w:jc w:val="both"/>
              <w:rPr>
                <w:rFonts w:ascii="TimesNewRoman" w:hAnsi="TimesNewRoman" w:cs="TimesNewRoman"/>
                <w:sz w:val="24"/>
                <w:szCs w:val="24"/>
                <w:lang w:val="ro-RO"/>
              </w:rPr>
            </w:pPr>
            <w:r w:rsidRPr="00FC1D94">
              <w:rPr>
                <w:rFonts w:ascii="TimesNewRoman" w:hAnsi="TimesNewRoman" w:cs="TimesNewRoman"/>
                <w:i/>
                <w:iCs/>
                <w:sz w:val="24"/>
                <w:szCs w:val="24"/>
              </w:rPr>
              <w:t>Applications:</w:t>
            </w:r>
            <w:r w:rsidRPr="00FC1D94">
              <w:rPr>
                <w:rFonts w:ascii="TimesNewRoman" w:hAnsi="TimesNewRoman" w:cs="TimesNewRoman"/>
                <w:sz w:val="24"/>
                <w:szCs w:val="24"/>
              </w:rPr>
              <w:t xml:space="preserve"> implementing the course notions </w:t>
            </w:r>
            <w:r>
              <w:rPr>
                <w:rFonts w:ascii="TimesNewRoman" w:hAnsi="TimesNewRoman" w:cs="TimesNewRoman"/>
                <w:sz w:val="24"/>
                <w:szCs w:val="24"/>
              </w:rPr>
              <w:t xml:space="preserve">in practical </w:t>
            </w:r>
            <w:r w:rsidRPr="00FC1D94">
              <w:rPr>
                <w:rFonts w:ascii="TimesNewRoman" w:hAnsi="TimesNewRoman" w:cs="TimesNewRoman"/>
                <w:sz w:val="24"/>
                <w:szCs w:val="24"/>
              </w:rPr>
              <w:t xml:space="preserve">software </w:t>
            </w:r>
            <w:r>
              <w:rPr>
                <w:rFonts w:ascii="TimesNewRoman" w:hAnsi="TimesNewRoman" w:cs="TimesNewRoman"/>
                <w:sz w:val="24"/>
                <w:szCs w:val="24"/>
              </w:rPr>
              <w:t>applications</w:t>
            </w:r>
            <w:r w:rsidRPr="00FC1D94">
              <w:rPr>
                <w:rFonts w:ascii="TimesNewRoman" w:hAnsi="TimesNewRoman" w:cs="TimesNewRoman"/>
                <w:sz w:val="24"/>
                <w:szCs w:val="24"/>
              </w:rPr>
              <w:t>. Solving diverse computational problems using data structures and algorithms.</w:t>
            </w:r>
          </w:p>
        </w:tc>
      </w:tr>
      <w:tr w:rsidR="000D1FB8" w:rsidRPr="00FC1D94">
        <w:tc>
          <w:tcPr>
            <w:tcW w:w="2358"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4.2 Specific objectives</w:t>
            </w:r>
          </w:p>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p>
        </w:tc>
        <w:tc>
          <w:tcPr>
            <w:tcW w:w="7218" w:type="dxa"/>
          </w:tcPr>
          <w:p w:rsidR="000D1FB8" w:rsidRPr="00FC1D94" w:rsidRDefault="000D1FB8" w:rsidP="00FC1D94">
            <w:pPr>
              <w:autoSpaceDE w:val="0"/>
              <w:autoSpaceDN w:val="0"/>
              <w:adjustRightInd w:val="0"/>
              <w:spacing w:after="0" w:line="240" w:lineRule="auto"/>
              <w:jc w:val="both"/>
              <w:rPr>
                <w:rFonts w:ascii="TimesNewRoman" w:hAnsi="TimesNewRoman" w:cs="TimesNewRoman"/>
                <w:sz w:val="24"/>
                <w:szCs w:val="24"/>
              </w:rPr>
            </w:pPr>
            <w:r w:rsidRPr="00FC1D94">
              <w:rPr>
                <w:rFonts w:ascii="TimesNewRoman" w:hAnsi="TimesNewRoman" w:cs="TimesNewRoman"/>
                <w:sz w:val="24"/>
                <w:szCs w:val="24"/>
              </w:rPr>
              <w:t>Developing the abilities of employing general knowledge of data structures and algorithms for creating efficient programs. The possibility of assessing the effectiveness of a software application using standard algorithm performance assessment tools.  Developing computer programming abilities such as: abstraction, analysis and synthesis, equivalence, isolation, emphasizing, ideali</w:t>
            </w:r>
            <w:r>
              <w:rPr>
                <w:rFonts w:ascii="TimesNewRoman" w:hAnsi="TimesNewRoman" w:cs="TimesNewRoman"/>
                <w:sz w:val="24"/>
                <w:szCs w:val="24"/>
              </w:rPr>
              <w:t xml:space="preserve">zation </w:t>
            </w:r>
            <w:r w:rsidRPr="00FC1D94">
              <w:rPr>
                <w:rFonts w:ascii="TimesNewRoman" w:hAnsi="TimesNewRoman" w:cs="TimesNewRoman"/>
                <w:sz w:val="24"/>
                <w:szCs w:val="24"/>
              </w:rPr>
              <w:t>of the algorithmization</w:t>
            </w:r>
            <w:r>
              <w:rPr>
                <w:rFonts w:ascii="TimesNewRoman" w:hAnsi="TimesNewRoman" w:cs="TimesNewRoman"/>
                <w:sz w:val="24"/>
                <w:szCs w:val="24"/>
              </w:rPr>
              <w:t xml:space="preserve"> problems</w:t>
            </w:r>
            <w:r w:rsidRPr="00FC1D94">
              <w:rPr>
                <w:rFonts w:ascii="TimesNewRoman" w:hAnsi="TimesNewRoman" w:cs="TimesNewRoman"/>
                <w:sz w:val="24"/>
                <w:szCs w:val="24"/>
              </w:rPr>
              <w:t xml:space="preserve">. </w:t>
            </w:r>
          </w:p>
        </w:tc>
      </w:tr>
    </w:tbl>
    <w:p w:rsidR="000D1FB8" w:rsidRPr="00FC1D94" w:rsidRDefault="000D1FB8" w:rsidP="00413E8D">
      <w:pPr>
        <w:autoSpaceDE w:val="0"/>
        <w:autoSpaceDN w:val="0"/>
        <w:adjustRightInd w:val="0"/>
        <w:spacing w:after="0" w:line="240" w:lineRule="auto"/>
        <w:rPr>
          <w:rFonts w:ascii="TimesNewRoman" w:hAnsi="TimesNewRoman" w:cs="TimesNewRoman"/>
          <w:sz w:val="24"/>
          <w:szCs w:val="24"/>
          <w:lang w:val="ro-RO"/>
        </w:rPr>
      </w:pPr>
    </w:p>
    <w:p w:rsidR="000D1FB8" w:rsidRPr="00021930" w:rsidRDefault="000D1FB8" w:rsidP="00413E8D">
      <w:pPr>
        <w:autoSpaceDE w:val="0"/>
        <w:autoSpaceDN w:val="0"/>
        <w:adjustRightInd w:val="0"/>
        <w:spacing w:after="0" w:line="240" w:lineRule="auto"/>
        <w:rPr>
          <w:rFonts w:ascii="TimesNewRoman" w:hAnsi="TimesNewRoman" w:cs="TimesNewRoman"/>
          <w:b/>
          <w:bCs/>
          <w:sz w:val="24"/>
          <w:szCs w:val="24"/>
        </w:rPr>
      </w:pPr>
      <w:r w:rsidRPr="00021930">
        <w:rPr>
          <w:rFonts w:ascii="TimesNewRoman" w:hAnsi="TimesNewRoman" w:cs="TimesNewRoman"/>
          <w:b/>
          <w:bCs/>
          <w:sz w:val="24"/>
          <w:szCs w:val="24"/>
        </w:rPr>
        <w:t>8. Con</w:t>
      </w:r>
      <w:r>
        <w:rPr>
          <w:rFonts w:ascii="Times New Roman" w:hAnsi="Times New Roman" w:cs="Times New Roman"/>
          <w:b/>
          <w:bCs/>
          <w:sz w:val="24"/>
          <w:szCs w:val="24"/>
        </w:rPr>
        <w:t>tent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8"/>
        <w:gridCol w:w="270"/>
        <w:gridCol w:w="3870"/>
        <w:gridCol w:w="1188"/>
      </w:tblGrid>
      <w:tr w:rsidR="000D1FB8" w:rsidRPr="00A8652E">
        <w:tc>
          <w:tcPr>
            <w:tcW w:w="4518" w:type="dxa"/>
            <w:gridSpan w:val="2"/>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8.1 Lectures</w:t>
            </w:r>
          </w:p>
        </w:tc>
        <w:tc>
          <w:tcPr>
            <w:tcW w:w="3870"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Teaching techniques</w:t>
            </w:r>
          </w:p>
        </w:tc>
        <w:tc>
          <w:tcPr>
            <w:tcW w:w="1188"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Remarks</w:t>
            </w:r>
          </w:p>
        </w:tc>
      </w:tr>
      <w:tr w:rsidR="000D1FB8" w:rsidRPr="00A8652E">
        <w:tc>
          <w:tcPr>
            <w:tcW w:w="4518" w:type="dxa"/>
            <w:gridSpan w:val="2"/>
          </w:tcPr>
          <w:p w:rsidR="000D1FB8" w:rsidRPr="00110AA8" w:rsidRDefault="000D1FB8" w:rsidP="00D444D7">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Pointers and data structures: working with pointers, dynamic memory allocation, working with structures and unions, recurrence, examples and practical applications.</w:t>
            </w:r>
          </w:p>
        </w:tc>
        <w:tc>
          <w:tcPr>
            <w:tcW w:w="3870" w:type="dxa"/>
            <w:vMerge w:val="restart"/>
          </w:tcPr>
          <w:p w:rsidR="000D1FB8" w:rsidRPr="002916DC" w:rsidRDefault="000D1FB8" w:rsidP="00C84CB1">
            <w:pPr>
              <w:autoSpaceDE w:val="0"/>
              <w:autoSpaceDN w:val="0"/>
              <w:adjustRightInd w:val="0"/>
              <w:spacing w:after="0" w:line="240" w:lineRule="auto"/>
              <w:rPr>
                <w:rFonts w:ascii="TimesNewRoman" w:hAnsi="TimesNewRoman" w:cs="TimesNewRoman"/>
                <w:sz w:val="24"/>
                <w:szCs w:val="24"/>
                <w:lang w:val="en-GB"/>
              </w:rPr>
            </w:pPr>
            <w:r w:rsidRPr="002916DC">
              <w:rPr>
                <w:rFonts w:ascii="TimesNewRoman" w:hAnsi="TimesNewRoman" w:cs="TimesNewRoman"/>
                <w:sz w:val="24"/>
                <w:szCs w:val="24"/>
                <w:lang w:val="en-GB"/>
              </w:rPr>
              <w:t xml:space="preserve">Teaching is carried out using video facilities. During classes, a permanent interaction between students and professor is maintained. Students are stimulated to develop solutions and discuss various programming exercises thus stimulating their creativity. Course materials consist of class notes, class bibliography and the platforms for the practical applications. All the materials are available to students on the course website. </w:t>
            </w:r>
          </w:p>
          <w:p w:rsidR="000D1FB8" w:rsidRPr="00C84CB1" w:rsidRDefault="000D1FB8" w:rsidP="00A8652E">
            <w:pPr>
              <w:autoSpaceDE w:val="0"/>
              <w:autoSpaceDN w:val="0"/>
              <w:adjustRightInd w:val="0"/>
              <w:spacing w:after="0" w:line="240" w:lineRule="auto"/>
              <w:jc w:val="both"/>
              <w:rPr>
                <w:rFonts w:ascii="TimesNewRoman" w:hAnsi="TimesNewRoman" w:cs="TimesNewRoman"/>
                <w:sz w:val="24"/>
                <w:szCs w:val="24"/>
                <w:lang w:val="en-GB"/>
              </w:rPr>
            </w:pPr>
          </w:p>
        </w:tc>
        <w:tc>
          <w:tcPr>
            <w:tcW w:w="1188"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w:t>
            </w:r>
            <w:r w:rsidRPr="00A8652E">
              <w:rPr>
                <w:rFonts w:ascii="TimesNewRoman" w:hAnsi="TimesNewRoman" w:cs="TimesNewRoman"/>
                <w:sz w:val="24"/>
                <w:szCs w:val="24"/>
              </w:rPr>
              <w:t xml:space="preserve"> hours</w:t>
            </w:r>
          </w:p>
        </w:tc>
      </w:tr>
      <w:tr w:rsidR="000D1FB8" w:rsidRPr="00A8652E">
        <w:tc>
          <w:tcPr>
            <w:tcW w:w="4518" w:type="dxa"/>
            <w:gridSpan w:val="2"/>
          </w:tcPr>
          <w:p w:rsidR="000D1FB8" w:rsidRPr="00110AA8" w:rsidRDefault="000D1FB8" w:rsidP="00D444D7">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Lists: working with data lists, circular lists, working with stacks, working with queues, examples and practical applications.</w:t>
            </w:r>
          </w:p>
        </w:tc>
        <w:tc>
          <w:tcPr>
            <w:tcW w:w="3870" w:type="dxa"/>
            <w:vMerge/>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p>
        </w:tc>
        <w:tc>
          <w:tcPr>
            <w:tcW w:w="1188"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6</w:t>
            </w:r>
            <w:r w:rsidRPr="00A8652E">
              <w:rPr>
                <w:rFonts w:ascii="TimesNewRoman" w:hAnsi="TimesNewRoman" w:cs="TimesNewRoman"/>
                <w:sz w:val="24"/>
                <w:szCs w:val="24"/>
              </w:rPr>
              <w:t xml:space="preserve"> hours</w:t>
            </w:r>
          </w:p>
        </w:tc>
      </w:tr>
      <w:tr w:rsidR="000D1FB8" w:rsidRPr="00A8652E">
        <w:tc>
          <w:tcPr>
            <w:tcW w:w="4518" w:type="dxa"/>
            <w:gridSpan w:val="2"/>
          </w:tcPr>
          <w:p w:rsidR="000D1FB8" w:rsidRPr="00110AA8" w:rsidRDefault="000D1FB8" w:rsidP="00D444D7">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Trees: fundamentals, working with binary trees, working with n-ary trees, specific binary trees (completeness, fullness), examples and practical applications.</w:t>
            </w:r>
          </w:p>
        </w:tc>
        <w:tc>
          <w:tcPr>
            <w:tcW w:w="3870" w:type="dxa"/>
            <w:vMerge/>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p>
        </w:tc>
        <w:tc>
          <w:tcPr>
            <w:tcW w:w="1188"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6</w:t>
            </w:r>
            <w:r w:rsidRPr="00A8652E">
              <w:rPr>
                <w:rFonts w:ascii="TimesNewRoman" w:hAnsi="TimesNewRoman" w:cs="TimesNewRoman"/>
                <w:sz w:val="24"/>
                <w:szCs w:val="24"/>
              </w:rPr>
              <w:t xml:space="preserve"> hours</w:t>
            </w:r>
          </w:p>
        </w:tc>
      </w:tr>
      <w:tr w:rsidR="000D1FB8" w:rsidRPr="00A8652E">
        <w:tc>
          <w:tcPr>
            <w:tcW w:w="4518" w:type="dxa"/>
            <w:gridSpan w:val="2"/>
          </w:tcPr>
          <w:p w:rsidR="000D1FB8" w:rsidRPr="00110AA8" w:rsidRDefault="000D1FB8" w:rsidP="00D444D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Sorting: data sorting with interchanging and selection, assessing algorithm performance, examples and practical applications.</w:t>
            </w:r>
          </w:p>
        </w:tc>
        <w:tc>
          <w:tcPr>
            <w:tcW w:w="3870" w:type="dxa"/>
            <w:vMerge/>
          </w:tcPr>
          <w:p w:rsidR="000D1FB8" w:rsidRPr="00AE5BD9" w:rsidRDefault="000D1FB8" w:rsidP="00A8652E">
            <w:pPr>
              <w:autoSpaceDE w:val="0"/>
              <w:autoSpaceDN w:val="0"/>
              <w:adjustRightInd w:val="0"/>
              <w:spacing w:after="0" w:line="240" w:lineRule="auto"/>
              <w:rPr>
                <w:rFonts w:ascii="TimesNewRoman" w:hAnsi="TimesNewRoman" w:cs="TimesNewRoman"/>
                <w:sz w:val="24"/>
                <w:szCs w:val="24"/>
              </w:rPr>
            </w:pPr>
          </w:p>
        </w:tc>
        <w:tc>
          <w:tcPr>
            <w:tcW w:w="1188"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6</w:t>
            </w:r>
            <w:r w:rsidRPr="00A8652E">
              <w:rPr>
                <w:rFonts w:ascii="TimesNewRoman" w:hAnsi="TimesNewRoman" w:cs="TimesNewRoman"/>
                <w:sz w:val="24"/>
                <w:szCs w:val="24"/>
              </w:rPr>
              <w:t xml:space="preserve"> hours</w:t>
            </w:r>
          </w:p>
        </w:tc>
      </w:tr>
      <w:tr w:rsidR="000D1FB8" w:rsidRPr="00A8652E" w:rsidTr="0001090B">
        <w:trPr>
          <w:trHeight w:val="828"/>
        </w:trPr>
        <w:tc>
          <w:tcPr>
            <w:tcW w:w="4518" w:type="dxa"/>
            <w:gridSpan w:val="2"/>
          </w:tcPr>
          <w:p w:rsidR="000D1FB8" w:rsidRPr="00110AA8" w:rsidRDefault="000D1FB8" w:rsidP="00A46C5B">
            <w:pPr>
              <w:autoSpaceDE w:val="0"/>
              <w:autoSpaceDN w:val="0"/>
              <w:adjustRightInd w:val="0"/>
              <w:spacing w:after="0" w:line="240" w:lineRule="auto"/>
              <w:rPr>
                <w:rFonts w:ascii="TimesNewRoman" w:hAnsi="TimesNewRoman" w:cs="TimesNewRoman"/>
                <w:sz w:val="24"/>
                <w:szCs w:val="24"/>
              </w:rPr>
            </w:pPr>
            <w:r w:rsidRPr="00A46C5B">
              <w:rPr>
                <w:rFonts w:ascii="TimesNewRoman" w:hAnsi="TimesNewRoman" w:cs="TimesNewRoman"/>
                <w:sz w:val="24"/>
                <w:szCs w:val="24"/>
              </w:rPr>
              <w:t>Classic algorithms: Divide et Impera</w:t>
            </w:r>
            <w:r>
              <w:rPr>
                <w:rFonts w:ascii="TimesNewRoman" w:hAnsi="TimesNewRoman" w:cs="TimesNewRoman"/>
                <w:sz w:val="24"/>
                <w:szCs w:val="24"/>
              </w:rPr>
              <w:t xml:space="preserve">, </w:t>
            </w:r>
            <w:r w:rsidRPr="00110AA8">
              <w:rPr>
                <w:rFonts w:ascii="TimesNewRoman" w:hAnsi="TimesNewRoman" w:cs="TimesNewRoman"/>
                <w:sz w:val="24"/>
                <w:szCs w:val="24"/>
              </w:rPr>
              <w:t>Greedy</w:t>
            </w:r>
            <w:r>
              <w:rPr>
                <w:rFonts w:ascii="TimesNewRoman" w:hAnsi="TimesNewRoman" w:cs="TimesNewRoman"/>
                <w:sz w:val="24"/>
                <w:szCs w:val="24"/>
              </w:rPr>
              <w:t>, examples and practical applications.</w:t>
            </w:r>
          </w:p>
        </w:tc>
        <w:tc>
          <w:tcPr>
            <w:tcW w:w="3870" w:type="dxa"/>
            <w:vMerge/>
          </w:tcPr>
          <w:p w:rsidR="000D1FB8" w:rsidRPr="00C84CB1" w:rsidRDefault="000D1FB8" w:rsidP="00A8652E">
            <w:pPr>
              <w:autoSpaceDE w:val="0"/>
              <w:autoSpaceDN w:val="0"/>
              <w:adjustRightInd w:val="0"/>
              <w:spacing w:after="0" w:line="240" w:lineRule="auto"/>
              <w:rPr>
                <w:rFonts w:ascii="TimesNewRoman" w:hAnsi="TimesNewRoman" w:cs="TimesNewRoman"/>
                <w:sz w:val="24"/>
                <w:szCs w:val="24"/>
              </w:rPr>
            </w:pPr>
          </w:p>
        </w:tc>
        <w:tc>
          <w:tcPr>
            <w:tcW w:w="1188"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6 hours</w:t>
            </w:r>
          </w:p>
        </w:tc>
      </w:tr>
      <w:tr w:rsidR="000D1FB8" w:rsidRPr="001A4A3C">
        <w:trPr>
          <w:trHeight w:val="1134"/>
        </w:trPr>
        <w:tc>
          <w:tcPr>
            <w:tcW w:w="9576" w:type="dxa"/>
            <w:gridSpan w:val="4"/>
          </w:tcPr>
          <w:p w:rsidR="000D1FB8" w:rsidRPr="002916DC" w:rsidRDefault="000D1FB8" w:rsidP="00C84CB1">
            <w:pPr>
              <w:autoSpaceDE w:val="0"/>
              <w:autoSpaceDN w:val="0"/>
              <w:adjustRightInd w:val="0"/>
              <w:spacing w:after="0" w:line="240" w:lineRule="auto"/>
              <w:rPr>
                <w:rFonts w:ascii="TimesNewRoman" w:hAnsi="TimesNewRoman" w:cs="TimesNewRoman"/>
                <w:sz w:val="24"/>
                <w:szCs w:val="24"/>
                <w:lang w:val="en-GB"/>
              </w:rPr>
            </w:pPr>
            <w:r w:rsidRPr="002916DC">
              <w:rPr>
                <w:rFonts w:ascii="TimesNewRoman" w:hAnsi="TimesNewRoman" w:cs="TimesNewRoman"/>
                <w:sz w:val="24"/>
                <w:szCs w:val="24"/>
                <w:lang w:val="en-GB"/>
              </w:rPr>
              <w:t>Bibliography</w:t>
            </w:r>
          </w:p>
          <w:p w:rsidR="000D1FB8" w:rsidRPr="002916DC" w:rsidRDefault="000D1FB8" w:rsidP="00C84CB1">
            <w:pPr>
              <w:autoSpaceDE w:val="0"/>
              <w:autoSpaceDN w:val="0"/>
              <w:adjustRightInd w:val="0"/>
              <w:spacing w:after="0" w:line="240" w:lineRule="auto"/>
              <w:jc w:val="both"/>
              <w:rPr>
                <w:rFonts w:ascii="TimesNewRoman" w:hAnsi="TimesNewRoman" w:cs="TimesNewRoman"/>
                <w:sz w:val="24"/>
                <w:szCs w:val="24"/>
                <w:lang w:val="en-GB"/>
              </w:rPr>
            </w:pPr>
            <w:r w:rsidRPr="002916DC">
              <w:rPr>
                <w:rFonts w:ascii="TimesNewRoman" w:hAnsi="TimesNewRoman" w:cs="TimesNewRoman"/>
                <w:sz w:val="24"/>
                <w:szCs w:val="24"/>
                <w:lang w:val="en-GB"/>
              </w:rPr>
              <w:t xml:space="preserve">- B. Ionescu, Class notes on Computer Programming, UPB, ETTI-EAII, LAPI – The Image Processing and Analysis Laboratory,  </w:t>
            </w:r>
            <w:hyperlink r:id="rId5" w:history="1">
              <w:r w:rsidRPr="002916DC">
                <w:rPr>
                  <w:rStyle w:val="Hyperlink"/>
                  <w:rFonts w:ascii="TimesNewRoman" w:hAnsi="TimesNewRoman" w:cs="TimesNewRoman"/>
                  <w:sz w:val="24"/>
                  <w:szCs w:val="24"/>
                  <w:lang w:val="en-GB"/>
                </w:rPr>
                <w:t>http://imag.pub.ro/~bionescu/index_files/Page328.htm</w:t>
              </w:r>
            </w:hyperlink>
            <w:r w:rsidRPr="002916DC">
              <w:rPr>
                <w:rFonts w:ascii="TimesNewRoman" w:hAnsi="TimesNewRoman" w:cs="TimesNewRoman"/>
                <w:sz w:val="24"/>
                <w:szCs w:val="24"/>
                <w:lang w:val="en-GB"/>
              </w:rPr>
              <w:t>;</w:t>
            </w:r>
          </w:p>
          <w:p w:rsidR="000D1FB8" w:rsidRDefault="000D1FB8" w:rsidP="001A4A3C">
            <w:pPr>
              <w:autoSpaceDE w:val="0"/>
              <w:autoSpaceDN w:val="0"/>
              <w:adjustRightInd w:val="0"/>
              <w:spacing w:after="0" w:line="240" w:lineRule="auto"/>
              <w:jc w:val="both"/>
              <w:rPr>
                <w:rFonts w:ascii="TimesNewRoman" w:hAnsi="TimesNewRoman" w:cs="TimesNewRoman"/>
                <w:sz w:val="24"/>
                <w:szCs w:val="24"/>
                <w:lang w:val="en-GB"/>
              </w:rPr>
            </w:pPr>
            <w:r w:rsidRPr="002916DC">
              <w:rPr>
                <w:rFonts w:ascii="TimesNewRoman" w:hAnsi="TimesNewRoman" w:cs="TimesNewRoman"/>
                <w:sz w:val="24"/>
                <w:szCs w:val="24"/>
                <w:lang w:val="en-GB"/>
              </w:rPr>
              <w:t xml:space="preserve">- C++, </w:t>
            </w:r>
            <w:hyperlink r:id="rId6" w:history="1">
              <w:r w:rsidRPr="002916DC">
                <w:rPr>
                  <w:rStyle w:val="Hyperlink"/>
                  <w:rFonts w:ascii="TimesNewRoman" w:hAnsi="TimesNewRoman" w:cs="TimesNewRoman"/>
                  <w:sz w:val="24"/>
                  <w:szCs w:val="24"/>
                  <w:lang w:val="en-GB"/>
                </w:rPr>
                <w:t>http://www.cplusplus.com</w:t>
              </w:r>
            </w:hyperlink>
            <w:r>
              <w:rPr>
                <w:rFonts w:ascii="TimesNewRoman" w:hAnsi="TimesNewRoman" w:cs="TimesNewRoman"/>
                <w:sz w:val="24"/>
                <w:szCs w:val="24"/>
                <w:lang w:val="en-GB"/>
              </w:rPr>
              <w:t xml:space="preserve"> (last accessed 2015);</w:t>
            </w:r>
          </w:p>
          <w:p w:rsidR="000D1FB8" w:rsidRPr="001A4A3C" w:rsidRDefault="000D1FB8" w:rsidP="001A4A3C">
            <w:pPr>
              <w:autoSpaceDE w:val="0"/>
              <w:autoSpaceDN w:val="0"/>
              <w:adjustRightInd w:val="0"/>
              <w:spacing w:after="0" w:line="240" w:lineRule="auto"/>
              <w:jc w:val="both"/>
              <w:rPr>
                <w:rFonts w:ascii="TimesNewRoman" w:hAnsi="TimesNewRoman" w:cs="TimesNewRoman"/>
                <w:sz w:val="24"/>
                <w:szCs w:val="24"/>
                <w:lang w:val="en-GB"/>
              </w:rPr>
            </w:pPr>
            <w:r w:rsidRPr="00204F4F">
              <w:rPr>
                <w:rFonts w:ascii="TimesNewRoman" w:hAnsi="TimesNewRoman" w:cs="TimesNewRoman"/>
                <w:sz w:val="24"/>
                <w:szCs w:val="24"/>
                <w:lang w:val="es-ES"/>
              </w:rPr>
              <w:t xml:space="preserve">-  </w:t>
            </w:r>
            <w:r w:rsidRPr="00B268C3">
              <w:rPr>
                <w:rFonts w:ascii="TimesNewRoman" w:hAnsi="TimesNewRoman" w:cs="TimesNewRoman"/>
                <w:sz w:val="24"/>
                <w:szCs w:val="24"/>
                <w:lang w:val="es-ES"/>
              </w:rPr>
              <w:t xml:space="preserve">Dumitru Iulian Năstac, </w:t>
            </w:r>
            <w:r>
              <w:rPr>
                <w:rFonts w:ascii="Times New Roman" w:hAnsi="Times New Roman" w:cs="Times New Roman"/>
                <w:sz w:val="24"/>
                <w:szCs w:val="24"/>
              </w:rPr>
              <w:t>"</w:t>
            </w:r>
            <w:r w:rsidRPr="00B268C3">
              <w:rPr>
                <w:rFonts w:ascii="TimesNewRoman" w:hAnsi="TimesNewRoman" w:cs="TimesNewRoman"/>
                <w:sz w:val="24"/>
                <w:szCs w:val="24"/>
                <w:lang w:val="es-ES"/>
              </w:rPr>
              <w:t>Structuri de date şi algoritmi – Aplicaţii</w:t>
            </w:r>
            <w:r>
              <w:rPr>
                <w:rFonts w:ascii="TimesNewRoman" w:hAnsi="TimesNewRoman" w:cs="TimesNewRoman"/>
                <w:sz w:val="24"/>
                <w:szCs w:val="24"/>
                <w:lang w:val="es-ES"/>
              </w:rPr>
              <w:t xml:space="preserve">", </w:t>
            </w:r>
            <w:r w:rsidRPr="00B268C3">
              <w:rPr>
                <w:rFonts w:ascii="TimesNewRoman" w:hAnsi="TimesNewRoman" w:cs="TimesNewRoman"/>
                <w:sz w:val="24"/>
                <w:szCs w:val="24"/>
                <w:lang w:val="es-ES"/>
              </w:rPr>
              <w:t>Printech</w:t>
            </w:r>
            <w:r>
              <w:rPr>
                <w:rFonts w:ascii="TimesNewRoman" w:hAnsi="TimesNewRoman" w:cs="TimesNewRoman"/>
                <w:sz w:val="24"/>
                <w:szCs w:val="24"/>
                <w:lang w:val="es-ES"/>
              </w:rPr>
              <w:t xml:space="preserve"> Publishing House</w:t>
            </w:r>
            <w:r w:rsidRPr="00B268C3">
              <w:rPr>
                <w:rFonts w:ascii="TimesNewRoman" w:hAnsi="TimesNewRoman" w:cs="TimesNewRoman"/>
                <w:sz w:val="24"/>
                <w:szCs w:val="24"/>
                <w:lang w:val="es-ES"/>
              </w:rPr>
              <w:t xml:space="preserve">, </w:t>
            </w:r>
            <w:r>
              <w:rPr>
                <w:rFonts w:ascii="TimesNewRoman" w:hAnsi="TimesNewRoman" w:cs="TimesNewRoman"/>
                <w:sz w:val="24"/>
                <w:szCs w:val="24"/>
                <w:lang w:val="es-ES"/>
              </w:rPr>
              <w:t>Bucharest</w:t>
            </w:r>
            <w:r w:rsidRPr="00B268C3">
              <w:rPr>
                <w:rFonts w:ascii="TimesNewRoman" w:hAnsi="TimesNewRoman" w:cs="TimesNewRoman"/>
                <w:sz w:val="24"/>
                <w:szCs w:val="24"/>
                <w:lang w:val="es-ES"/>
              </w:rPr>
              <w:t>, 2008, ISBN 978-973-718-989-9</w:t>
            </w:r>
            <w:r>
              <w:rPr>
                <w:rFonts w:ascii="TimesNewRoman" w:hAnsi="TimesNewRoman" w:cs="TimesNewRoman"/>
                <w:sz w:val="24"/>
                <w:szCs w:val="24"/>
                <w:lang w:val="es-ES"/>
              </w:rPr>
              <w:t>.</w:t>
            </w:r>
          </w:p>
        </w:tc>
      </w:tr>
      <w:tr w:rsidR="000D1FB8" w:rsidRPr="00A8652E">
        <w:tc>
          <w:tcPr>
            <w:tcW w:w="4248"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8.2 Practical applications</w:t>
            </w:r>
          </w:p>
        </w:tc>
        <w:tc>
          <w:tcPr>
            <w:tcW w:w="4140" w:type="dxa"/>
            <w:gridSpan w:val="2"/>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Teaching techniques</w:t>
            </w:r>
          </w:p>
        </w:tc>
        <w:tc>
          <w:tcPr>
            <w:tcW w:w="1188"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Remarks</w:t>
            </w:r>
          </w:p>
        </w:tc>
      </w:tr>
      <w:tr w:rsidR="000D1FB8" w:rsidRPr="00A8652E">
        <w:tc>
          <w:tcPr>
            <w:tcW w:w="4248" w:type="dxa"/>
          </w:tcPr>
          <w:p w:rsidR="000D1FB8" w:rsidRPr="009C6D86" w:rsidRDefault="000D1FB8" w:rsidP="00D444D7">
            <w:pPr>
              <w:spacing w:after="0"/>
              <w:rPr>
                <w:rFonts w:ascii="Times New Roman" w:hAnsi="Times New Roman" w:cs="Times New Roman"/>
                <w:sz w:val="24"/>
                <w:szCs w:val="24"/>
                <w:lang w:val="ro-RO"/>
              </w:rPr>
            </w:pPr>
            <w:r>
              <w:rPr>
                <w:rFonts w:ascii="Times New Roman" w:hAnsi="Times New Roman" w:cs="Times New Roman"/>
                <w:sz w:val="24"/>
                <w:szCs w:val="24"/>
                <w:lang w:val="ro-RO"/>
              </w:rPr>
              <w:t>Pointers and Data structures.</w:t>
            </w:r>
          </w:p>
        </w:tc>
        <w:tc>
          <w:tcPr>
            <w:tcW w:w="4140" w:type="dxa"/>
            <w:gridSpan w:val="2"/>
            <w:vMerge w:val="restart"/>
          </w:tcPr>
          <w:p w:rsidR="000D1FB8" w:rsidRPr="00A8652E" w:rsidRDefault="000D1FB8" w:rsidP="00A8652E">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lang w:val="ro-RO"/>
              </w:rPr>
              <w:t>The practical applications are carried out individually by each student. Each student has access to a fully equiped PC machine. Programming is carried out using the Dev-C++ environment. Students have to study the materials prior to each of the practical sessions</w:t>
            </w:r>
            <w:r w:rsidRPr="003B7AF0">
              <w:rPr>
                <w:rFonts w:ascii="TimesNewRoman" w:hAnsi="TimesNewRoman" w:cs="TimesNewRoman"/>
                <w:sz w:val="24"/>
                <w:szCs w:val="24"/>
                <w:lang w:val="ro-RO"/>
              </w:rPr>
              <w:t>.</w:t>
            </w:r>
          </w:p>
        </w:tc>
        <w:tc>
          <w:tcPr>
            <w:tcW w:w="1188"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2 hours</w:t>
            </w:r>
          </w:p>
        </w:tc>
      </w:tr>
      <w:tr w:rsidR="000D1FB8" w:rsidRPr="00A8652E">
        <w:tc>
          <w:tcPr>
            <w:tcW w:w="4248" w:type="dxa"/>
          </w:tcPr>
          <w:p w:rsidR="000D1FB8" w:rsidRPr="00A55BBD" w:rsidRDefault="000D1FB8" w:rsidP="00D444D7">
            <w:pPr>
              <w:spacing w:after="0"/>
              <w:rPr>
                <w:rFonts w:ascii="Times New Roman" w:hAnsi="Times New Roman" w:cs="Times New Roman"/>
                <w:sz w:val="24"/>
                <w:szCs w:val="24"/>
                <w:lang w:val="ro-RO"/>
              </w:rPr>
            </w:pPr>
            <w:r>
              <w:rPr>
                <w:rFonts w:ascii="Times New Roman" w:hAnsi="Times New Roman" w:cs="Times New Roman"/>
                <w:sz w:val="24"/>
                <w:szCs w:val="24"/>
                <w:lang w:val="ro-RO"/>
              </w:rPr>
              <w:t>Lists and stacks.</w:t>
            </w:r>
          </w:p>
        </w:tc>
        <w:tc>
          <w:tcPr>
            <w:tcW w:w="4140" w:type="dxa"/>
            <w:gridSpan w:val="2"/>
            <w:vMerge/>
          </w:tcPr>
          <w:p w:rsidR="000D1FB8" w:rsidRPr="00CD0C79" w:rsidRDefault="000D1FB8" w:rsidP="00A8652E">
            <w:pPr>
              <w:autoSpaceDE w:val="0"/>
              <w:autoSpaceDN w:val="0"/>
              <w:adjustRightInd w:val="0"/>
              <w:spacing w:after="0" w:line="240" w:lineRule="auto"/>
              <w:rPr>
                <w:rFonts w:ascii="TimesNewRoman" w:hAnsi="TimesNewRoman" w:cs="TimesNewRoman"/>
                <w:sz w:val="24"/>
                <w:szCs w:val="24"/>
                <w:lang w:val="fr-FR"/>
              </w:rPr>
            </w:pPr>
          </w:p>
        </w:tc>
        <w:tc>
          <w:tcPr>
            <w:tcW w:w="1188"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w:t>
            </w:r>
            <w:r w:rsidRPr="00A8652E">
              <w:rPr>
                <w:rFonts w:ascii="TimesNewRoman" w:hAnsi="TimesNewRoman" w:cs="TimesNewRoman"/>
                <w:sz w:val="24"/>
                <w:szCs w:val="24"/>
              </w:rPr>
              <w:t xml:space="preserve"> hours</w:t>
            </w:r>
          </w:p>
        </w:tc>
      </w:tr>
      <w:tr w:rsidR="000D1FB8" w:rsidRPr="00A8652E">
        <w:tc>
          <w:tcPr>
            <w:tcW w:w="4248" w:type="dxa"/>
          </w:tcPr>
          <w:p w:rsidR="000D1FB8" w:rsidRPr="00A55BBD" w:rsidRDefault="000D1FB8" w:rsidP="00D444D7">
            <w:pPr>
              <w:spacing w:after="0"/>
              <w:rPr>
                <w:rFonts w:ascii="Times New Roman" w:hAnsi="Times New Roman" w:cs="Times New Roman"/>
                <w:sz w:val="24"/>
                <w:szCs w:val="24"/>
                <w:lang w:val="ro-RO"/>
              </w:rPr>
            </w:pPr>
            <w:r>
              <w:rPr>
                <w:rFonts w:ascii="Times New Roman" w:hAnsi="Times New Roman" w:cs="Times New Roman"/>
                <w:sz w:val="24"/>
                <w:szCs w:val="24"/>
                <w:lang w:val="ro-RO"/>
              </w:rPr>
              <w:t>Data trees.</w:t>
            </w:r>
          </w:p>
        </w:tc>
        <w:tc>
          <w:tcPr>
            <w:tcW w:w="4140" w:type="dxa"/>
            <w:gridSpan w:val="2"/>
            <w:vMerge/>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p>
        </w:tc>
        <w:tc>
          <w:tcPr>
            <w:tcW w:w="1188"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2 hours</w:t>
            </w:r>
          </w:p>
        </w:tc>
      </w:tr>
      <w:tr w:rsidR="000D1FB8" w:rsidRPr="00A8652E">
        <w:tc>
          <w:tcPr>
            <w:tcW w:w="4248" w:type="dxa"/>
          </w:tcPr>
          <w:p w:rsidR="000D1FB8" w:rsidRPr="00A55BBD" w:rsidRDefault="000D1FB8" w:rsidP="00D444D7">
            <w:pPr>
              <w:spacing w:after="0"/>
              <w:rPr>
                <w:rFonts w:ascii="Times New Roman" w:hAnsi="Times New Roman" w:cs="Times New Roman"/>
                <w:sz w:val="24"/>
                <w:szCs w:val="24"/>
                <w:lang w:val="ro-RO"/>
              </w:rPr>
            </w:pPr>
            <w:r>
              <w:rPr>
                <w:rFonts w:ascii="Times New Roman" w:hAnsi="Times New Roman" w:cs="Times New Roman"/>
                <w:sz w:val="24"/>
                <w:szCs w:val="24"/>
                <w:lang w:val="ro-RO"/>
              </w:rPr>
              <w:t>Sorting algorithms.</w:t>
            </w:r>
          </w:p>
        </w:tc>
        <w:tc>
          <w:tcPr>
            <w:tcW w:w="4140" w:type="dxa"/>
            <w:gridSpan w:val="2"/>
            <w:vMerge/>
          </w:tcPr>
          <w:p w:rsidR="000D1FB8" w:rsidRPr="00E53DE4" w:rsidRDefault="000D1FB8" w:rsidP="00A8652E">
            <w:pPr>
              <w:autoSpaceDE w:val="0"/>
              <w:autoSpaceDN w:val="0"/>
              <w:adjustRightInd w:val="0"/>
              <w:spacing w:after="0" w:line="240" w:lineRule="auto"/>
              <w:rPr>
                <w:rFonts w:ascii="TimesNewRoman" w:hAnsi="TimesNewRoman" w:cs="TimesNewRoman"/>
                <w:sz w:val="24"/>
                <w:szCs w:val="24"/>
              </w:rPr>
            </w:pPr>
          </w:p>
        </w:tc>
        <w:tc>
          <w:tcPr>
            <w:tcW w:w="1188" w:type="dxa"/>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2 hours</w:t>
            </w:r>
          </w:p>
        </w:tc>
      </w:tr>
      <w:tr w:rsidR="000D1FB8" w:rsidRPr="00A8652E" w:rsidTr="00CD0C79">
        <w:trPr>
          <w:trHeight w:val="161"/>
        </w:trPr>
        <w:tc>
          <w:tcPr>
            <w:tcW w:w="4248" w:type="dxa"/>
          </w:tcPr>
          <w:p w:rsidR="000D1FB8" w:rsidRPr="00A55BBD" w:rsidRDefault="000D1FB8" w:rsidP="00D444D7">
            <w:pPr>
              <w:spacing w:after="0"/>
              <w:rPr>
                <w:rFonts w:ascii="Times New Roman" w:hAnsi="Times New Roman" w:cs="Times New Roman"/>
                <w:sz w:val="24"/>
                <w:szCs w:val="24"/>
                <w:lang w:val="ro-RO"/>
              </w:rPr>
            </w:pPr>
            <w:r>
              <w:rPr>
                <w:rFonts w:ascii="Times New Roman" w:hAnsi="Times New Roman" w:cs="Times New Roman"/>
                <w:sz w:val="24"/>
                <w:szCs w:val="24"/>
                <w:lang w:val="ro-RO"/>
              </w:rPr>
              <w:t>Divide et impera.</w:t>
            </w:r>
          </w:p>
        </w:tc>
        <w:tc>
          <w:tcPr>
            <w:tcW w:w="4140" w:type="dxa"/>
            <w:gridSpan w:val="2"/>
            <w:vMerge/>
          </w:tcPr>
          <w:p w:rsidR="000D1FB8" w:rsidRPr="00A8652E" w:rsidRDefault="000D1FB8" w:rsidP="00A8652E">
            <w:pPr>
              <w:autoSpaceDE w:val="0"/>
              <w:autoSpaceDN w:val="0"/>
              <w:adjustRightInd w:val="0"/>
              <w:spacing w:after="0" w:line="240" w:lineRule="auto"/>
              <w:rPr>
                <w:rFonts w:ascii="TimesNewRoman" w:hAnsi="TimesNewRoman" w:cs="TimesNewRoman"/>
                <w:sz w:val="24"/>
                <w:szCs w:val="24"/>
              </w:rPr>
            </w:pPr>
          </w:p>
        </w:tc>
        <w:tc>
          <w:tcPr>
            <w:tcW w:w="1188" w:type="dxa"/>
          </w:tcPr>
          <w:p w:rsidR="000D1FB8" w:rsidRPr="00A8652E" w:rsidRDefault="000D1FB8" w:rsidP="00A8652E">
            <w:pPr>
              <w:autoSpaceDE w:val="0"/>
              <w:autoSpaceDN w:val="0"/>
              <w:adjustRightInd w:val="0"/>
              <w:rPr>
                <w:rFonts w:ascii="TimesNewRoman" w:hAnsi="TimesNewRoman" w:cs="TimesNewRoman"/>
                <w:sz w:val="24"/>
                <w:szCs w:val="24"/>
              </w:rPr>
            </w:pPr>
            <w:r>
              <w:rPr>
                <w:rFonts w:ascii="TimesNewRoman" w:hAnsi="TimesNewRoman" w:cs="TimesNewRoman"/>
                <w:sz w:val="24"/>
                <w:szCs w:val="24"/>
              </w:rPr>
              <w:t>2 hours</w:t>
            </w:r>
          </w:p>
        </w:tc>
      </w:tr>
      <w:tr w:rsidR="000D1FB8" w:rsidRPr="00A8652E">
        <w:trPr>
          <w:trHeight w:val="196"/>
        </w:trPr>
        <w:tc>
          <w:tcPr>
            <w:tcW w:w="4248" w:type="dxa"/>
          </w:tcPr>
          <w:p w:rsidR="000D1FB8" w:rsidRPr="002916DC" w:rsidRDefault="000D1FB8" w:rsidP="005708F6">
            <w:pPr>
              <w:spacing w:after="0"/>
              <w:rPr>
                <w:rFonts w:ascii="Times New Roman" w:hAnsi="Times New Roman" w:cs="Times New Roman"/>
                <w:sz w:val="24"/>
                <w:szCs w:val="24"/>
                <w:lang w:val="en-GB"/>
              </w:rPr>
            </w:pPr>
            <w:r w:rsidRPr="002916DC">
              <w:rPr>
                <w:rFonts w:ascii="Times New Roman" w:hAnsi="Times New Roman" w:cs="Times New Roman"/>
                <w:sz w:val="24"/>
                <w:szCs w:val="24"/>
                <w:lang w:val="en-GB"/>
              </w:rPr>
              <w:t xml:space="preserve">Final exam. </w:t>
            </w:r>
          </w:p>
        </w:tc>
        <w:tc>
          <w:tcPr>
            <w:tcW w:w="4140" w:type="dxa"/>
            <w:gridSpan w:val="2"/>
            <w:vMerge/>
          </w:tcPr>
          <w:p w:rsidR="000D1FB8" w:rsidRPr="00A8652E" w:rsidRDefault="000D1FB8" w:rsidP="00A8652E">
            <w:pPr>
              <w:autoSpaceDE w:val="0"/>
              <w:autoSpaceDN w:val="0"/>
              <w:adjustRightInd w:val="0"/>
              <w:jc w:val="both"/>
              <w:rPr>
                <w:rFonts w:ascii="TimesNewRoman" w:hAnsi="TimesNewRoman" w:cs="TimesNewRoman"/>
                <w:sz w:val="24"/>
                <w:szCs w:val="24"/>
              </w:rPr>
            </w:pPr>
          </w:p>
        </w:tc>
        <w:tc>
          <w:tcPr>
            <w:tcW w:w="1188" w:type="dxa"/>
          </w:tcPr>
          <w:p w:rsidR="000D1FB8" w:rsidRDefault="000D1FB8" w:rsidP="00A8652E">
            <w:pPr>
              <w:autoSpaceDE w:val="0"/>
              <w:autoSpaceDN w:val="0"/>
              <w:adjustRightInd w:val="0"/>
              <w:rPr>
                <w:rFonts w:ascii="TimesNewRoman" w:hAnsi="TimesNewRoman" w:cs="TimesNewRoman"/>
                <w:sz w:val="24"/>
                <w:szCs w:val="24"/>
              </w:rPr>
            </w:pPr>
            <w:r>
              <w:rPr>
                <w:rFonts w:ascii="TimesNewRoman" w:hAnsi="TimesNewRoman" w:cs="TimesNewRoman"/>
                <w:sz w:val="24"/>
                <w:szCs w:val="24"/>
              </w:rPr>
              <w:t>2 hours</w:t>
            </w:r>
          </w:p>
        </w:tc>
      </w:tr>
      <w:tr w:rsidR="000D1FB8" w:rsidRPr="00A8652E" w:rsidTr="001668A3">
        <w:trPr>
          <w:trHeight w:val="548"/>
        </w:trPr>
        <w:tc>
          <w:tcPr>
            <w:tcW w:w="9576" w:type="dxa"/>
            <w:gridSpan w:val="4"/>
          </w:tcPr>
          <w:p w:rsidR="000D1FB8" w:rsidRPr="002916DC" w:rsidRDefault="000D1FB8" w:rsidP="00E53DE4">
            <w:pPr>
              <w:autoSpaceDE w:val="0"/>
              <w:autoSpaceDN w:val="0"/>
              <w:adjustRightInd w:val="0"/>
              <w:spacing w:after="0" w:line="240" w:lineRule="auto"/>
              <w:rPr>
                <w:rFonts w:ascii="TimesNewRoman" w:hAnsi="TimesNewRoman" w:cs="TimesNewRoman"/>
                <w:sz w:val="24"/>
                <w:szCs w:val="24"/>
                <w:lang w:val="en-GB"/>
              </w:rPr>
            </w:pPr>
            <w:r w:rsidRPr="002916DC">
              <w:rPr>
                <w:rFonts w:ascii="TimesNewRoman" w:hAnsi="TimesNewRoman" w:cs="TimesNewRoman"/>
                <w:sz w:val="24"/>
                <w:szCs w:val="24"/>
                <w:lang w:val="en-GB"/>
              </w:rPr>
              <w:t>Bibliography</w:t>
            </w:r>
          </w:p>
          <w:p w:rsidR="000D1FB8" w:rsidRPr="00A8652E" w:rsidRDefault="000D1FB8" w:rsidP="00E53DE4">
            <w:pPr>
              <w:autoSpaceDE w:val="0"/>
              <w:autoSpaceDN w:val="0"/>
              <w:adjustRightInd w:val="0"/>
              <w:spacing w:after="0" w:line="240" w:lineRule="auto"/>
              <w:rPr>
                <w:rFonts w:ascii="TimesNewRoman" w:hAnsi="TimesNewRoman" w:cs="TimesNewRoman"/>
                <w:sz w:val="24"/>
                <w:szCs w:val="24"/>
              </w:rPr>
            </w:pPr>
            <w:r w:rsidRPr="002916DC">
              <w:rPr>
                <w:rFonts w:ascii="TimesNewRoman" w:hAnsi="TimesNewRoman" w:cs="TimesNewRoman"/>
                <w:sz w:val="24"/>
                <w:szCs w:val="24"/>
                <w:lang w:val="en-GB"/>
              </w:rPr>
              <w:t>- course bibliography.</w:t>
            </w:r>
          </w:p>
        </w:tc>
      </w:tr>
    </w:tbl>
    <w:p w:rsidR="000D1FB8" w:rsidRDefault="000D1FB8" w:rsidP="00413E8D">
      <w:pPr>
        <w:autoSpaceDE w:val="0"/>
        <w:autoSpaceDN w:val="0"/>
        <w:adjustRightInd w:val="0"/>
        <w:spacing w:after="0" w:line="240" w:lineRule="auto"/>
        <w:rPr>
          <w:rFonts w:ascii="TimesNewRoman" w:hAnsi="TimesNewRoman" w:cs="TimesNewRoman"/>
          <w:sz w:val="24"/>
          <w:szCs w:val="24"/>
        </w:rPr>
      </w:pPr>
    </w:p>
    <w:p w:rsidR="000D1FB8" w:rsidRPr="001B0DD4" w:rsidRDefault="000D1FB8" w:rsidP="00021930">
      <w:pPr>
        <w:autoSpaceDE w:val="0"/>
        <w:autoSpaceDN w:val="0"/>
        <w:adjustRightInd w:val="0"/>
        <w:spacing w:after="0" w:line="240" w:lineRule="auto"/>
        <w:jc w:val="both"/>
        <w:rPr>
          <w:rFonts w:ascii="TimesNewRoman" w:hAnsi="TimesNewRoman" w:cs="TimesNewRoman"/>
          <w:b/>
          <w:bCs/>
          <w:sz w:val="24"/>
          <w:szCs w:val="24"/>
        </w:rPr>
      </w:pPr>
      <w:r w:rsidRPr="001B0DD4">
        <w:rPr>
          <w:rFonts w:ascii="TimesNewRoman" w:hAnsi="TimesNewRoman" w:cs="TimesNewRoman"/>
          <w:b/>
          <w:bCs/>
          <w:sz w:val="24"/>
          <w:szCs w:val="24"/>
        </w:rPr>
        <w:t xml:space="preserve">9. </w:t>
      </w:r>
      <w:r>
        <w:rPr>
          <w:rFonts w:ascii="TimesNewRoman" w:hAnsi="TimesNewRoman" w:cs="TimesNewRoman"/>
          <w:b/>
          <w:bCs/>
          <w:sz w:val="24"/>
          <w:szCs w:val="24"/>
        </w:rPr>
        <w:t>Bridging the c</w:t>
      </w:r>
      <w:r w:rsidRPr="0083254D">
        <w:rPr>
          <w:rFonts w:ascii="TimesNewRoman" w:hAnsi="TimesNewRoman" w:cs="TimesNewRoman"/>
          <w:b/>
          <w:bCs/>
          <w:sz w:val="24"/>
          <w:szCs w:val="24"/>
        </w:rPr>
        <w:t xml:space="preserve">ourse content </w:t>
      </w:r>
      <w:r>
        <w:rPr>
          <w:rFonts w:ascii="TimesNewRoman" w:hAnsi="TimesNewRoman" w:cs="TimesNewRoman"/>
          <w:b/>
          <w:bCs/>
          <w:sz w:val="24"/>
          <w:szCs w:val="24"/>
        </w:rPr>
        <w:t xml:space="preserve">with the </w:t>
      </w:r>
      <w:r w:rsidRPr="0083254D">
        <w:rPr>
          <w:rFonts w:ascii="TimesNewRoman" w:hAnsi="TimesNewRoman" w:cs="TimesNewRoman"/>
          <w:b/>
          <w:bCs/>
          <w:sz w:val="24"/>
          <w:szCs w:val="24"/>
        </w:rPr>
        <w:t xml:space="preserve">expectations </w:t>
      </w:r>
      <w:r>
        <w:rPr>
          <w:rFonts w:ascii="TimesNewRoman" w:hAnsi="TimesNewRoman" w:cs="TimesNewRoman"/>
          <w:b/>
          <w:bCs/>
          <w:sz w:val="24"/>
          <w:szCs w:val="24"/>
        </w:rPr>
        <w:t xml:space="preserve">of the </w:t>
      </w:r>
      <w:r w:rsidRPr="0083254D">
        <w:rPr>
          <w:rFonts w:ascii="TimesNewRoman" w:hAnsi="TimesNewRoman" w:cs="TimesNewRoman"/>
          <w:b/>
          <w:bCs/>
          <w:sz w:val="24"/>
          <w:szCs w:val="24"/>
        </w:rPr>
        <w:t>epistemic community representatives, professional associations and employers representative</w:t>
      </w:r>
      <w:r>
        <w:rPr>
          <w:rFonts w:ascii="TimesNewRoman" w:hAnsi="TimesNewRoman" w:cs="TimesNewRoman"/>
          <w:b/>
          <w:bCs/>
          <w:sz w:val="24"/>
          <w:szCs w:val="24"/>
        </w:rPr>
        <w:t>s</w:t>
      </w:r>
      <w:r w:rsidRPr="0083254D">
        <w:rPr>
          <w:rFonts w:ascii="TimesNewRoman" w:hAnsi="TimesNewRoman" w:cs="TimesNewRoman"/>
          <w:b/>
          <w:bCs/>
          <w:sz w:val="24"/>
          <w:szCs w:val="24"/>
        </w:rPr>
        <w:t xml:space="preserve"> for the </w:t>
      </w:r>
      <w:r>
        <w:rPr>
          <w:rFonts w:ascii="TimesNewRoman" w:hAnsi="TimesNewRoman" w:cs="TimesNewRoman"/>
          <w:b/>
          <w:bCs/>
          <w:sz w:val="24"/>
          <w:szCs w:val="24"/>
        </w:rPr>
        <w:t xml:space="preserve">domain of the </w:t>
      </w:r>
      <w:r w:rsidRPr="0083254D">
        <w:rPr>
          <w:rFonts w:ascii="TimesNewRoman" w:hAnsi="TimesNewRoman" w:cs="TimesNewRoman"/>
          <w:b/>
          <w:bCs/>
          <w:sz w:val="24"/>
          <w:szCs w:val="24"/>
        </w:rPr>
        <w:t>program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0D1FB8" w:rsidRPr="00A8652E">
        <w:tc>
          <w:tcPr>
            <w:tcW w:w="9576" w:type="dxa"/>
          </w:tcPr>
          <w:p w:rsidR="000D1FB8" w:rsidRPr="00A8652E" w:rsidRDefault="000D1FB8" w:rsidP="00A8652E">
            <w:pPr>
              <w:autoSpaceDE w:val="0"/>
              <w:autoSpaceDN w:val="0"/>
              <w:adjustRightInd w:val="0"/>
              <w:spacing w:after="0" w:line="240" w:lineRule="auto"/>
              <w:jc w:val="both"/>
              <w:rPr>
                <w:rFonts w:ascii="TimesNewRoman" w:hAnsi="TimesNewRoman" w:cs="TimesNewRoman"/>
                <w:sz w:val="24"/>
                <w:szCs w:val="24"/>
              </w:rPr>
            </w:pPr>
            <w:r w:rsidRPr="001668A3">
              <w:rPr>
                <w:rFonts w:ascii="TimesNewRoman" w:hAnsi="TimesNewRoman" w:cs="TimesNewRoman"/>
                <w:sz w:val="24"/>
                <w:szCs w:val="24"/>
              </w:rPr>
              <w:t xml:space="preserve">The course provides the students with the abilities of </w:t>
            </w:r>
            <w:r>
              <w:rPr>
                <w:rFonts w:ascii="TimesNewRoman" w:hAnsi="TimesNewRoman" w:cs="TimesNewRoman"/>
                <w:sz w:val="24"/>
                <w:szCs w:val="24"/>
              </w:rPr>
              <w:t>creating algorithms for medium complexity computational problems, knowledge of some classic algorithm solutions to computational problems, the ability of going from a general problem statement to a concrete software implementation</w:t>
            </w:r>
            <w:r w:rsidRPr="001668A3">
              <w:rPr>
                <w:rFonts w:ascii="Times New Roman" w:hAnsi="Times New Roman" w:cs="Times New Roman"/>
                <w:sz w:val="24"/>
                <w:szCs w:val="24"/>
              </w:rPr>
              <w:t>.</w:t>
            </w:r>
            <w:r>
              <w:rPr>
                <w:rFonts w:ascii="Times New Roman" w:hAnsi="Times New Roman" w:cs="Times New Roman"/>
                <w:sz w:val="24"/>
                <w:szCs w:val="24"/>
              </w:rPr>
              <w:t xml:space="preserve"> </w:t>
            </w:r>
            <w:r>
              <w:rPr>
                <w:rFonts w:ascii="TimesNewRoman" w:hAnsi="TimesNewRoman" w:cs="TimesNewRoman"/>
                <w:sz w:val="24"/>
                <w:szCs w:val="24"/>
              </w:rPr>
              <w:t>The current technological progress of electronic and telecommunication devices is conditioned by the ability of the engineers to develop and experiment new technologies with the help of computer programming. Therefore, computer programming plays a critical part in the training of the future generation of engineers that will foster new technologies in the field.</w:t>
            </w:r>
          </w:p>
        </w:tc>
      </w:tr>
    </w:tbl>
    <w:p w:rsidR="000D1FB8" w:rsidRDefault="000D1FB8" w:rsidP="00021930">
      <w:pPr>
        <w:autoSpaceDE w:val="0"/>
        <w:autoSpaceDN w:val="0"/>
        <w:adjustRightInd w:val="0"/>
        <w:spacing w:after="0" w:line="240" w:lineRule="auto"/>
        <w:jc w:val="both"/>
        <w:rPr>
          <w:rFonts w:ascii="TimesNewRoman" w:hAnsi="TimesNewRoman" w:cs="TimesNewRoman"/>
          <w:sz w:val="24"/>
          <w:szCs w:val="24"/>
        </w:rPr>
      </w:pPr>
    </w:p>
    <w:p w:rsidR="000D1FB8" w:rsidRPr="001B0DD4" w:rsidRDefault="000D1FB8" w:rsidP="00021930">
      <w:pPr>
        <w:autoSpaceDE w:val="0"/>
        <w:autoSpaceDN w:val="0"/>
        <w:adjustRightInd w:val="0"/>
        <w:spacing w:after="0" w:line="240" w:lineRule="auto"/>
        <w:jc w:val="both"/>
        <w:rPr>
          <w:rFonts w:ascii="TimesNewRoman" w:hAnsi="TimesNewRoman" w:cs="TimesNewRoman"/>
          <w:b/>
          <w:bCs/>
          <w:sz w:val="24"/>
          <w:szCs w:val="24"/>
        </w:rPr>
      </w:pPr>
      <w:r w:rsidRPr="001B0DD4">
        <w:rPr>
          <w:rFonts w:ascii="TimesNewRoman" w:hAnsi="TimesNewRoman" w:cs="TimesNewRoman"/>
          <w:b/>
          <w:bCs/>
          <w:sz w:val="24"/>
          <w:szCs w:val="24"/>
        </w:rPr>
        <w:t>10. Evalua</w:t>
      </w:r>
      <w:r>
        <w:rPr>
          <w:rFonts w:ascii="TimesNewRoman" w:hAnsi="TimesNewRoman" w:cs="TimesNewRoman"/>
          <w:b/>
          <w:bCs/>
          <w:sz w:val="24"/>
          <w:szCs w:val="24"/>
        </w:rPr>
        <w:t>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700"/>
        <w:gridCol w:w="2088"/>
      </w:tblGrid>
      <w:tr w:rsidR="000D1FB8" w:rsidRPr="00A8652E">
        <w:tc>
          <w:tcPr>
            <w:tcW w:w="2394" w:type="dxa"/>
          </w:tcPr>
          <w:p w:rsidR="000D1FB8" w:rsidRPr="00A8652E" w:rsidRDefault="000D1FB8" w:rsidP="00A8652E">
            <w:pPr>
              <w:autoSpaceDE w:val="0"/>
              <w:autoSpaceDN w:val="0"/>
              <w:adjustRightInd w:val="0"/>
              <w:spacing w:after="0" w:line="240" w:lineRule="auto"/>
              <w:jc w:val="both"/>
              <w:rPr>
                <w:rFonts w:ascii="TimesNewRoman" w:hAnsi="TimesNewRoman" w:cs="TimesNewRoman"/>
                <w:sz w:val="24"/>
                <w:szCs w:val="24"/>
              </w:rPr>
            </w:pPr>
            <w:r w:rsidRPr="00A8652E">
              <w:rPr>
                <w:rFonts w:ascii="TimesNewRoman" w:hAnsi="TimesNewRoman" w:cs="TimesNewRoman"/>
                <w:sz w:val="24"/>
                <w:szCs w:val="24"/>
              </w:rPr>
              <w:t>Type of activity</w:t>
            </w:r>
          </w:p>
        </w:tc>
        <w:tc>
          <w:tcPr>
            <w:tcW w:w="2394" w:type="dxa"/>
          </w:tcPr>
          <w:p w:rsidR="000D1FB8" w:rsidRPr="00A8652E" w:rsidRDefault="000D1FB8" w:rsidP="00A8652E">
            <w:pPr>
              <w:autoSpaceDE w:val="0"/>
              <w:autoSpaceDN w:val="0"/>
              <w:adjustRightInd w:val="0"/>
              <w:spacing w:after="0" w:line="240" w:lineRule="auto"/>
              <w:jc w:val="both"/>
              <w:rPr>
                <w:rFonts w:ascii="TimesNewRoman" w:hAnsi="TimesNewRoman" w:cs="TimesNewRoman"/>
                <w:sz w:val="24"/>
                <w:szCs w:val="24"/>
              </w:rPr>
            </w:pPr>
            <w:r w:rsidRPr="00A8652E">
              <w:rPr>
                <w:rFonts w:ascii="TimesNewRoman" w:hAnsi="TimesNewRoman" w:cs="TimesNewRoman"/>
                <w:sz w:val="24"/>
                <w:szCs w:val="24"/>
              </w:rPr>
              <w:t>10.1 Evaluation criteria</w:t>
            </w:r>
          </w:p>
        </w:tc>
        <w:tc>
          <w:tcPr>
            <w:tcW w:w="2700" w:type="dxa"/>
          </w:tcPr>
          <w:p w:rsidR="000D1FB8" w:rsidRPr="00A8652E" w:rsidRDefault="000D1FB8" w:rsidP="00A8652E">
            <w:pPr>
              <w:autoSpaceDE w:val="0"/>
              <w:autoSpaceDN w:val="0"/>
              <w:adjustRightInd w:val="0"/>
              <w:spacing w:after="0" w:line="240" w:lineRule="auto"/>
              <w:jc w:val="both"/>
              <w:rPr>
                <w:rFonts w:ascii="TimesNewRoman" w:hAnsi="TimesNewRoman" w:cs="TimesNewRoman"/>
                <w:sz w:val="24"/>
                <w:szCs w:val="24"/>
              </w:rPr>
            </w:pPr>
            <w:r w:rsidRPr="00A8652E">
              <w:rPr>
                <w:rFonts w:ascii="TimesNewRoman" w:hAnsi="TimesNewRoman" w:cs="TimesNewRoman"/>
                <w:sz w:val="24"/>
                <w:szCs w:val="24"/>
              </w:rPr>
              <w:t>10.2 Evaluation methods</w:t>
            </w:r>
          </w:p>
        </w:tc>
        <w:tc>
          <w:tcPr>
            <w:tcW w:w="2088" w:type="dxa"/>
          </w:tcPr>
          <w:p w:rsidR="000D1FB8" w:rsidRPr="00A8652E" w:rsidRDefault="000D1FB8" w:rsidP="00A8652E">
            <w:pPr>
              <w:autoSpaceDE w:val="0"/>
              <w:autoSpaceDN w:val="0"/>
              <w:adjustRightInd w:val="0"/>
              <w:spacing w:after="0" w:line="240" w:lineRule="auto"/>
              <w:jc w:val="both"/>
              <w:rPr>
                <w:rFonts w:ascii="TimesNewRoman" w:hAnsi="TimesNewRoman" w:cs="TimesNewRoman"/>
                <w:sz w:val="24"/>
                <w:szCs w:val="24"/>
              </w:rPr>
            </w:pPr>
            <w:r w:rsidRPr="00A8652E">
              <w:rPr>
                <w:rFonts w:ascii="TimesNewRoman" w:hAnsi="TimesNewRoman" w:cs="TimesNewRoman"/>
                <w:sz w:val="24"/>
                <w:szCs w:val="24"/>
              </w:rPr>
              <w:t>10.3 Weight in the final mark</w:t>
            </w:r>
          </w:p>
        </w:tc>
      </w:tr>
      <w:tr w:rsidR="000D1FB8" w:rsidRPr="00A8652E">
        <w:tc>
          <w:tcPr>
            <w:tcW w:w="2394" w:type="dxa"/>
          </w:tcPr>
          <w:p w:rsidR="000D1FB8" w:rsidRPr="00A8652E" w:rsidRDefault="000D1FB8" w:rsidP="00A8652E">
            <w:pPr>
              <w:autoSpaceDE w:val="0"/>
              <w:autoSpaceDN w:val="0"/>
              <w:adjustRightInd w:val="0"/>
              <w:spacing w:after="0" w:line="240" w:lineRule="auto"/>
              <w:jc w:val="both"/>
              <w:rPr>
                <w:rFonts w:ascii="TimesNewRoman" w:hAnsi="TimesNewRoman" w:cs="TimesNewRoman"/>
                <w:sz w:val="24"/>
                <w:szCs w:val="24"/>
              </w:rPr>
            </w:pPr>
            <w:r w:rsidRPr="00A8652E">
              <w:rPr>
                <w:rFonts w:ascii="TimesNewRoman" w:hAnsi="TimesNewRoman" w:cs="TimesNewRoman"/>
                <w:sz w:val="24"/>
                <w:szCs w:val="24"/>
              </w:rPr>
              <w:t>10.4 Lectures</w:t>
            </w:r>
          </w:p>
        </w:tc>
        <w:tc>
          <w:tcPr>
            <w:tcW w:w="2394" w:type="dxa"/>
          </w:tcPr>
          <w:p w:rsidR="000D1FB8" w:rsidRDefault="000D1FB8" w:rsidP="002C21D7">
            <w:pPr>
              <w:autoSpaceDE w:val="0"/>
              <w:autoSpaceDN w:val="0"/>
              <w:adjustRightInd w:val="0"/>
              <w:spacing w:after="0" w:line="240" w:lineRule="auto"/>
              <w:rPr>
                <w:rFonts w:ascii="TimesNewRoman" w:hAnsi="TimesNewRoman" w:cs="TimesNewRoman"/>
                <w:sz w:val="24"/>
                <w:szCs w:val="24"/>
              </w:rPr>
            </w:pPr>
            <w:r w:rsidRPr="00973E4D">
              <w:rPr>
                <w:rFonts w:ascii="TimesNewRoman" w:hAnsi="TimesNewRoman" w:cs="TimesNewRoman"/>
                <w:sz w:val="24"/>
                <w:szCs w:val="24"/>
              </w:rPr>
              <w:t xml:space="preserve">- </w:t>
            </w:r>
            <w:r>
              <w:rPr>
                <w:rFonts w:ascii="TimesNewRoman" w:hAnsi="TimesNewRoman" w:cs="TimesNewRoman"/>
                <w:sz w:val="24"/>
                <w:szCs w:val="24"/>
              </w:rPr>
              <w:t xml:space="preserve">fundamental knowledge of data structures and algorithm implementation with C; </w:t>
            </w:r>
          </w:p>
          <w:p w:rsidR="000D1FB8" w:rsidRPr="00A8652E" w:rsidRDefault="000D1FB8" w:rsidP="002C21D7">
            <w:pPr>
              <w:autoSpaceDE w:val="0"/>
              <w:autoSpaceDN w:val="0"/>
              <w:adjustRightInd w:val="0"/>
              <w:spacing w:after="0" w:line="240" w:lineRule="auto"/>
              <w:jc w:val="both"/>
              <w:rPr>
                <w:rFonts w:ascii="TimesNewRoman" w:hAnsi="TimesNewRoman" w:cs="TimesNewRoman"/>
                <w:sz w:val="24"/>
                <w:szCs w:val="24"/>
              </w:rPr>
            </w:pPr>
            <w:r w:rsidRPr="00973E4D">
              <w:rPr>
                <w:rFonts w:ascii="TimesNewRoman" w:hAnsi="TimesNewRoman" w:cs="TimesNewRoman"/>
                <w:sz w:val="24"/>
                <w:szCs w:val="24"/>
              </w:rPr>
              <w:t xml:space="preserve">- </w:t>
            </w:r>
            <w:r w:rsidRPr="002C21D7">
              <w:rPr>
                <w:rFonts w:ascii="TimesNewRoman" w:hAnsi="TimesNewRoman" w:cs="TimesNewRoman"/>
                <w:sz w:val="24"/>
                <w:szCs w:val="24"/>
              </w:rPr>
              <w:t>algorithmization</w:t>
            </w:r>
            <w:r>
              <w:rPr>
                <w:rFonts w:ascii="TimesNewRoman" w:hAnsi="TimesNewRoman" w:cs="TimesNewRoman"/>
                <w:sz w:val="24"/>
                <w:szCs w:val="24"/>
              </w:rPr>
              <w:t xml:space="preserve"> of computational problems using C language</w:t>
            </w:r>
            <w:r w:rsidRPr="00973E4D">
              <w:rPr>
                <w:rFonts w:ascii="TimesNewRoman" w:hAnsi="TimesNewRoman" w:cs="TimesNewRoman"/>
                <w:sz w:val="24"/>
                <w:szCs w:val="24"/>
              </w:rPr>
              <w:t>;</w:t>
            </w:r>
          </w:p>
        </w:tc>
        <w:tc>
          <w:tcPr>
            <w:tcW w:w="2700" w:type="dxa"/>
          </w:tcPr>
          <w:p w:rsidR="000D1FB8" w:rsidRPr="002916DC" w:rsidRDefault="000D1FB8" w:rsidP="005708F6">
            <w:pPr>
              <w:autoSpaceDE w:val="0"/>
              <w:autoSpaceDN w:val="0"/>
              <w:adjustRightInd w:val="0"/>
              <w:spacing w:after="0" w:line="240" w:lineRule="auto"/>
              <w:rPr>
                <w:rFonts w:ascii="TimesNewRoman" w:hAnsi="TimesNewRoman" w:cs="TimesNewRoman"/>
                <w:sz w:val="24"/>
                <w:szCs w:val="24"/>
                <w:lang w:val="en-GB"/>
              </w:rPr>
            </w:pPr>
            <w:r w:rsidRPr="005660E8">
              <w:rPr>
                <w:rFonts w:ascii="TimesNewRoman" w:hAnsi="TimesNewRoman" w:cs="TimesNewRoman"/>
                <w:sz w:val="24"/>
                <w:szCs w:val="24"/>
              </w:rPr>
              <w:t>Two written tests, of equal weight, during the semester, at pre-defined dates; the subjects cover the entire course material, being a synthesis between the comparative theoretical knowledge and the explicitation of the theory via problems and exercises.</w:t>
            </w:r>
          </w:p>
        </w:tc>
        <w:tc>
          <w:tcPr>
            <w:tcW w:w="2088" w:type="dxa"/>
          </w:tcPr>
          <w:p w:rsidR="000D1FB8" w:rsidRPr="002916DC" w:rsidRDefault="000D1FB8" w:rsidP="005708F6">
            <w:pPr>
              <w:autoSpaceDE w:val="0"/>
              <w:autoSpaceDN w:val="0"/>
              <w:adjustRightInd w:val="0"/>
              <w:spacing w:after="0" w:line="240" w:lineRule="auto"/>
              <w:jc w:val="both"/>
              <w:rPr>
                <w:rFonts w:ascii="TimesNewRoman" w:hAnsi="TimesNewRoman" w:cs="TimesNewRoman"/>
                <w:sz w:val="24"/>
                <w:szCs w:val="24"/>
                <w:lang w:val="en-GB"/>
              </w:rPr>
            </w:pPr>
            <w:r>
              <w:rPr>
                <w:rFonts w:ascii="TimesNewRoman" w:hAnsi="TimesNewRoman" w:cs="TimesNewRoman"/>
                <w:sz w:val="24"/>
                <w:szCs w:val="24"/>
                <w:lang w:val="en-GB"/>
              </w:rPr>
              <w:t>60%</w:t>
            </w:r>
          </w:p>
        </w:tc>
      </w:tr>
      <w:tr w:rsidR="000D1FB8" w:rsidRPr="00A8652E">
        <w:trPr>
          <w:trHeight w:val="285"/>
        </w:trPr>
        <w:tc>
          <w:tcPr>
            <w:tcW w:w="2394" w:type="dxa"/>
            <w:vMerge w:val="restart"/>
          </w:tcPr>
          <w:p w:rsidR="000D1FB8" w:rsidRPr="00A8652E" w:rsidRDefault="000D1FB8" w:rsidP="00BF3895">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10.5 Practical applications</w:t>
            </w:r>
          </w:p>
        </w:tc>
        <w:tc>
          <w:tcPr>
            <w:tcW w:w="2394" w:type="dxa"/>
          </w:tcPr>
          <w:p w:rsidR="000D1FB8" w:rsidRPr="002916DC" w:rsidRDefault="000D1FB8" w:rsidP="005708F6">
            <w:pPr>
              <w:autoSpaceDE w:val="0"/>
              <w:autoSpaceDN w:val="0"/>
              <w:adjustRightInd w:val="0"/>
              <w:spacing w:after="0" w:line="240" w:lineRule="auto"/>
              <w:rPr>
                <w:rFonts w:ascii="TimesNewRoman" w:hAnsi="TimesNewRoman" w:cs="TimesNewRoman"/>
                <w:sz w:val="24"/>
                <w:szCs w:val="24"/>
                <w:lang w:val="en-GB"/>
              </w:rPr>
            </w:pPr>
            <w:r>
              <w:rPr>
                <w:rFonts w:ascii="TimesNewRoman" w:hAnsi="TimesNewRoman" w:cs="TimesNewRoman"/>
                <w:sz w:val="24"/>
                <w:szCs w:val="24"/>
                <w:lang w:val="en-GB"/>
              </w:rPr>
              <w:t>- attendance to the application sessions;</w:t>
            </w:r>
          </w:p>
        </w:tc>
        <w:tc>
          <w:tcPr>
            <w:tcW w:w="2700" w:type="dxa"/>
          </w:tcPr>
          <w:p w:rsidR="000D1FB8" w:rsidRPr="002916DC" w:rsidRDefault="000D1FB8" w:rsidP="005708F6">
            <w:pPr>
              <w:autoSpaceDE w:val="0"/>
              <w:autoSpaceDN w:val="0"/>
              <w:adjustRightInd w:val="0"/>
              <w:spacing w:after="0" w:line="240" w:lineRule="auto"/>
              <w:rPr>
                <w:rFonts w:ascii="TimesNewRoman" w:hAnsi="TimesNewRoman" w:cs="TimesNewRoman"/>
                <w:sz w:val="24"/>
                <w:szCs w:val="24"/>
                <w:lang w:val="en-GB"/>
              </w:rPr>
            </w:pPr>
            <w:r>
              <w:rPr>
                <w:rFonts w:ascii="TimesNewRoman" w:hAnsi="TimesNewRoman" w:cs="TimesNewRoman"/>
                <w:sz w:val="24"/>
                <w:szCs w:val="24"/>
                <w:lang w:val="en-GB"/>
              </w:rPr>
              <w:t>- finalizing each practical session tasks;</w:t>
            </w:r>
          </w:p>
        </w:tc>
        <w:tc>
          <w:tcPr>
            <w:tcW w:w="2088" w:type="dxa"/>
          </w:tcPr>
          <w:p w:rsidR="000D1FB8" w:rsidRPr="002916DC" w:rsidRDefault="000D1FB8" w:rsidP="005708F6">
            <w:pPr>
              <w:autoSpaceDE w:val="0"/>
              <w:autoSpaceDN w:val="0"/>
              <w:adjustRightInd w:val="0"/>
              <w:spacing w:after="0" w:line="240" w:lineRule="auto"/>
              <w:jc w:val="both"/>
              <w:rPr>
                <w:rFonts w:ascii="TimesNewRoman" w:hAnsi="TimesNewRoman" w:cs="TimesNewRoman"/>
                <w:sz w:val="24"/>
                <w:szCs w:val="24"/>
                <w:lang w:val="en-GB"/>
              </w:rPr>
            </w:pPr>
            <w:r>
              <w:rPr>
                <w:rFonts w:ascii="TimesNewRoman" w:hAnsi="TimesNewRoman" w:cs="TimesNewRoman"/>
                <w:sz w:val="24"/>
                <w:szCs w:val="24"/>
                <w:lang w:val="en-GB"/>
              </w:rPr>
              <w:t>10%</w:t>
            </w:r>
          </w:p>
        </w:tc>
      </w:tr>
      <w:tr w:rsidR="000D1FB8" w:rsidRPr="00A8652E" w:rsidTr="00CC372A">
        <w:trPr>
          <w:trHeight w:val="1935"/>
        </w:trPr>
        <w:tc>
          <w:tcPr>
            <w:tcW w:w="2394" w:type="dxa"/>
            <w:vMerge/>
          </w:tcPr>
          <w:p w:rsidR="000D1FB8" w:rsidRPr="00A8652E" w:rsidRDefault="000D1FB8" w:rsidP="00A8652E">
            <w:pPr>
              <w:autoSpaceDE w:val="0"/>
              <w:autoSpaceDN w:val="0"/>
              <w:adjustRightInd w:val="0"/>
              <w:spacing w:after="0" w:line="240" w:lineRule="auto"/>
              <w:jc w:val="both"/>
              <w:rPr>
                <w:rFonts w:ascii="TimesNewRoman" w:hAnsi="TimesNewRoman" w:cs="TimesNewRoman"/>
                <w:sz w:val="24"/>
                <w:szCs w:val="24"/>
              </w:rPr>
            </w:pPr>
          </w:p>
        </w:tc>
        <w:tc>
          <w:tcPr>
            <w:tcW w:w="2394" w:type="dxa"/>
          </w:tcPr>
          <w:p w:rsidR="000D1FB8" w:rsidRPr="002916DC" w:rsidRDefault="000D1FB8" w:rsidP="005708F6">
            <w:pPr>
              <w:autoSpaceDE w:val="0"/>
              <w:autoSpaceDN w:val="0"/>
              <w:adjustRightInd w:val="0"/>
              <w:spacing w:after="0" w:line="240" w:lineRule="auto"/>
              <w:rPr>
                <w:rFonts w:ascii="TimesNewRoman" w:hAnsi="TimesNewRoman" w:cs="TimesNewRoman"/>
                <w:sz w:val="24"/>
                <w:szCs w:val="24"/>
                <w:lang w:val="en-GB"/>
              </w:rPr>
            </w:pPr>
            <w:r>
              <w:rPr>
                <w:rFonts w:ascii="TimesNewRoman" w:hAnsi="TimesNewRoman" w:cs="TimesNewRoman"/>
                <w:sz w:val="24"/>
                <w:szCs w:val="24"/>
              </w:rPr>
              <w:t xml:space="preserve">- solving various computational problems which involve </w:t>
            </w:r>
            <w:r w:rsidRPr="002C21D7">
              <w:rPr>
                <w:rFonts w:ascii="TimesNewRoman" w:hAnsi="TimesNewRoman" w:cs="TimesNewRoman"/>
                <w:sz w:val="24"/>
                <w:szCs w:val="24"/>
              </w:rPr>
              <w:t>algorithmization</w:t>
            </w:r>
            <w:r>
              <w:rPr>
                <w:rFonts w:ascii="TimesNewRoman" w:hAnsi="TimesNewRoman" w:cs="TimesNewRoman"/>
                <w:sz w:val="24"/>
                <w:szCs w:val="24"/>
              </w:rPr>
              <w:t xml:space="preserve"> and use of complex data structures in C</w:t>
            </w:r>
            <w:r w:rsidRPr="002B7E7E">
              <w:rPr>
                <w:rFonts w:ascii="TimesNewRoman" w:hAnsi="TimesNewRoman" w:cs="TimesNewRoman"/>
                <w:sz w:val="24"/>
                <w:szCs w:val="24"/>
              </w:rPr>
              <w:t>;</w:t>
            </w:r>
          </w:p>
        </w:tc>
        <w:tc>
          <w:tcPr>
            <w:tcW w:w="2700" w:type="dxa"/>
          </w:tcPr>
          <w:p w:rsidR="000D1FB8" w:rsidRPr="002916DC" w:rsidRDefault="000D1FB8" w:rsidP="005708F6">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 practical evaluation during the semester and at the end of the laboratory applications;</w:t>
            </w:r>
          </w:p>
        </w:tc>
        <w:tc>
          <w:tcPr>
            <w:tcW w:w="2088" w:type="dxa"/>
          </w:tcPr>
          <w:p w:rsidR="000D1FB8" w:rsidRPr="002916DC" w:rsidRDefault="000D1FB8" w:rsidP="005708F6">
            <w:pPr>
              <w:autoSpaceDE w:val="0"/>
              <w:autoSpaceDN w:val="0"/>
              <w:adjustRightInd w:val="0"/>
              <w:jc w:val="both"/>
              <w:rPr>
                <w:rFonts w:ascii="TimesNewRoman" w:hAnsi="TimesNewRoman" w:cs="TimesNewRoman"/>
                <w:sz w:val="24"/>
                <w:szCs w:val="24"/>
                <w:lang w:val="en-GB"/>
              </w:rPr>
            </w:pPr>
            <w:r>
              <w:rPr>
                <w:rFonts w:ascii="TimesNewRoman" w:hAnsi="TimesNewRoman" w:cs="TimesNewRoman"/>
                <w:sz w:val="24"/>
                <w:szCs w:val="24"/>
                <w:lang w:val="en-GB"/>
              </w:rPr>
              <w:t>30%</w:t>
            </w:r>
          </w:p>
        </w:tc>
      </w:tr>
      <w:tr w:rsidR="000D1FB8" w:rsidRPr="00A8652E">
        <w:tc>
          <w:tcPr>
            <w:tcW w:w="9576" w:type="dxa"/>
            <w:gridSpan w:val="4"/>
          </w:tcPr>
          <w:p w:rsidR="000D1FB8" w:rsidRPr="00A8652E" w:rsidRDefault="000D1FB8" w:rsidP="00A8652E">
            <w:pPr>
              <w:autoSpaceDE w:val="0"/>
              <w:autoSpaceDN w:val="0"/>
              <w:adjustRightInd w:val="0"/>
              <w:spacing w:after="0" w:line="240" w:lineRule="auto"/>
              <w:jc w:val="both"/>
              <w:rPr>
                <w:rFonts w:ascii="TimesNewRoman" w:hAnsi="TimesNewRoman" w:cs="TimesNewRoman"/>
                <w:sz w:val="24"/>
                <w:szCs w:val="24"/>
              </w:rPr>
            </w:pPr>
            <w:r w:rsidRPr="00A8652E">
              <w:rPr>
                <w:rFonts w:ascii="TimesNewRoman" w:hAnsi="TimesNewRoman" w:cs="TimesNewRoman"/>
                <w:sz w:val="24"/>
                <w:szCs w:val="24"/>
              </w:rPr>
              <w:t>10.6 Minimal performance standard</w:t>
            </w:r>
          </w:p>
        </w:tc>
      </w:tr>
      <w:tr w:rsidR="000D1FB8" w:rsidRPr="00A8652E">
        <w:tc>
          <w:tcPr>
            <w:tcW w:w="9576" w:type="dxa"/>
            <w:gridSpan w:val="4"/>
          </w:tcPr>
          <w:p w:rsidR="000D1FB8" w:rsidRDefault="000D1FB8" w:rsidP="004C49D2">
            <w:pPr>
              <w:numPr>
                <w:ilvl w:val="0"/>
                <w:numId w:val="1"/>
              </w:num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attendance to the practical application sessions;</w:t>
            </w:r>
          </w:p>
          <w:p w:rsidR="000D1FB8" w:rsidRDefault="000D1FB8" w:rsidP="004C49D2">
            <w:pPr>
              <w:numPr>
                <w:ilvl w:val="0"/>
                <w:numId w:val="1"/>
              </w:num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validating the applications by achieving at least 50% of the allotted points</w:t>
            </w:r>
            <w:r>
              <w:rPr>
                <w:rFonts w:ascii="Times New Roman" w:hAnsi="Times New Roman" w:cs="Times New Roman"/>
                <w:sz w:val="24"/>
                <w:szCs w:val="24"/>
                <w:lang w:val="ro-RO"/>
              </w:rPr>
              <w:t>;</w:t>
            </w:r>
          </w:p>
          <w:p w:rsidR="000D1FB8" w:rsidRPr="00A8652E" w:rsidRDefault="000D1FB8" w:rsidP="004C49D2">
            <w:pPr>
              <w:numPr>
                <w:ilvl w:val="0"/>
                <w:numId w:val="1"/>
              </w:numPr>
              <w:autoSpaceDE w:val="0"/>
              <w:autoSpaceDN w:val="0"/>
              <w:adjustRightInd w:val="0"/>
              <w:spacing w:after="0" w:line="240" w:lineRule="auto"/>
              <w:jc w:val="both"/>
              <w:rPr>
                <w:rFonts w:ascii="TimesNewRoman" w:hAnsi="TimesNewRoman" w:cs="TimesNewRoman"/>
                <w:sz w:val="24"/>
                <w:szCs w:val="24"/>
              </w:rPr>
            </w:pPr>
            <w:r w:rsidRPr="00550F6C">
              <w:rPr>
                <w:rFonts w:ascii="TimesNewRoman" w:hAnsi="TimesNewRoman" w:cs="TimesNewRoman"/>
                <w:sz w:val="24"/>
                <w:szCs w:val="24"/>
              </w:rPr>
              <w:t>accumulating</w:t>
            </w:r>
            <w:r>
              <w:rPr>
                <w:rFonts w:ascii="TimesNewRoman" w:hAnsi="TimesNewRoman" w:cs="TimesNewRoman"/>
                <w:sz w:val="24"/>
                <w:szCs w:val="24"/>
              </w:rPr>
              <w:t xml:space="preserve"> in total</w:t>
            </w:r>
            <w:r w:rsidRPr="00550F6C">
              <w:rPr>
                <w:rFonts w:ascii="TimesNewRoman" w:hAnsi="TimesNewRoman" w:cs="TimesNewRoman"/>
                <w:sz w:val="24"/>
                <w:szCs w:val="24"/>
              </w:rPr>
              <w:t xml:space="preserve"> at least </w:t>
            </w:r>
            <w:r>
              <w:rPr>
                <w:rFonts w:ascii="TimesNewRoman" w:hAnsi="TimesNewRoman" w:cs="TimesNewRoman"/>
                <w:sz w:val="24"/>
                <w:szCs w:val="24"/>
              </w:rPr>
              <w:t xml:space="preserve">50 points from </w:t>
            </w:r>
            <w:r w:rsidRPr="00550F6C">
              <w:rPr>
                <w:rFonts w:ascii="TimesNewRoman" w:hAnsi="TimesNewRoman" w:cs="TimesNewRoman"/>
                <w:sz w:val="24"/>
                <w:szCs w:val="24"/>
              </w:rPr>
              <w:t>100 (applications and final examination).</w:t>
            </w:r>
          </w:p>
        </w:tc>
      </w:tr>
    </w:tbl>
    <w:p w:rsidR="000D1FB8" w:rsidRPr="001B0DD4" w:rsidRDefault="000D1FB8" w:rsidP="00021930">
      <w:pPr>
        <w:autoSpaceDE w:val="0"/>
        <w:autoSpaceDN w:val="0"/>
        <w:adjustRightInd w:val="0"/>
        <w:spacing w:after="0" w:line="240" w:lineRule="auto"/>
        <w:jc w:val="both"/>
        <w:rPr>
          <w:rFonts w:ascii="TimesNewRoman" w:hAnsi="TimesNewRoman" w:cs="TimesNewRoman"/>
          <w:sz w:val="24"/>
          <w:szCs w:val="24"/>
        </w:rPr>
      </w:pPr>
    </w:p>
    <w:p w:rsidR="000D1FB8" w:rsidRDefault="000D1FB8" w:rsidP="001B0DD4">
      <w:pPr>
        <w:autoSpaceDE w:val="0"/>
        <w:autoSpaceDN w:val="0"/>
        <w:adjustRightInd w:val="0"/>
        <w:spacing w:after="0" w:line="240" w:lineRule="auto"/>
        <w:rPr>
          <w:rFonts w:ascii="TimesNewRoman" w:hAnsi="TimesNewRoman" w:cs="TimesNewRoman"/>
          <w:sz w:val="24"/>
          <w:szCs w:val="24"/>
        </w:rPr>
      </w:pPr>
      <w:r w:rsidRPr="001B0DD4">
        <w:rPr>
          <w:rFonts w:ascii="TimesNewRoman" w:hAnsi="TimesNewRoman" w:cs="TimesNewRoman"/>
          <w:sz w:val="24"/>
          <w:szCs w:val="24"/>
        </w:rPr>
        <w:t>Dat</w:t>
      </w:r>
      <w:r>
        <w:rPr>
          <w:rFonts w:ascii="TimesNewRoman" w:hAnsi="TimesNewRoman" w:cs="TimesNewRoman"/>
          <w:sz w:val="24"/>
          <w:szCs w:val="24"/>
        </w:rPr>
        <w:t>e</w:t>
      </w:r>
      <w:r>
        <w:rPr>
          <w:rFonts w:ascii="TimesNewRoman" w:hAnsi="TimesNewRoman" w:cs="TimesNewRoman"/>
          <w:sz w:val="24"/>
          <w:szCs w:val="24"/>
        </w:rPr>
        <w:tab/>
      </w:r>
      <w:r>
        <w:rPr>
          <w:rFonts w:ascii="TimesNewRoman" w:hAnsi="TimesNewRoman" w:cs="TimesNewRoman"/>
          <w:sz w:val="24"/>
          <w:szCs w:val="24"/>
        </w:rPr>
        <w:tab/>
      </w:r>
      <w:r w:rsidRPr="001B0DD4">
        <w:rPr>
          <w:rFonts w:ascii="TimesNewRoman" w:hAnsi="TimesNewRoman" w:cs="TimesNewRoman"/>
          <w:sz w:val="24"/>
          <w:szCs w:val="24"/>
        </w:rPr>
        <w:t xml:space="preserve"> </w:t>
      </w:r>
      <w:r>
        <w:rPr>
          <w:rFonts w:ascii="TimesNewRoman" w:hAnsi="TimesNewRoman" w:cs="TimesNewRoman"/>
          <w:sz w:val="24"/>
          <w:szCs w:val="24"/>
        </w:rPr>
        <w:tab/>
        <w:t xml:space="preserve">    Lecturer</w:t>
      </w:r>
      <w:r>
        <w:rPr>
          <w:rFonts w:ascii="TimesNewRoman" w:hAnsi="TimesNewRoman" w:cs="TimesNewRoman"/>
          <w:sz w:val="24"/>
          <w:szCs w:val="24"/>
        </w:rPr>
        <w:tab/>
      </w:r>
      <w:r>
        <w:rPr>
          <w:rFonts w:ascii="TimesNewRoman" w:hAnsi="TimesNewRoman" w:cs="TimesNewRoman"/>
          <w:sz w:val="24"/>
          <w:szCs w:val="24"/>
        </w:rPr>
        <w:tab/>
      </w:r>
      <w:r w:rsidRPr="001B0DD4">
        <w:rPr>
          <w:rFonts w:ascii="TimesNewRoman" w:hAnsi="TimesNewRoman" w:cs="TimesNewRoman"/>
          <w:sz w:val="24"/>
          <w:szCs w:val="24"/>
        </w:rPr>
        <w:t xml:space="preserve"> </w:t>
      </w:r>
      <w:r>
        <w:rPr>
          <w:rFonts w:ascii="TimesNewRoman" w:hAnsi="TimesNewRoman" w:cs="TimesNewRoman"/>
          <w:sz w:val="24"/>
          <w:szCs w:val="24"/>
        </w:rPr>
        <w:tab/>
        <w:t xml:space="preserve">                    Instructor for practical activities</w:t>
      </w:r>
    </w:p>
    <w:p w:rsidR="000D1FB8" w:rsidRDefault="000D1FB8" w:rsidP="001B0DD4">
      <w:pPr>
        <w:autoSpaceDE w:val="0"/>
        <w:autoSpaceDN w:val="0"/>
        <w:adjustRightInd w:val="0"/>
        <w:spacing w:after="0" w:line="240" w:lineRule="auto"/>
        <w:rPr>
          <w:rFonts w:ascii="TimesNewRoman" w:hAnsi="TimesNewRoman" w:cs="TimesNewRoman"/>
          <w:sz w:val="24"/>
          <w:szCs w:val="24"/>
        </w:rPr>
      </w:pPr>
    </w:p>
    <w:p w:rsidR="000D1FB8" w:rsidRPr="001B0DD4" w:rsidRDefault="000D1FB8" w:rsidP="001B0DD4">
      <w:pPr>
        <w:autoSpaceDE w:val="0"/>
        <w:autoSpaceDN w:val="0"/>
        <w:adjustRightInd w:val="0"/>
        <w:spacing w:after="0" w:line="240" w:lineRule="auto"/>
        <w:rPr>
          <w:rFonts w:ascii="TimesNewRoman" w:hAnsi="TimesNewRoman" w:cs="TimesNewRoman"/>
          <w:sz w:val="24"/>
          <w:szCs w:val="24"/>
        </w:rPr>
      </w:pPr>
    </w:p>
    <w:p w:rsidR="000D1FB8" w:rsidRPr="004C49D2" w:rsidRDefault="000D1FB8" w:rsidP="004C49D2">
      <w:pPr>
        <w:autoSpaceDE w:val="0"/>
        <w:autoSpaceDN w:val="0"/>
        <w:adjustRightInd w:val="0"/>
        <w:spacing w:after="0" w:line="240" w:lineRule="auto"/>
        <w:rPr>
          <w:rFonts w:ascii="Times New Roman" w:hAnsi="Times New Roman" w:cs="Times New Roman"/>
          <w:sz w:val="24"/>
          <w:szCs w:val="24"/>
        </w:rPr>
      </w:pPr>
      <w:r>
        <w:rPr>
          <w:rFonts w:ascii="TimesNewRoman" w:hAnsi="TimesNewRoman" w:cs="TimesNewRoman"/>
          <w:sz w:val="24"/>
          <w:szCs w:val="24"/>
        </w:rPr>
        <w:t>15.09.2015</w:t>
      </w:r>
      <w:r>
        <w:rPr>
          <w:rFonts w:ascii="TimesNewRoman" w:hAnsi="TimesNewRoman" w:cs="TimesNewRoman"/>
          <w:sz w:val="24"/>
          <w:szCs w:val="24"/>
        </w:rPr>
        <w:tab/>
      </w:r>
      <w:r>
        <w:rPr>
          <w:rFonts w:ascii="TimesNewRoman" w:hAnsi="TimesNewRoman" w:cs="TimesNewRoman"/>
          <w:sz w:val="24"/>
          <w:szCs w:val="24"/>
        </w:rPr>
        <w:tab/>
        <w:t xml:space="preserve">   </w:t>
      </w:r>
      <w:r w:rsidRPr="004C49D2">
        <w:rPr>
          <w:rFonts w:ascii="TimesNewRoman" w:hAnsi="TimesNewRoman" w:cs="TimesNewRoman"/>
          <w:sz w:val="24"/>
          <w:szCs w:val="24"/>
        </w:rPr>
        <w:t>Assoc.Prof. Dr. Eng.</w:t>
      </w:r>
      <w:r>
        <w:rPr>
          <w:rFonts w:ascii="TimesNewRoman" w:hAnsi="TimesNewRoman" w:cs="TimesNewRoman"/>
          <w:sz w:val="24"/>
          <w:szCs w:val="24"/>
        </w:rPr>
        <w:t xml:space="preserve"> B. Ionescu             </w:t>
      </w:r>
      <w:r w:rsidRPr="004C49D2">
        <w:rPr>
          <w:rFonts w:ascii="TimesNewRoman" w:hAnsi="TimesNewRoman" w:cs="TimesNewRoman"/>
          <w:sz w:val="24"/>
          <w:szCs w:val="24"/>
        </w:rPr>
        <w:t>Assoc.Prof. Dr. Eng. B. Ionescu</w:t>
      </w:r>
    </w:p>
    <w:p w:rsidR="000D1FB8" w:rsidRPr="004C49D2" w:rsidRDefault="000D1FB8" w:rsidP="004C49D2">
      <w:pPr>
        <w:autoSpaceDE w:val="0"/>
        <w:autoSpaceDN w:val="0"/>
        <w:adjustRightInd w:val="0"/>
        <w:spacing w:after="0" w:line="240" w:lineRule="auto"/>
        <w:rPr>
          <w:rFonts w:ascii="TimesNewRoman" w:hAnsi="TimesNewRoman" w:cs="TimesNewRoman"/>
          <w:sz w:val="24"/>
          <w:szCs w:val="24"/>
        </w:rPr>
      </w:pPr>
      <w:r w:rsidRPr="004C49D2">
        <w:rPr>
          <w:rFonts w:ascii="TimesNewRoman" w:hAnsi="TimesNewRoman" w:cs="TimesNewRoman"/>
          <w:sz w:val="24"/>
          <w:szCs w:val="24"/>
        </w:rPr>
        <w:tab/>
      </w:r>
      <w:r w:rsidRPr="004C49D2">
        <w:rPr>
          <w:rFonts w:ascii="TimesNewRoman" w:hAnsi="TimesNewRoman" w:cs="TimesNewRoman"/>
          <w:sz w:val="24"/>
          <w:szCs w:val="24"/>
        </w:rPr>
        <w:tab/>
      </w:r>
      <w:r w:rsidRPr="004C49D2">
        <w:rPr>
          <w:rFonts w:ascii="TimesNewRoman" w:hAnsi="TimesNewRoman" w:cs="TimesNewRoman"/>
          <w:sz w:val="24"/>
          <w:szCs w:val="24"/>
        </w:rPr>
        <w:tab/>
      </w:r>
      <w:r w:rsidRPr="004C49D2">
        <w:rPr>
          <w:rFonts w:ascii="TimesNewRoman" w:hAnsi="TimesNewRoman" w:cs="TimesNewRoman"/>
          <w:sz w:val="24"/>
          <w:szCs w:val="24"/>
        </w:rPr>
        <w:tab/>
      </w:r>
      <w:r w:rsidRPr="004C49D2">
        <w:rPr>
          <w:rFonts w:ascii="TimesNewRoman" w:hAnsi="TimesNewRoman" w:cs="TimesNewRoman"/>
          <w:sz w:val="24"/>
          <w:szCs w:val="24"/>
        </w:rPr>
        <w:tab/>
      </w:r>
      <w:r w:rsidRPr="004C49D2">
        <w:rPr>
          <w:rFonts w:ascii="TimesNewRoman" w:hAnsi="TimesNewRoman" w:cs="TimesNewRoman"/>
          <w:sz w:val="24"/>
          <w:szCs w:val="24"/>
        </w:rPr>
        <w:tab/>
      </w:r>
      <w:r w:rsidRPr="004C49D2">
        <w:rPr>
          <w:rFonts w:ascii="TimesNewRoman" w:hAnsi="TimesNewRoman" w:cs="TimesNewRoman"/>
          <w:sz w:val="24"/>
          <w:szCs w:val="24"/>
        </w:rPr>
        <w:tab/>
      </w:r>
      <w:r w:rsidRPr="004C49D2">
        <w:rPr>
          <w:rFonts w:ascii="TimesNewRoman" w:hAnsi="TimesNewRoman" w:cs="TimesNewRoman"/>
          <w:sz w:val="24"/>
          <w:szCs w:val="24"/>
        </w:rPr>
        <w:tab/>
      </w:r>
    </w:p>
    <w:p w:rsidR="000D1FB8" w:rsidRDefault="000D1FB8" w:rsidP="004C49D2">
      <w:pPr>
        <w:tabs>
          <w:tab w:val="left" w:pos="6160"/>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t xml:space="preserve"> </w:t>
      </w:r>
    </w:p>
    <w:p w:rsidR="000D1FB8" w:rsidRPr="004C49D2" w:rsidRDefault="000D1FB8" w:rsidP="004C49D2">
      <w:pPr>
        <w:tabs>
          <w:tab w:val="left" w:pos="6160"/>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t xml:space="preserve"> Dr. E</w:t>
      </w:r>
      <w:r w:rsidRPr="004C49D2">
        <w:rPr>
          <w:rFonts w:ascii="TimesNewRoman" w:hAnsi="TimesNewRoman" w:cs="TimesNewRoman"/>
          <w:sz w:val="24"/>
          <w:szCs w:val="24"/>
        </w:rPr>
        <w:t>ng.</w:t>
      </w:r>
      <w:r>
        <w:rPr>
          <w:rFonts w:ascii="TimesNewRoman" w:hAnsi="TimesNewRoman" w:cs="TimesNewRoman"/>
          <w:sz w:val="24"/>
          <w:szCs w:val="24"/>
        </w:rPr>
        <w:t xml:space="preserve"> I.</w:t>
      </w:r>
      <w:r w:rsidRPr="004C49D2">
        <w:rPr>
          <w:rFonts w:ascii="TimesNewRoman" w:hAnsi="TimesNewRoman" w:cs="TimesNewRoman"/>
          <w:sz w:val="24"/>
          <w:szCs w:val="24"/>
        </w:rPr>
        <w:t xml:space="preserve"> Mironică</w:t>
      </w:r>
    </w:p>
    <w:p w:rsidR="000D1FB8" w:rsidRDefault="000D1FB8" w:rsidP="001B0DD4">
      <w:pPr>
        <w:autoSpaceDE w:val="0"/>
        <w:autoSpaceDN w:val="0"/>
        <w:adjustRightInd w:val="0"/>
        <w:spacing w:after="0" w:line="240" w:lineRule="auto"/>
        <w:rPr>
          <w:rFonts w:ascii="TimesNewRoman" w:hAnsi="TimesNewRoman" w:cs="TimesNewRoman"/>
          <w:sz w:val="24"/>
          <w:szCs w:val="24"/>
        </w:rPr>
      </w:pPr>
    </w:p>
    <w:p w:rsidR="000D1FB8" w:rsidRDefault="000D1FB8" w:rsidP="001B0DD4">
      <w:pPr>
        <w:autoSpaceDE w:val="0"/>
        <w:autoSpaceDN w:val="0"/>
        <w:adjustRightInd w:val="0"/>
        <w:spacing w:after="0" w:line="240" w:lineRule="auto"/>
        <w:rPr>
          <w:rFonts w:ascii="TimesNewRoman" w:hAnsi="TimesNewRoman" w:cs="TimesNewRoman"/>
          <w:sz w:val="24"/>
          <w:szCs w:val="24"/>
        </w:rPr>
      </w:pPr>
    </w:p>
    <w:p w:rsidR="000D1FB8" w:rsidRDefault="000D1FB8" w:rsidP="001B0DD4">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Date of department approval</w:t>
      </w:r>
      <w:r w:rsidRPr="001B0DD4">
        <w:rPr>
          <w:rFonts w:ascii="TimesNewRoman" w:hAnsi="TimesNewRoman" w:cs="TimesNewRoman"/>
          <w:sz w:val="24"/>
          <w:szCs w:val="24"/>
        </w:rPr>
        <w:t xml:space="preserve"> </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Director of Department,</w:t>
      </w:r>
    </w:p>
    <w:p w:rsidR="000D1FB8" w:rsidRDefault="000D1FB8" w:rsidP="001B0DD4">
      <w:pPr>
        <w:autoSpaceDE w:val="0"/>
        <w:autoSpaceDN w:val="0"/>
        <w:adjustRightInd w:val="0"/>
        <w:spacing w:after="0" w:line="240" w:lineRule="auto"/>
        <w:rPr>
          <w:rFonts w:ascii="TimesNewRoman" w:hAnsi="TimesNewRoman" w:cs="TimesNewRoman"/>
          <w:sz w:val="24"/>
          <w:szCs w:val="24"/>
        </w:rPr>
      </w:pPr>
    </w:p>
    <w:p w:rsidR="000D1FB8" w:rsidRDefault="000D1FB8" w:rsidP="001B0DD4">
      <w:pPr>
        <w:autoSpaceDE w:val="0"/>
        <w:autoSpaceDN w:val="0"/>
        <w:adjustRightInd w:val="0"/>
        <w:spacing w:after="0" w:line="240" w:lineRule="auto"/>
        <w:rPr>
          <w:rFonts w:ascii="TimesNewRoman" w:hAnsi="TimesNewRoman" w:cs="TimesNewRoman"/>
          <w:sz w:val="24"/>
          <w:szCs w:val="24"/>
        </w:rPr>
      </w:pPr>
    </w:p>
    <w:p w:rsidR="000D1FB8" w:rsidRPr="001B0DD4" w:rsidRDefault="000D1FB8" w:rsidP="00CC737C">
      <w:pPr>
        <w:autoSpaceDE w:val="0"/>
        <w:autoSpaceDN w:val="0"/>
        <w:adjustRightInd w:val="0"/>
        <w:spacing w:after="0" w:line="240" w:lineRule="auto"/>
        <w:rPr>
          <w:rFonts w:ascii="TimesNewRoman" w:hAnsi="TimesNewRoman" w:cs="TimesNewRoman"/>
          <w:sz w:val="24"/>
          <w:szCs w:val="24"/>
        </w:rPr>
      </w:pPr>
      <w:r w:rsidRPr="004C49D2">
        <w:rPr>
          <w:rFonts w:ascii="TimesNewRoman" w:hAnsi="TimesNewRoman" w:cs="TimesNewRoman"/>
          <w:sz w:val="24"/>
          <w:szCs w:val="24"/>
        </w:rPr>
        <w:t>15.09.2015</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Prof. Dr. Eng. S. Pa</w:t>
      </w:r>
      <w:r>
        <w:rPr>
          <w:rFonts w:ascii="Times New Roman" w:hAnsi="Times New Roman" w:cs="Times New Roman"/>
          <w:sz w:val="24"/>
          <w:szCs w:val="24"/>
        </w:rPr>
        <w:t>ş</w:t>
      </w:r>
      <w:r>
        <w:rPr>
          <w:rFonts w:ascii="TimesNewRoman" w:hAnsi="TimesNewRoman" w:cs="TimesNewRoman"/>
          <w:sz w:val="24"/>
          <w:szCs w:val="24"/>
        </w:rPr>
        <w:t>ca</w:t>
      </w:r>
    </w:p>
    <w:sectPr w:rsidR="000D1FB8" w:rsidRPr="001B0DD4" w:rsidSect="00CA31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9316B"/>
    <w:multiLevelType w:val="hybridMultilevel"/>
    <w:tmpl w:val="2200CF42"/>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E8D"/>
    <w:rsid w:val="0001090B"/>
    <w:rsid w:val="00020FE1"/>
    <w:rsid w:val="00021930"/>
    <w:rsid w:val="0004629B"/>
    <w:rsid w:val="000D1FB8"/>
    <w:rsid w:val="000D4981"/>
    <w:rsid w:val="00101A39"/>
    <w:rsid w:val="00110AA8"/>
    <w:rsid w:val="00114889"/>
    <w:rsid w:val="00150DF6"/>
    <w:rsid w:val="001668A3"/>
    <w:rsid w:val="001A07B6"/>
    <w:rsid w:val="001A3E06"/>
    <w:rsid w:val="001A4A3C"/>
    <w:rsid w:val="001B0DD4"/>
    <w:rsid w:val="001E1875"/>
    <w:rsid w:val="00204F4F"/>
    <w:rsid w:val="0022511D"/>
    <w:rsid w:val="002916DC"/>
    <w:rsid w:val="002B7E7E"/>
    <w:rsid w:val="002C21D7"/>
    <w:rsid w:val="002D3B93"/>
    <w:rsid w:val="0030676D"/>
    <w:rsid w:val="00330122"/>
    <w:rsid w:val="00376C57"/>
    <w:rsid w:val="0037728B"/>
    <w:rsid w:val="0038599C"/>
    <w:rsid w:val="003B6455"/>
    <w:rsid w:val="003B7AF0"/>
    <w:rsid w:val="003D7F5B"/>
    <w:rsid w:val="00413E8D"/>
    <w:rsid w:val="004169BA"/>
    <w:rsid w:val="004339F6"/>
    <w:rsid w:val="004C49D2"/>
    <w:rsid w:val="00505319"/>
    <w:rsid w:val="00512996"/>
    <w:rsid w:val="005454B4"/>
    <w:rsid w:val="00550F6C"/>
    <w:rsid w:val="00564715"/>
    <w:rsid w:val="005660E8"/>
    <w:rsid w:val="005708F6"/>
    <w:rsid w:val="00573F78"/>
    <w:rsid w:val="0057664C"/>
    <w:rsid w:val="00580713"/>
    <w:rsid w:val="005971FC"/>
    <w:rsid w:val="005A0978"/>
    <w:rsid w:val="005A546D"/>
    <w:rsid w:val="005F1C83"/>
    <w:rsid w:val="00627EF7"/>
    <w:rsid w:val="00663872"/>
    <w:rsid w:val="006D168D"/>
    <w:rsid w:val="00713CC6"/>
    <w:rsid w:val="00715D7D"/>
    <w:rsid w:val="00736414"/>
    <w:rsid w:val="007A10A0"/>
    <w:rsid w:val="007B13E0"/>
    <w:rsid w:val="00824B05"/>
    <w:rsid w:val="0083254D"/>
    <w:rsid w:val="008512B4"/>
    <w:rsid w:val="00865072"/>
    <w:rsid w:val="008A5DFC"/>
    <w:rsid w:val="008A7E9F"/>
    <w:rsid w:val="008F402B"/>
    <w:rsid w:val="00914559"/>
    <w:rsid w:val="0095571B"/>
    <w:rsid w:val="00973E4D"/>
    <w:rsid w:val="00986631"/>
    <w:rsid w:val="009C6D86"/>
    <w:rsid w:val="009E4EC3"/>
    <w:rsid w:val="00A36725"/>
    <w:rsid w:val="00A46C5B"/>
    <w:rsid w:val="00A55BBD"/>
    <w:rsid w:val="00A64F41"/>
    <w:rsid w:val="00A8652E"/>
    <w:rsid w:val="00AA43C3"/>
    <w:rsid w:val="00AE5BD9"/>
    <w:rsid w:val="00AF3022"/>
    <w:rsid w:val="00AF5F42"/>
    <w:rsid w:val="00B1292F"/>
    <w:rsid w:val="00B268C3"/>
    <w:rsid w:val="00B52BD0"/>
    <w:rsid w:val="00B709DC"/>
    <w:rsid w:val="00B77D8D"/>
    <w:rsid w:val="00B85412"/>
    <w:rsid w:val="00BB0242"/>
    <w:rsid w:val="00BC65D1"/>
    <w:rsid w:val="00BE14AA"/>
    <w:rsid w:val="00BF3895"/>
    <w:rsid w:val="00C31E42"/>
    <w:rsid w:val="00C32E19"/>
    <w:rsid w:val="00C84CB1"/>
    <w:rsid w:val="00C96A6E"/>
    <w:rsid w:val="00CA31DE"/>
    <w:rsid w:val="00CC058D"/>
    <w:rsid w:val="00CC372A"/>
    <w:rsid w:val="00CC737C"/>
    <w:rsid w:val="00CD0C79"/>
    <w:rsid w:val="00CD4A04"/>
    <w:rsid w:val="00CD75FA"/>
    <w:rsid w:val="00D444D7"/>
    <w:rsid w:val="00D71206"/>
    <w:rsid w:val="00D91FAA"/>
    <w:rsid w:val="00DD5ACD"/>
    <w:rsid w:val="00E120B6"/>
    <w:rsid w:val="00E341CE"/>
    <w:rsid w:val="00E3452F"/>
    <w:rsid w:val="00E34B65"/>
    <w:rsid w:val="00E53DE4"/>
    <w:rsid w:val="00E94C41"/>
    <w:rsid w:val="00EB3ACE"/>
    <w:rsid w:val="00EC4580"/>
    <w:rsid w:val="00ED3758"/>
    <w:rsid w:val="00ED6BAE"/>
    <w:rsid w:val="00F71191"/>
    <w:rsid w:val="00FC1D94"/>
    <w:rsid w:val="00FF70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DE"/>
    <w:pPr>
      <w:spacing w:after="200" w:line="276" w:lineRule="auto"/>
    </w:pPr>
    <w:rPr>
      <w:rFonts w:cs="Calibri"/>
    </w:rPr>
  </w:style>
  <w:style w:type="paragraph" w:styleId="Heading1">
    <w:name w:val="heading 1"/>
    <w:basedOn w:val="Normal"/>
    <w:next w:val="Normal"/>
    <w:link w:val="Heading1Char"/>
    <w:uiPriority w:val="99"/>
    <w:qFormat/>
    <w:rsid w:val="00413E8D"/>
    <w:pPr>
      <w:keepNext/>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3E8D"/>
    <w:rPr>
      <w:rFonts w:ascii="Times New Roman" w:hAnsi="Times New Roman" w:cs="Times New Roman"/>
      <w:sz w:val="20"/>
      <w:szCs w:val="20"/>
    </w:rPr>
  </w:style>
  <w:style w:type="table" w:styleId="TableGrid">
    <w:name w:val="Table Grid"/>
    <w:basedOn w:val="TableNormal"/>
    <w:uiPriority w:val="99"/>
    <w:rsid w:val="00413E8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84C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lusplus.com" TargetMode="External"/><Relationship Id="rId5" Type="http://schemas.openxmlformats.org/officeDocument/2006/relationships/hyperlink" Target="http://imag.pub.ro/~bionescu/index_files/Page328.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139</TotalTime>
  <Pages>4</Pages>
  <Words>1141</Words>
  <Characters>6504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Bogdan</cp:lastModifiedBy>
  <cp:revision>80</cp:revision>
  <dcterms:created xsi:type="dcterms:W3CDTF">2013-11-06T13:27:00Z</dcterms:created>
  <dcterms:modified xsi:type="dcterms:W3CDTF">2015-10-20T15:16:00Z</dcterms:modified>
</cp:coreProperties>
</file>