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0F" w:rsidRPr="00F27BC5" w:rsidRDefault="0062680F" w:rsidP="0062680F">
      <w:pPr>
        <w:spacing w:after="20" w:line="360" w:lineRule="auto"/>
        <w:jc w:val="both"/>
        <w:rPr>
          <w:rFonts w:ascii="Times New Roman" w:hAnsi="Times New Roman" w:cs="Times New Roman"/>
          <w:sz w:val="24"/>
          <w:szCs w:val="24"/>
        </w:rPr>
      </w:pPr>
      <w:r w:rsidRPr="00F27BC5">
        <w:rPr>
          <w:rFonts w:ascii="Times New Roman" w:hAnsi="Times New Roman" w:cs="Times New Roman"/>
          <w:sz w:val="24"/>
          <w:szCs w:val="24"/>
        </w:rPr>
        <w:t>Universitatea “Politehnica” din Bucureşti Facultatea de Electronică, Telecomunicaţii şi Tehnologia Informaţiei</w:t>
      </w: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702923" w:rsidRDefault="00702923" w:rsidP="0062680F">
      <w:pPr>
        <w:jc w:val="center"/>
        <w:rPr>
          <w:rFonts w:ascii="Times New Roman" w:hAnsi="Times New Roman" w:cs="Times New Roman"/>
          <w:sz w:val="44"/>
          <w:szCs w:val="44"/>
        </w:rPr>
      </w:pPr>
      <w:r w:rsidRPr="00702923">
        <w:rPr>
          <w:rFonts w:ascii="Times New Roman" w:hAnsi="Times New Roman" w:cs="Times New Roman"/>
          <w:sz w:val="44"/>
          <w:szCs w:val="44"/>
        </w:rPr>
        <w:t>Rutarea multicast si protocoale</w:t>
      </w:r>
      <w:r>
        <w:rPr>
          <w:rFonts w:ascii="Times New Roman" w:hAnsi="Times New Roman" w:cs="Times New Roman"/>
          <w:sz w:val="44"/>
          <w:szCs w:val="44"/>
        </w:rPr>
        <w:t>le</w:t>
      </w:r>
      <w:r w:rsidRPr="00702923">
        <w:rPr>
          <w:rFonts w:ascii="Times New Roman" w:hAnsi="Times New Roman" w:cs="Times New Roman"/>
          <w:sz w:val="44"/>
          <w:szCs w:val="44"/>
        </w:rPr>
        <w:t xml:space="preserve"> folosite</w:t>
      </w: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pPr>
        <w:rPr>
          <w:rFonts w:ascii="Times New Roman" w:hAnsi="Times New Roman" w:cs="Times New Roman"/>
          <w:sz w:val="24"/>
          <w:szCs w:val="24"/>
        </w:rPr>
      </w:pPr>
    </w:p>
    <w:p w:rsidR="0062680F" w:rsidRPr="00F27BC5" w:rsidRDefault="0062680F" w:rsidP="0062680F">
      <w:pPr>
        <w:spacing w:after="20" w:line="360" w:lineRule="auto"/>
        <w:jc w:val="both"/>
        <w:rPr>
          <w:rFonts w:ascii="Times New Roman" w:hAnsi="Times New Roman" w:cs="Times New Roman"/>
          <w:sz w:val="24"/>
          <w:szCs w:val="24"/>
        </w:rPr>
      </w:pPr>
      <w:r w:rsidRPr="00F27BC5">
        <w:rPr>
          <w:rFonts w:ascii="Times New Roman" w:hAnsi="Times New Roman" w:cs="Times New Roman"/>
          <w:sz w:val="24"/>
          <w:szCs w:val="24"/>
        </w:rPr>
        <w:t>Coordonator                                                                         Student</w:t>
      </w:r>
    </w:p>
    <w:p w:rsidR="0062680F" w:rsidRPr="00F27BC5" w:rsidRDefault="0062680F" w:rsidP="0062680F">
      <w:pPr>
        <w:pStyle w:val="NormalWeb"/>
        <w:shd w:val="clear" w:color="auto" w:fill="FFFFFF"/>
        <w:spacing w:before="120" w:beforeAutospacing="0" w:after="120" w:afterAutospacing="0" w:line="336" w:lineRule="atLeast"/>
        <w:jc w:val="both"/>
        <w:rPr>
          <w:iCs/>
          <w:color w:val="252525"/>
        </w:rPr>
      </w:pPr>
      <w:r w:rsidRPr="00F27BC5">
        <w:rPr>
          <w:bCs/>
          <w:iCs/>
          <w:noProof/>
        </w:rPr>
        <w:t>Stăncescu Ștefan</w:t>
      </w:r>
      <w:r w:rsidRPr="00F27BC5">
        <w:rPr>
          <w:bCs/>
          <w:noProof/>
        </w:rPr>
        <w:tab/>
      </w:r>
      <w:r w:rsidRPr="00F27BC5">
        <w:rPr>
          <w:bCs/>
          <w:noProof/>
        </w:rPr>
        <w:tab/>
      </w:r>
      <w:r w:rsidRPr="00F27BC5">
        <w:rPr>
          <w:bCs/>
          <w:noProof/>
        </w:rPr>
        <w:tab/>
      </w:r>
      <w:r w:rsidRPr="00F27BC5">
        <w:rPr>
          <w:bCs/>
          <w:noProof/>
        </w:rPr>
        <w:tab/>
      </w:r>
      <w:r w:rsidRPr="00F27BC5">
        <w:rPr>
          <w:bCs/>
          <w:noProof/>
        </w:rPr>
        <w:tab/>
      </w:r>
      <w:r w:rsidRPr="00F27BC5">
        <w:t>Maria Cecilia Caracudă</w:t>
      </w:r>
    </w:p>
    <w:sdt>
      <w:sdtPr>
        <w:rPr>
          <w:rFonts w:ascii="Times New Roman" w:eastAsiaTheme="minorHAnsi" w:hAnsi="Times New Roman" w:cs="Times New Roman"/>
          <w:b w:val="0"/>
          <w:bCs w:val="0"/>
          <w:color w:val="auto"/>
          <w:sz w:val="24"/>
          <w:szCs w:val="24"/>
          <w:lang w:val="en-GB" w:eastAsia="en-US"/>
        </w:rPr>
        <w:id w:val="1372421860"/>
        <w:docPartObj>
          <w:docPartGallery w:val="Table of Contents"/>
          <w:docPartUnique/>
        </w:docPartObj>
      </w:sdtPr>
      <w:sdtEndPr>
        <w:rPr>
          <w:noProof/>
        </w:rPr>
      </w:sdtEndPr>
      <w:sdtContent>
        <w:p w:rsidR="0058793B" w:rsidRPr="00F27BC5" w:rsidRDefault="0058793B" w:rsidP="0058793B">
          <w:pPr>
            <w:pStyle w:val="TOCHeading"/>
            <w:ind w:left="2880" w:firstLine="720"/>
            <w:rPr>
              <w:rFonts w:ascii="Times New Roman" w:hAnsi="Times New Roman" w:cs="Times New Roman"/>
              <w:sz w:val="24"/>
              <w:szCs w:val="24"/>
              <w:lang w:val="en-GB"/>
            </w:rPr>
          </w:pPr>
          <w:r w:rsidRPr="00F27BC5">
            <w:rPr>
              <w:rFonts w:ascii="Times New Roman" w:hAnsi="Times New Roman" w:cs="Times New Roman"/>
              <w:sz w:val="24"/>
              <w:szCs w:val="24"/>
            </w:rPr>
            <w:t>Cuprins</w:t>
          </w:r>
        </w:p>
        <w:p w:rsidR="0058793B" w:rsidRPr="00F27BC5" w:rsidRDefault="0058793B" w:rsidP="0058793B">
          <w:pPr>
            <w:rPr>
              <w:rFonts w:ascii="Times New Roman" w:hAnsi="Times New Roman" w:cs="Times New Roman"/>
              <w:sz w:val="24"/>
              <w:szCs w:val="24"/>
              <w:lang w:val="en-US" w:eastAsia="ja-JP"/>
            </w:rPr>
          </w:pPr>
        </w:p>
        <w:p w:rsidR="0058793B" w:rsidRPr="00F27BC5" w:rsidRDefault="0058793B" w:rsidP="0058793B">
          <w:pPr>
            <w:rPr>
              <w:rFonts w:ascii="Times New Roman" w:hAnsi="Times New Roman" w:cs="Times New Roman"/>
              <w:sz w:val="24"/>
              <w:szCs w:val="24"/>
              <w:lang w:val="en-US" w:eastAsia="ja-JP"/>
            </w:rPr>
          </w:pPr>
        </w:p>
        <w:p w:rsidR="0058793B" w:rsidRPr="00F27BC5" w:rsidRDefault="0058793B">
          <w:pPr>
            <w:pStyle w:val="TOC1"/>
            <w:tabs>
              <w:tab w:val="right" w:leader="dot" w:pos="9016"/>
            </w:tabs>
            <w:rPr>
              <w:rFonts w:ascii="Times New Roman" w:hAnsi="Times New Roman" w:cs="Times New Roman"/>
              <w:noProof/>
              <w:sz w:val="24"/>
              <w:szCs w:val="24"/>
            </w:rPr>
          </w:pPr>
          <w:r w:rsidRPr="00F27BC5">
            <w:rPr>
              <w:rFonts w:ascii="Times New Roman" w:hAnsi="Times New Roman" w:cs="Times New Roman"/>
              <w:sz w:val="24"/>
              <w:szCs w:val="24"/>
            </w:rPr>
            <w:fldChar w:fldCharType="begin"/>
          </w:r>
          <w:r w:rsidRPr="00F27BC5">
            <w:rPr>
              <w:rFonts w:ascii="Times New Roman" w:hAnsi="Times New Roman" w:cs="Times New Roman"/>
              <w:sz w:val="24"/>
              <w:szCs w:val="24"/>
            </w:rPr>
            <w:instrText xml:space="preserve"> TOC \o "1-3" \h \z \u </w:instrText>
          </w:r>
          <w:r w:rsidRPr="00F27BC5">
            <w:rPr>
              <w:rFonts w:ascii="Times New Roman" w:hAnsi="Times New Roman" w:cs="Times New Roman"/>
              <w:sz w:val="24"/>
              <w:szCs w:val="24"/>
            </w:rPr>
            <w:fldChar w:fldCharType="separate"/>
          </w:r>
          <w:hyperlink w:anchor="_Toc472780495" w:history="1">
            <w:r w:rsidRPr="00F27BC5">
              <w:rPr>
                <w:rStyle w:val="Hyperlink"/>
                <w:rFonts w:ascii="Times New Roman" w:hAnsi="Times New Roman" w:cs="Times New Roman"/>
                <w:noProof/>
                <w:sz w:val="24"/>
                <w:szCs w:val="24"/>
              </w:rPr>
              <w:t>1.Introducere</w:t>
            </w:r>
            <w:r w:rsidRPr="00F27BC5">
              <w:rPr>
                <w:rFonts w:ascii="Times New Roman" w:hAnsi="Times New Roman" w:cs="Times New Roman"/>
                <w:noProof/>
                <w:webHidden/>
                <w:sz w:val="24"/>
                <w:szCs w:val="24"/>
              </w:rPr>
              <w:tab/>
            </w:r>
            <w:r w:rsidRPr="00F27BC5">
              <w:rPr>
                <w:rFonts w:ascii="Times New Roman" w:hAnsi="Times New Roman" w:cs="Times New Roman"/>
                <w:noProof/>
                <w:webHidden/>
                <w:sz w:val="24"/>
                <w:szCs w:val="24"/>
              </w:rPr>
              <w:fldChar w:fldCharType="begin"/>
            </w:r>
            <w:r w:rsidRPr="00F27BC5">
              <w:rPr>
                <w:rFonts w:ascii="Times New Roman" w:hAnsi="Times New Roman" w:cs="Times New Roman"/>
                <w:noProof/>
                <w:webHidden/>
                <w:sz w:val="24"/>
                <w:szCs w:val="24"/>
              </w:rPr>
              <w:instrText xml:space="preserve"> PAGEREF _Toc472780495 \h </w:instrText>
            </w:r>
            <w:r w:rsidRPr="00F27BC5">
              <w:rPr>
                <w:rFonts w:ascii="Times New Roman" w:hAnsi="Times New Roman" w:cs="Times New Roman"/>
                <w:noProof/>
                <w:webHidden/>
                <w:sz w:val="24"/>
                <w:szCs w:val="24"/>
              </w:rPr>
            </w:r>
            <w:r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3</w:t>
            </w:r>
            <w:r w:rsidRPr="00F27BC5">
              <w:rPr>
                <w:rFonts w:ascii="Times New Roman" w:hAnsi="Times New Roman" w:cs="Times New Roman"/>
                <w:noProof/>
                <w:webHidden/>
                <w:sz w:val="24"/>
                <w:szCs w:val="24"/>
              </w:rPr>
              <w:fldChar w:fldCharType="end"/>
            </w:r>
          </w:hyperlink>
        </w:p>
        <w:p w:rsidR="0058793B" w:rsidRPr="00F27BC5" w:rsidRDefault="0074084E">
          <w:pPr>
            <w:pStyle w:val="TOC2"/>
            <w:tabs>
              <w:tab w:val="right" w:leader="dot" w:pos="9016"/>
            </w:tabs>
            <w:rPr>
              <w:rFonts w:ascii="Times New Roman" w:hAnsi="Times New Roman" w:cs="Times New Roman"/>
              <w:noProof/>
              <w:sz w:val="24"/>
              <w:szCs w:val="24"/>
            </w:rPr>
          </w:pPr>
          <w:hyperlink w:anchor="_Toc472780496" w:history="1">
            <w:r w:rsidR="0058793B" w:rsidRPr="00F27BC5">
              <w:rPr>
                <w:rStyle w:val="Hyperlink"/>
                <w:rFonts w:ascii="Times New Roman" w:hAnsi="Times New Roman" w:cs="Times New Roman"/>
                <w:noProof/>
                <w:sz w:val="24"/>
                <w:szCs w:val="24"/>
              </w:rPr>
              <w:t>1.1 Rutarea unicast</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_Toc472780496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3</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2"/>
            <w:tabs>
              <w:tab w:val="left" w:pos="880"/>
              <w:tab w:val="right" w:leader="dot" w:pos="9016"/>
            </w:tabs>
            <w:rPr>
              <w:rFonts w:ascii="Times New Roman" w:hAnsi="Times New Roman" w:cs="Times New Roman"/>
              <w:noProof/>
              <w:sz w:val="24"/>
              <w:szCs w:val="24"/>
            </w:rPr>
          </w:pPr>
          <w:hyperlink w:anchor="_Toc472780497" w:history="1">
            <w:r w:rsidR="0058793B" w:rsidRPr="00F27BC5">
              <w:rPr>
                <w:rStyle w:val="Hyperlink"/>
                <w:rFonts w:ascii="Times New Roman" w:hAnsi="Times New Roman" w:cs="Times New Roman"/>
                <w:noProof/>
                <w:sz w:val="24"/>
                <w:szCs w:val="24"/>
              </w:rPr>
              <w:t>1.2</w:t>
            </w:r>
            <w:r w:rsidR="0058793B" w:rsidRPr="00F27BC5">
              <w:rPr>
                <w:rFonts w:ascii="Times New Roman" w:hAnsi="Times New Roman" w:cs="Times New Roman"/>
                <w:noProof/>
                <w:sz w:val="24"/>
                <w:szCs w:val="24"/>
              </w:rPr>
              <w:tab/>
            </w:r>
            <w:r w:rsidR="0058793B" w:rsidRPr="00F27BC5">
              <w:rPr>
                <w:rStyle w:val="Hyperlink"/>
                <w:rFonts w:ascii="Times New Roman" w:hAnsi="Times New Roman" w:cs="Times New Roman"/>
                <w:noProof/>
                <w:sz w:val="24"/>
                <w:szCs w:val="24"/>
              </w:rPr>
              <w:t>Rutarea broadcast</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_Toc472780497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3</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2"/>
            <w:tabs>
              <w:tab w:val="right" w:leader="dot" w:pos="9016"/>
            </w:tabs>
            <w:rPr>
              <w:rFonts w:ascii="Times New Roman" w:hAnsi="Times New Roman" w:cs="Times New Roman"/>
              <w:noProof/>
              <w:sz w:val="24"/>
              <w:szCs w:val="24"/>
            </w:rPr>
          </w:pPr>
          <w:hyperlink w:anchor="_Toc472780498" w:history="1">
            <w:r w:rsidR="0058793B" w:rsidRPr="00F27BC5">
              <w:rPr>
                <w:rStyle w:val="Hyperlink"/>
                <w:rFonts w:ascii="Times New Roman" w:hAnsi="Times New Roman" w:cs="Times New Roman"/>
                <w:noProof/>
                <w:sz w:val="24"/>
                <w:szCs w:val="24"/>
              </w:rPr>
              <w:t>1.3 Rutarea multicast</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_Toc472780498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4</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3"/>
            <w:tabs>
              <w:tab w:val="right" w:leader="dot" w:pos="9016"/>
            </w:tabs>
            <w:rPr>
              <w:rFonts w:ascii="Times New Roman" w:hAnsi="Times New Roman" w:cs="Times New Roman"/>
              <w:noProof/>
              <w:sz w:val="24"/>
              <w:szCs w:val="24"/>
            </w:rPr>
          </w:pPr>
          <w:hyperlink w:anchor="_Toc472780499" w:history="1">
            <w:r w:rsidR="0058793B" w:rsidRPr="00F27BC5">
              <w:rPr>
                <w:rStyle w:val="Hyperlink"/>
                <w:rFonts w:ascii="Times New Roman" w:hAnsi="Times New Roman" w:cs="Times New Roman"/>
                <w:noProof/>
                <w:sz w:val="24"/>
                <w:szCs w:val="24"/>
              </w:rPr>
              <w:t>1.3.1 Core Based Tree</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_Toc472780499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5</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3"/>
            <w:tabs>
              <w:tab w:val="right" w:leader="dot" w:pos="9016"/>
            </w:tabs>
            <w:rPr>
              <w:rFonts w:ascii="Times New Roman" w:hAnsi="Times New Roman" w:cs="Times New Roman"/>
              <w:noProof/>
              <w:sz w:val="24"/>
              <w:szCs w:val="24"/>
            </w:rPr>
          </w:pPr>
          <w:hyperlink w:anchor="_Toc472780500" w:history="1">
            <w:r w:rsidR="0058793B" w:rsidRPr="00F27BC5">
              <w:rPr>
                <w:rStyle w:val="Hyperlink"/>
                <w:rFonts w:ascii="Times New Roman" w:hAnsi="Times New Roman" w:cs="Times New Roman"/>
                <w:noProof/>
                <w:sz w:val="24"/>
                <w:szCs w:val="24"/>
              </w:rPr>
              <w:t>1.3.2 Protocol Independent Multicast (PIM)</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_Toc472780500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6</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1"/>
            <w:tabs>
              <w:tab w:val="right" w:leader="dot" w:pos="9016"/>
            </w:tabs>
            <w:rPr>
              <w:rFonts w:ascii="Times New Roman" w:hAnsi="Times New Roman" w:cs="Times New Roman"/>
              <w:noProof/>
              <w:sz w:val="24"/>
              <w:szCs w:val="24"/>
            </w:rPr>
          </w:pPr>
          <w:hyperlink w:anchor="_Toc472780501" w:history="1">
            <w:r w:rsidR="0058793B" w:rsidRPr="00F27BC5">
              <w:rPr>
                <w:rStyle w:val="Hyperlink"/>
                <w:rFonts w:ascii="Times New Roman" w:hAnsi="Times New Roman" w:cs="Times New Roman"/>
                <w:noProof/>
                <w:sz w:val="24"/>
                <w:szCs w:val="24"/>
              </w:rPr>
              <w:t>2.Compararea performanțelor protocoalelor de rutare multicast CTB și PIM în rețelele MPLS</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_Toc472780501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8</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1"/>
            <w:tabs>
              <w:tab w:val="right" w:leader="dot" w:pos="9016"/>
            </w:tabs>
            <w:rPr>
              <w:rFonts w:ascii="Times New Roman" w:hAnsi="Times New Roman" w:cs="Times New Roman"/>
              <w:noProof/>
              <w:sz w:val="24"/>
              <w:szCs w:val="24"/>
            </w:rPr>
          </w:pPr>
          <w:hyperlink w:anchor="_Toc472780502" w:history="1">
            <w:r w:rsidR="0058793B" w:rsidRPr="00F27BC5">
              <w:rPr>
                <w:rStyle w:val="Hyperlink"/>
                <w:rFonts w:ascii="Times New Roman" w:hAnsi="Times New Roman" w:cs="Times New Roman"/>
                <w:noProof/>
                <w:sz w:val="24"/>
                <w:szCs w:val="24"/>
              </w:rPr>
              <w:t>Concluzii</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_Toc472780502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9</w:t>
            </w:r>
            <w:r w:rsidR="0058793B" w:rsidRPr="00F27BC5">
              <w:rPr>
                <w:rFonts w:ascii="Times New Roman" w:hAnsi="Times New Roman" w:cs="Times New Roman"/>
                <w:noProof/>
                <w:webHidden/>
                <w:sz w:val="24"/>
                <w:szCs w:val="24"/>
              </w:rPr>
              <w:fldChar w:fldCharType="end"/>
            </w:r>
          </w:hyperlink>
        </w:p>
        <w:p w:rsidR="0058793B" w:rsidRPr="00F27BC5" w:rsidRDefault="0074084E">
          <w:pPr>
            <w:pStyle w:val="TOC1"/>
            <w:tabs>
              <w:tab w:val="right" w:leader="dot" w:pos="9016"/>
            </w:tabs>
            <w:rPr>
              <w:rFonts w:ascii="Times New Roman" w:hAnsi="Times New Roman" w:cs="Times New Roman"/>
              <w:noProof/>
              <w:sz w:val="24"/>
              <w:szCs w:val="24"/>
            </w:rPr>
          </w:pPr>
          <w:hyperlink w:anchor="_Toc472780503" w:history="1">
            <w:r w:rsidR="0058793B" w:rsidRPr="00F27BC5">
              <w:rPr>
                <w:rStyle w:val="Hyperlink"/>
                <w:rFonts w:ascii="Times New Roman" w:hAnsi="Times New Roman" w:cs="Times New Roman"/>
                <w:noProof/>
                <w:sz w:val="24"/>
                <w:szCs w:val="24"/>
              </w:rPr>
              <w:t>Bibliografie</w:t>
            </w:r>
            <w:r w:rsidR="0058793B" w:rsidRPr="00F27BC5">
              <w:rPr>
                <w:rFonts w:ascii="Times New Roman" w:hAnsi="Times New Roman" w:cs="Times New Roman"/>
                <w:noProof/>
                <w:webHidden/>
                <w:sz w:val="24"/>
                <w:szCs w:val="24"/>
              </w:rPr>
              <w:tab/>
            </w:r>
            <w:r w:rsidR="0058793B" w:rsidRPr="00F27BC5">
              <w:rPr>
                <w:rFonts w:ascii="Times New Roman" w:hAnsi="Times New Roman" w:cs="Times New Roman"/>
                <w:noProof/>
                <w:webHidden/>
                <w:sz w:val="24"/>
                <w:szCs w:val="24"/>
              </w:rPr>
              <w:fldChar w:fldCharType="begin"/>
            </w:r>
            <w:r w:rsidR="0058793B" w:rsidRPr="00F27BC5">
              <w:rPr>
                <w:rFonts w:ascii="Times New Roman" w:hAnsi="Times New Roman" w:cs="Times New Roman"/>
                <w:noProof/>
                <w:webHidden/>
                <w:sz w:val="24"/>
                <w:szCs w:val="24"/>
              </w:rPr>
              <w:instrText xml:space="preserve"> PAGEREF _Toc472780503 \h </w:instrText>
            </w:r>
            <w:r w:rsidR="0058793B" w:rsidRPr="00F27BC5">
              <w:rPr>
                <w:rFonts w:ascii="Times New Roman" w:hAnsi="Times New Roman" w:cs="Times New Roman"/>
                <w:noProof/>
                <w:webHidden/>
                <w:sz w:val="24"/>
                <w:szCs w:val="24"/>
              </w:rPr>
            </w:r>
            <w:r w:rsidR="0058793B" w:rsidRPr="00F27BC5">
              <w:rPr>
                <w:rFonts w:ascii="Times New Roman" w:hAnsi="Times New Roman" w:cs="Times New Roman"/>
                <w:noProof/>
                <w:webHidden/>
                <w:sz w:val="24"/>
                <w:szCs w:val="24"/>
              </w:rPr>
              <w:fldChar w:fldCharType="separate"/>
            </w:r>
            <w:r w:rsidR="0077313C" w:rsidRPr="00F27BC5">
              <w:rPr>
                <w:rFonts w:ascii="Times New Roman" w:hAnsi="Times New Roman" w:cs="Times New Roman"/>
                <w:noProof/>
                <w:webHidden/>
                <w:sz w:val="24"/>
                <w:szCs w:val="24"/>
              </w:rPr>
              <w:t>9</w:t>
            </w:r>
            <w:r w:rsidR="0058793B" w:rsidRPr="00F27BC5">
              <w:rPr>
                <w:rFonts w:ascii="Times New Roman" w:hAnsi="Times New Roman" w:cs="Times New Roman"/>
                <w:noProof/>
                <w:webHidden/>
                <w:sz w:val="24"/>
                <w:szCs w:val="24"/>
              </w:rPr>
              <w:fldChar w:fldCharType="end"/>
            </w:r>
          </w:hyperlink>
        </w:p>
        <w:p w:rsidR="0058793B" w:rsidRPr="00F27BC5" w:rsidRDefault="0058793B">
          <w:pPr>
            <w:rPr>
              <w:rFonts w:ascii="Times New Roman" w:hAnsi="Times New Roman" w:cs="Times New Roman"/>
              <w:sz w:val="24"/>
              <w:szCs w:val="24"/>
            </w:rPr>
          </w:pPr>
          <w:r w:rsidRPr="00F27BC5">
            <w:rPr>
              <w:rFonts w:ascii="Times New Roman" w:hAnsi="Times New Roman" w:cs="Times New Roman"/>
              <w:b/>
              <w:bCs/>
              <w:noProof/>
              <w:sz w:val="24"/>
              <w:szCs w:val="24"/>
            </w:rPr>
            <w:fldChar w:fldCharType="end"/>
          </w:r>
        </w:p>
      </w:sdtContent>
    </w:sdt>
    <w:p w:rsidR="0058793B" w:rsidRPr="00F27BC5" w:rsidRDefault="0058793B" w:rsidP="0058793B">
      <w:pPr>
        <w:pStyle w:val="Heading1"/>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58793B" w:rsidRPr="00F27BC5" w:rsidRDefault="0058793B" w:rsidP="0058793B">
      <w:pPr>
        <w:rPr>
          <w:rFonts w:ascii="Times New Roman" w:hAnsi="Times New Roman" w:cs="Times New Roman"/>
          <w:sz w:val="24"/>
          <w:szCs w:val="24"/>
        </w:rPr>
      </w:pPr>
    </w:p>
    <w:p w:rsidR="00E17CF8" w:rsidRPr="00F27BC5" w:rsidRDefault="00E17CF8" w:rsidP="0058793B">
      <w:pPr>
        <w:pStyle w:val="Heading1"/>
        <w:ind w:left="720"/>
        <w:rPr>
          <w:rFonts w:ascii="Times New Roman" w:hAnsi="Times New Roman" w:cs="Times New Roman"/>
          <w:sz w:val="24"/>
          <w:szCs w:val="24"/>
        </w:rPr>
      </w:pPr>
      <w:bookmarkStart w:id="0" w:name="_Toc472780495"/>
    </w:p>
    <w:p w:rsidR="0062680F" w:rsidRPr="00F27BC5" w:rsidRDefault="0058793B" w:rsidP="0058793B">
      <w:pPr>
        <w:pStyle w:val="Heading1"/>
        <w:ind w:left="720"/>
        <w:rPr>
          <w:rFonts w:ascii="Times New Roman" w:hAnsi="Times New Roman" w:cs="Times New Roman"/>
          <w:sz w:val="24"/>
          <w:szCs w:val="24"/>
        </w:rPr>
      </w:pPr>
      <w:proofErr w:type="gramStart"/>
      <w:r w:rsidRPr="00F27BC5">
        <w:rPr>
          <w:rFonts w:ascii="Times New Roman" w:hAnsi="Times New Roman" w:cs="Times New Roman"/>
          <w:sz w:val="24"/>
          <w:szCs w:val="24"/>
        </w:rPr>
        <w:t>1.</w:t>
      </w:r>
      <w:r w:rsidR="0062680F" w:rsidRPr="00F27BC5">
        <w:rPr>
          <w:rFonts w:ascii="Times New Roman" w:hAnsi="Times New Roman" w:cs="Times New Roman"/>
          <w:sz w:val="24"/>
          <w:szCs w:val="24"/>
        </w:rPr>
        <w:t>Introducere</w:t>
      </w:r>
      <w:bookmarkEnd w:id="0"/>
      <w:proofErr w:type="gramEnd"/>
    </w:p>
    <w:p w:rsidR="004A7338" w:rsidRPr="00F27BC5" w:rsidRDefault="004A7338" w:rsidP="004A7338">
      <w:pPr>
        <w:rPr>
          <w:rFonts w:ascii="Times New Roman" w:hAnsi="Times New Roman" w:cs="Times New Roman"/>
          <w:sz w:val="24"/>
          <w:szCs w:val="24"/>
        </w:rPr>
      </w:pPr>
      <w:r w:rsidRPr="00F27BC5">
        <w:rPr>
          <w:rFonts w:ascii="Times New Roman" w:hAnsi="Times New Roman" w:cs="Times New Roman"/>
          <w:sz w:val="24"/>
          <w:szCs w:val="24"/>
        </w:rPr>
        <w:t xml:space="preserve">Atunci când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dispozitiv are mai multe căi pentru a ajunge la o destinație, selectează întotdeauna o</w:t>
      </w:r>
      <w:r w:rsidR="00E17CF8" w:rsidRPr="00F27BC5">
        <w:rPr>
          <w:rFonts w:ascii="Times New Roman" w:hAnsi="Times New Roman" w:cs="Times New Roman"/>
          <w:sz w:val="24"/>
          <w:szCs w:val="24"/>
        </w:rPr>
        <w:t xml:space="preserve"> cale preferată</w:t>
      </w:r>
      <w:r w:rsidRPr="00F27BC5">
        <w:rPr>
          <w:rFonts w:ascii="Times New Roman" w:hAnsi="Times New Roman" w:cs="Times New Roman"/>
          <w:sz w:val="24"/>
          <w:szCs w:val="24"/>
        </w:rPr>
        <w:t xml:space="preserve">. Acest proces de selecție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numit rutare.</w:t>
      </w:r>
    </w:p>
    <w:p w:rsidR="00E17CF8" w:rsidRPr="00F27BC5" w:rsidRDefault="00E17CF8" w:rsidP="004A7338">
      <w:pPr>
        <w:rPr>
          <w:rFonts w:ascii="Times New Roman" w:hAnsi="Times New Roman" w:cs="Times New Roman"/>
          <w:sz w:val="24"/>
          <w:szCs w:val="24"/>
        </w:rPr>
      </w:pP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router este întotdeauna configurat cu o anumită rută implicită. În cazul în care există căi multiple pentru a ajunge la aceeași destinație, router-ul poate lua o decizie bazată pe următoarele informații</w:t>
      </w:r>
      <w:proofErr w:type="gramStart"/>
      <w:r w:rsidRPr="00F27BC5">
        <w:rPr>
          <w:rFonts w:ascii="Times New Roman" w:hAnsi="Times New Roman" w:cs="Times New Roman"/>
          <w:sz w:val="24"/>
          <w:szCs w:val="24"/>
        </w:rPr>
        <w:t>:numărul</w:t>
      </w:r>
      <w:proofErr w:type="gramEnd"/>
      <w:r w:rsidRPr="00F27BC5">
        <w:rPr>
          <w:rFonts w:ascii="Times New Roman" w:hAnsi="Times New Roman" w:cs="Times New Roman"/>
          <w:sz w:val="24"/>
          <w:szCs w:val="24"/>
        </w:rPr>
        <w:t xml:space="preserve"> de hopuri,lărgimea de bandă,metrica,întârzierile.</w:t>
      </w:r>
    </w:p>
    <w:p w:rsidR="00F27BC5" w:rsidRPr="00F27BC5" w:rsidRDefault="00F27BC5" w:rsidP="00F27BC5">
      <w:pPr>
        <w:rPr>
          <w:rFonts w:ascii="Times New Roman" w:hAnsi="Times New Roman" w:cs="Times New Roman"/>
          <w:sz w:val="24"/>
          <w:szCs w:val="24"/>
          <w:lang w:val="ro-RO"/>
        </w:rPr>
      </w:pPr>
      <w:r w:rsidRPr="00F27BC5">
        <w:rPr>
          <w:rFonts w:ascii="Times New Roman" w:hAnsi="Times New Roman" w:cs="Times New Roman"/>
          <w:sz w:val="24"/>
          <w:szCs w:val="24"/>
          <w:lang w:val="en-US"/>
        </w:rPr>
        <w:t>Una dintre provoc</w:t>
      </w:r>
      <w:r w:rsidRPr="00F27BC5">
        <w:rPr>
          <w:rFonts w:ascii="Times New Roman" w:hAnsi="Times New Roman" w:cs="Times New Roman"/>
          <w:sz w:val="24"/>
          <w:szCs w:val="24"/>
          <w:lang w:val="ro-RO"/>
        </w:rPr>
        <w:t xml:space="preserve">ările multicastingului </w:t>
      </w:r>
      <w:proofErr w:type="gramStart"/>
      <w:r w:rsidRPr="00F27BC5">
        <w:rPr>
          <w:rFonts w:ascii="Times New Roman" w:hAnsi="Times New Roman" w:cs="Times New Roman"/>
          <w:sz w:val="24"/>
          <w:szCs w:val="24"/>
          <w:lang w:val="ro-RO"/>
        </w:rPr>
        <w:t>este</w:t>
      </w:r>
      <w:proofErr w:type="gramEnd"/>
      <w:r w:rsidRPr="00F27BC5">
        <w:rPr>
          <w:rFonts w:ascii="Times New Roman" w:hAnsi="Times New Roman" w:cs="Times New Roman"/>
          <w:sz w:val="24"/>
          <w:szCs w:val="24"/>
          <w:lang w:val="ro-RO"/>
        </w:rPr>
        <w:t xml:space="preserve"> de a minimiza resursele folosite.</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ro-RO"/>
        </w:rPr>
        <w:t xml:space="preserve">Arborii folosiți pentru multicast pot fi mai buni sau mai putin buni în funcție de aplicație și de scopul </w:t>
      </w:r>
      <w:r w:rsidR="009E4EEF">
        <w:rPr>
          <w:rFonts w:ascii="Times New Roman" w:hAnsi="Times New Roman" w:cs="Times New Roman"/>
          <w:sz w:val="24"/>
          <w:szCs w:val="24"/>
          <w:lang w:val="ro-RO"/>
        </w:rPr>
        <w:t>acesteia, ast</w:t>
      </w:r>
      <w:r w:rsidRPr="00F27BC5">
        <w:rPr>
          <w:rFonts w:ascii="Times New Roman" w:hAnsi="Times New Roman" w:cs="Times New Roman"/>
          <w:sz w:val="24"/>
          <w:szCs w:val="24"/>
          <w:lang w:val="ro-RO"/>
        </w:rPr>
        <w:t>fel se ține cont de anumite proprietăți în construirea acestor arbori</w:t>
      </w:r>
      <w:r w:rsidRPr="00F27BC5">
        <w:rPr>
          <w:rFonts w:ascii="Times New Roman" w:hAnsi="Times New Roman" w:cs="Times New Roman"/>
          <w:sz w:val="24"/>
          <w:szCs w:val="24"/>
          <w:lang w:val="en-US"/>
        </w:rPr>
        <w:t>:</w:t>
      </w:r>
    </w:p>
    <w:p w:rsidR="00F27BC5"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en-US"/>
        </w:rPr>
        <w:t>Costul cel mai mic (suma costurilor tututor linkurilor din arborele de multicast)</w:t>
      </w:r>
    </w:p>
    <w:p w:rsidR="00F27BC5"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ro-RO"/>
        </w:rPr>
        <w:t>Întârzierile cele mai mici (de la sursă la destinație, fiind reprezentate de suma tuturor întarzierilor tuturor linkurilor dintre acestea)</w:t>
      </w:r>
    </w:p>
    <w:p w:rsidR="00F27BC5"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ro-RO"/>
        </w:rPr>
        <w:t>Scalabilitatea (pentru construirea unu arbore de multicast bun ar trebui să se dispună de un număr rezonabil de resurse si timp, de asemenea schimbările din rețea ar trebui sa poate sa suportesimultan mai mulți arbori multicast)</w:t>
      </w:r>
    </w:p>
    <w:p w:rsidR="00091DB6"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Suport pentru grupuri de multicast dinamice: grupurile multicast pot fi clasificate ca fiind statice și dinamice. Membrii unui grup static multicast nu se modifică în timp; într-unul dinamic </w:t>
      </w:r>
      <w:r w:rsidR="0074084E" w:rsidRPr="00F27BC5">
        <w:rPr>
          <w:rFonts w:ascii="Times New Roman" w:hAnsi="Times New Roman" w:cs="Times New Roman"/>
          <w:sz w:val="24"/>
          <w:szCs w:val="24"/>
          <w:lang w:val="en-US"/>
        </w:rPr>
        <w:t xml:space="preserve">noi membri </w:t>
      </w:r>
      <w:r w:rsidR="0074084E" w:rsidRPr="00F27BC5">
        <w:rPr>
          <w:rFonts w:ascii="Times New Roman" w:hAnsi="Times New Roman" w:cs="Times New Roman"/>
          <w:sz w:val="24"/>
          <w:szCs w:val="24"/>
          <w:lang w:val="en-US"/>
        </w:rPr>
        <w:t>pot adera sau pentru membrii e</w:t>
      </w:r>
      <w:r w:rsidR="0074084E" w:rsidRPr="00F27BC5">
        <w:rPr>
          <w:rFonts w:ascii="Times New Roman" w:hAnsi="Times New Roman" w:cs="Times New Roman"/>
          <w:sz w:val="24"/>
          <w:szCs w:val="24"/>
          <w:lang w:val="en-US"/>
        </w:rPr>
        <w:t>xistenți</w:t>
      </w:r>
      <w:r w:rsidR="0074084E" w:rsidRPr="00F27BC5">
        <w:rPr>
          <w:rFonts w:ascii="Times New Roman" w:hAnsi="Times New Roman" w:cs="Times New Roman"/>
          <w:sz w:val="24"/>
          <w:szCs w:val="24"/>
          <w:lang w:val="en-US"/>
        </w:rPr>
        <w:t xml:space="preserve"> pot pleca, astfel </w:t>
      </w:r>
      <w:r w:rsidR="0074084E" w:rsidRPr="00F27BC5">
        <w:rPr>
          <w:rFonts w:ascii="Times New Roman" w:hAnsi="Times New Roman" w:cs="Times New Roman"/>
          <w:sz w:val="24"/>
          <w:szCs w:val="24"/>
          <w:lang w:val="en-US"/>
        </w:rPr>
        <w:t xml:space="preserve">proprietățile unui </w:t>
      </w:r>
      <w:r w:rsidR="0074084E" w:rsidRPr="00F27BC5">
        <w:rPr>
          <w:rFonts w:ascii="Times New Roman" w:hAnsi="Times New Roman" w:cs="Times New Roman"/>
          <w:sz w:val="24"/>
          <w:szCs w:val="24"/>
          <w:lang w:val="en-US"/>
        </w:rPr>
        <w:t>arbore</w:t>
      </w:r>
      <w:r w:rsidR="0074084E" w:rsidRPr="00F27BC5">
        <w:rPr>
          <w:rFonts w:ascii="Times New Roman" w:hAnsi="Times New Roman" w:cs="Times New Roman"/>
          <w:sz w:val="24"/>
          <w:szCs w:val="24"/>
          <w:lang w:val="en-US"/>
        </w:rPr>
        <w:t xml:space="preserve"> multicast bun nu ar trebui </w:t>
      </w:r>
      <w:proofErr w:type="gramStart"/>
      <w:r w:rsidR="0074084E" w:rsidRPr="00F27BC5">
        <w:rPr>
          <w:rFonts w:ascii="Times New Roman" w:hAnsi="Times New Roman" w:cs="Times New Roman"/>
          <w:sz w:val="24"/>
          <w:szCs w:val="24"/>
          <w:lang w:val="en-US"/>
        </w:rPr>
        <w:t>să</w:t>
      </w:r>
      <w:proofErr w:type="gramEnd"/>
      <w:r w:rsidR="0074084E" w:rsidRPr="00F27BC5">
        <w:rPr>
          <w:rFonts w:ascii="Times New Roman" w:hAnsi="Times New Roman" w:cs="Times New Roman"/>
          <w:sz w:val="24"/>
          <w:szCs w:val="24"/>
          <w:lang w:val="en-US"/>
        </w:rPr>
        <w:t xml:space="preserve"> se degradeaze</w:t>
      </w:r>
      <w:r w:rsidR="0074084E" w:rsidRPr="00F27BC5">
        <w:rPr>
          <w:rFonts w:ascii="Times New Roman" w:hAnsi="Times New Roman" w:cs="Times New Roman"/>
          <w:sz w:val="24"/>
          <w:szCs w:val="24"/>
          <w:lang w:val="en-US"/>
        </w:rPr>
        <w:t>.</w:t>
      </w:r>
    </w:p>
    <w:p w:rsidR="00F27BC5"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en-US"/>
        </w:rPr>
        <w:t>Supravietuirea: Un arbore de multicast bun ar trebui sa supravietuiasca eșecurilor de noduri și link-uri-sa se faca rerutare</w:t>
      </w:r>
    </w:p>
    <w:p w:rsidR="00F27BC5" w:rsidRPr="00F27BC5" w:rsidRDefault="00F27BC5" w:rsidP="00F27BC5">
      <w:pPr>
        <w:numPr>
          <w:ilvl w:val="0"/>
          <w:numId w:val="8"/>
        </w:numPr>
        <w:rPr>
          <w:rFonts w:ascii="Times New Roman" w:hAnsi="Times New Roman" w:cs="Times New Roman"/>
          <w:sz w:val="24"/>
          <w:szCs w:val="24"/>
          <w:lang w:val="en-US"/>
        </w:rPr>
      </w:pPr>
      <w:r w:rsidRPr="00F27BC5">
        <w:rPr>
          <w:rFonts w:ascii="Times New Roman" w:hAnsi="Times New Roman" w:cs="Times New Roman"/>
          <w:sz w:val="24"/>
          <w:szCs w:val="24"/>
          <w:lang w:val="en-US"/>
        </w:rPr>
        <w:t>Corectitudinea: Un arbore bun multicast este bun daca încearcă să ofere o calitate minima de</w:t>
      </w:r>
      <w:bookmarkStart w:id="1" w:name="_GoBack"/>
      <w:bookmarkEnd w:id="1"/>
      <w:r w:rsidRPr="00F27BC5">
        <w:rPr>
          <w:rFonts w:ascii="Times New Roman" w:hAnsi="Times New Roman" w:cs="Times New Roman"/>
          <w:sz w:val="24"/>
          <w:szCs w:val="24"/>
          <w:lang w:val="en-US"/>
        </w:rPr>
        <w:t xml:space="preserve"> serviciu (de exemplu, întârzierea) pentru fiecare membru din grupul multicast.În al doilea rând, se încearcă impartirea uniforma a efortului realizat pentru multicasting între nodurile participante.</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Cei mai multi algoritmi se bazează în principal pe cost si întârzieri la realizarea arborelui de multicast.</w:t>
      </w:r>
    </w:p>
    <w:p w:rsidR="00F27BC5" w:rsidRPr="00F27BC5" w:rsidRDefault="00F27BC5" w:rsidP="00F27BC5">
      <w:pPr>
        <w:rPr>
          <w:rFonts w:ascii="Times New Roman" w:hAnsi="Times New Roman" w:cs="Times New Roman"/>
          <w:sz w:val="24"/>
          <w:szCs w:val="24"/>
          <w:lang w:val="en-US"/>
        </w:rPr>
      </w:pPr>
    </w:p>
    <w:p w:rsidR="00F27BC5" w:rsidRPr="00F27BC5" w:rsidRDefault="00F27BC5" w:rsidP="00F27BC5">
      <w:pPr>
        <w:rPr>
          <w:rFonts w:ascii="Times New Roman" w:hAnsi="Times New Roman" w:cs="Times New Roman"/>
          <w:sz w:val="24"/>
          <w:szCs w:val="24"/>
          <w:lang w:val="en-US"/>
        </w:rPr>
      </w:pPr>
      <w:proofErr w:type="gramStart"/>
      <w:r w:rsidRPr="0074084E">
        <w:rPr>
          <w:rFonts w:ascii="Times New Roman" w:hAnsi="Times New Roman" w:cs="Times New Roman"/>
          <w:b/>
          <w:sz w:val="24"/>
          <w:szCs w:val="24"/>
          <w:lang w:val="en-US"/>
        </w:rPr>
        <w:t>Algoritmii de aproximare pentru optimizarea costurilor</w:t>
      </w:r>
      <w:r w:rsidRPr="00F27BC5">
        <w:rPr>
          <w:rFonts w:ascii="Times New Roman" w:hAnsi="Times New Roman" w:cs="Times New Roman"/>
          <w:sz w:val="24"/>
          <w:szCs w:val="24"/>
          <w:lang w:val="en-US"/>
        </w:rPr>
        <w:t xml:space="preserve"> la arborii de multicat folosesc diferite tipuri de euristică.</w:t>
      </w:r>
      <w:proofErr w:type="gramEnd"/>
      <w:r w:rsidRPr="00F27BC5">
        <w:rPr>
          <w:rFonts w:ascii="Times New Roman" w:hAnsi="Times New Roman" w:cs="Times New Roman"/>
          <w:sz w:val="24"/>
          <w:szCs w:val="24"/>
          <w:lang w:val="en-US"/>
        </w:rPr>
        <w:t xml:space="preserve"> </w:t>
      </w:r>
      <w:proofErr w:type="gramStart"/>
      <w:r w:rsidRPr="00F27BC5">
        <w:rPr>
          <w:rFonts w:ascii="Times New Roman" w:hAnsi="Times New Roman" w:cs="Times New Roman"/>
          <w:sz w:val="24"/>
          <w:szCs w:val="24"/>
          <w:lang w:val="en-US"/>
        </w:rPr>
        <w:t>Un</w:t>
      </w:r>
      <w:proofErr w:type="gramEnd"/>
      <w:r w:rsidRPr="00F27BC5">
        <w:rPr>
          <w:rFonts w:ascii="Times New Roman" w:hAnsi="Times New Roman" w:cs="Times New Roman"/>
          <w:sz w:val="24"/>
          <w:szCs w:val="24"/>
          <w:lang w:val="en-US"/>
        </w:rPr>
        <w:t xml:space="preserve"> astfel de algoritm de aproximare a fost KMB.</w:t>
      </w:r>
    </w:p>
    <w:p w:rsidR="00F27BC5" w:rsidRPr="00F27BC5" w:rsidRDefault="00F27BC5" w:rsidP="00F27BC5">
      <w:pPr>
        <w:rPr>
          <w:rFonts w:ascii="Times New Roman" w:hAnsi="Times New Roman" w:cs="Times New Roman"/>
          <w:sz w:val="24"/>
          <w:szCs w:val="24"/>
          <w:lang w:val="en-US"/>
        </w:rPr>
      </w:pPr>
      <w:proofErr w:type="gramStart"/>
      <w:r w:rsidRPr="00F27BC5">
        <w:rPr>
          <w:rFonts w:ascii="Times New Roman" w:hAnsi="Times New Roman" w:cs="Times New Roman"/>
          <w:sz w:val="24"/>
          <w:szCs w:val="24"/>
          <w:lang w:val="en-US"/>
        </w:rPr>
        <w:t>KMB constă în cinci etape.</w:t>
      </w:r>
      <w:proofErr w:type="gramEnd"/>
      <w:r w:rsidRPr="00F27BC5">
        <w:rPr>
          <w:rFonts w:ascii="Times New Roman" w:hAnsi="Times New Roman" w:cs="Times New Roman"/>
          <w:sz w:val="24"/>
          <w:szCs w:val="24"/>
          <w:lang w:val="en-US"/>
        </w:rPr>
        <w:t xml:space="preserve"> În primul rând, folosind </w:t>
      </w:r>
      <w:proofErr w:type="gramStart"/>
      <w:r w:rsidRPr="00F27BC5">
        <w:rPr>
          <w:rFonts w:ascii="Times New Roman" w:hAnsi="Times New Roman" w:cs="Times New Roman"/>
          <w:sz w:val="24"/>
          <w:szCs w:val="24"/>
          <w:lang w:val="en-US"/>
        </w:rPr>
        <w:t>nodurile  din</w:t>
      </w:r>
      <w:proofErr w:type="gramEnd"/>
      <w:r w:rsidRPr="00F27BC5">
        <w:rPr>
          <w:rFonts w:ascii="Times New Roman" w:hAnsi="Times New Roman" w:cs="Times New Roman"/>
          <w:sz w:val="24"/>
          <w:szCs w:val="24"/>
          <w:lang w:val="en-US"/>
        </w:rPr>
        <w:t xml:space="preserve"> grupul multicast, vom construi un graf nedirijat GI,asfel ca pentru fiecare pereche de doua noduri avem cate o muchie astfel incat ponderea muchiei este egala cu cea a caii celei mai scurte dintre cele doua </w:t>
      </w:r>
      <w:r w:rsidRPr="00F27BC5">
        <w:rPr>
          <w:rFonts w:ascii="Times New Roman" w:hAnsi="Times New Roman" w:cs="Times New Roman"/>
          <w:sz w:val="24"/>
          <w:szCs w:val="24"/>
          <w:lang w:val="en-US"/>
        </w:rPr>
        <w:lastRenderedPageBreak/>
        <w:t>noduri.Urmeaza sa gasim arborele cel mai mic care acopera graful G.Construim apoi arborele G2 prin inlocuirea fiecarei muchii din graful initial cu o muchie corespunzatoare caii celei mai scurte.Construim apoi arborele cu cai minime din G2,etc.</w:t>
      </w:r>
    </w:p>
    <w:p w:rsid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Aceasta </w:t>
      </w:r>
      <w:proofErr w:type="gramStart"/>
      <w:r w:rsidRPr="00F27BC5">
        <w:rPr>
          <w:rFonts w:ascii="Times New Roman" w:hAnsi="Times New Roman" w:cs="Times New Roman"/>
          <w:sz w:val="24"/>
          <w:szCs w:val="24"/>
          <w:lang w:val="en-US"/>
        </w:rPr>
        <w:t>este</w:t>
      </w:r>
      <w:proofErr w:type="gramEnd"/>
      <w:r w:rsidRPr="00F27BC5">
        <w:rPr>
          <w:rFonts w:ascii="Times New Roman" w:hAnsi="Times New Roman" w:cs="Times New Roman"/>
          <w:sz w:val="24"/>
          <w:szCs w:val="24"/>
          <w:lang w:val="en-US"/>
        </w:rPr>
        <w:t xml:space="preserve"> folosita pentru cazul in care reteaua are legaturi de cost simetrice.</w:t>
      </w:r>
    </w:p>
    <w:p w:rsidR="0022240B" w:rsidRPr="00F27BC5" w:rsidRDefault="0022240B" w:rsidP="00F27BC5">
      <w:pPr>
        <w:rPr>
          <w:rFonts w:ascii="Times New Roman" w:hAnsi="Times New Roman" w:cs="Times New Roman"/>
          <w:sz w:val="24"/>
          <w:szCs w:val="24"/>
          <w:lang w:val="en-US"/>
        </w:rPr>
      </w:pPr>
      <w:r>
        <w:rPr>
          <w:noProof/>
          <w:lang w:eastAsia="en-GB"/>
        </w:rPr>
        <w:drawing>
          <wp:inline distT="0" distB="0" distL="0" distR="0" wp14:anchorId="6BC1CFF9" wp14:editId="13A55AAA">
            <wp:extent cx="5731510" cy="263725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637256"/>
                    </a:xfrm>
                    <a:prstGeom prst="rect">
                      <a:avLst/>
                    </a:prstGeom>
                  </pic:spPr>
                </pic:pic>
              </a:graphicData>
            </a:graphic>
          </wp:inline>
        </w:drawing>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Daca este asimetrica, se foloseste algoritmul </w:t>
      </w:r>
      <w:proofErr w:type="gramStart"/>
      <w:r w:rsidRPr="00F27BC5">
        <w:rPr>
          <w:rFonts w:ascii="Times New Roman" w:hAnsi="Times New Roman" w:cs="Times New Roman"/>
          <w:sz w:val="24"/>
          <w:szCs w:val="24"/>
          <w:lang w:val="en-US"/>
        </w:rPr>
        <w:t>SPN(</w:t>
      </w:r>
      <w:proofErr w:type="gramEnd"/>
      <w:r w:rsidRPr="00F27BC5">
        <w:rPr>
          <w:rFonts w:ascii="Times New Roman" w:hAnsi="Times New Roman" w:cs="Times New Roman"/>
          <w:sz w:val="24"/>
          <w:szCs w:val="24"/>
          <w:lang w:val="en-US"/>
        </w:rPr>
        <w:t>Steiner tree problem in networks).Acesta se bazeaza de asemenea pe crearea unui arbore de multicast cu cost minim.</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Daca G este arborele asimetric orientat, construim graful G’ neorientat astfel incat fiecare pereche de muchii orientate din G sa aibe una neorientata in G’ cu costul egal cu suma costurilor mchiilor orientate (u</w:t>
      </w:r>
      <w:proofErr w:type="gramStart"/>
      <w:r w:rsidRPr="00F27BC5">
        <w:rPr>
          <w:rFonts w:ascii="Times New Roman" w:hAnsi="Times New Roman" w:cs="Times New Roman"/>
          <w:sz w:val="24"/>
          <w:szCs w:val="24"/>
          <w:lang w:val="en-US"/>
        </w:rPr>
        <w:t>,v</w:t>
      </w:r>
      <w:proofErr w:type="gramEnd"/>
      <w:r w:rsidRPr="00F27BC5">
        <w:rPr>
          <w:rFonts w:ascii="Times New Roman" w:hAnsi="Times New Roman" w:cs="Times New Roman"/>
          <w:sz w:val="24"/>
          <w:szCs w:val="24"/>
          <w:lang w:val="en-US"/>
        </w:rPr>
        <w:t>) si (v,u), construind astfel un arbore pe baza costului minim.</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Acestea sunt doua dintre variantele de creare de arbori si aproximare a costului minim</w:t>
      </w:r>
      <w:proofErr w:type="gramStart"/>
      <w:r w:rsidRPr="00F27BC5">
        <w:rPr>
          <w:rFonts w:ascii="Times New Roman" w:hAnsi="Times New Roman" w:cs="Times New Roman"/>
          <w:sz w:val="24"/>
          <w:szCs w:val="24"/>
          <w:lang w:val="en-US"/>
        </w:rPr>
        <w:t>,fiind</w:t>
      </w:r>
      <w:proofErr w:type="gramEnd"/>
      <w:r w:rsidRPr="00F27BC5">
        <w:rPr>
          <w:rFonts w:ascii="Times New Roman" w:hAnsi="Times New Roman" w:cs="Times New Roman"/>
          <w:sz w:val="24"/>
          <w:szCs w:val="24"/>
          <w:lang w:val="en-US"/>
        </w:rPr>
        <w:t xml:space="preserve"> posibile mai multe variante, in functie de necesitate.</w:t>
      </w:r>
    </w:p>
    <w:p w:rsidR="00F27BC5" w:rsidRPr="0074084E" w:rsidRDefault="00F27BC5" w:rsidP="00F27BC5">
      <w:pPr>
        <w:rPr>
          <w:rFonts w:ascii="Times New Roman" w:hAnsi="Times New Roman" w:cs="Times New Roman"/>
          <w:b/>
          <w:sz w:val="24"/>
          <w:szCs w:val="24"/>
          <w:lang w:val="en-US"/>
        </w:rPr>
      </w:pPr>
    </w:p>
    <w:p w:rsidR="00F27BC5" w:rsidRPr="0074084E" w:rsidRDefault="00F27BC5" w:rsidP="00F27BC5">
      <w:pPr>
        <w:rPr>
          <w:rFonts w:ascii="Times New Roman" w:hAnsi="Times New Roman" w:cs="Times New Roman"/>
          <w:b/>
          <w:sz w:val="24"/>
          <w:szCs w:val="24"/>
          <w:lang w:val="en-US"/>
        </w:rPr>
      </w:pPr>
      <w:r w:rsidRPr="0074084E">
        <w:rPr>
          <w:rFonts w:ascii="Times New Roman" w:hAnsi="Times New Roman" w:cs="Times New Roman"/>
          <w:b/>
          <w:sz w:val="24"/>
          <w:szCs w:val="24"/>
          <w:lang w:val="en-US"/>
        </w:rPr>
        <w:t>Optimizarea intarzierilor</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Definirea intarzierilor pentru </w:t>
      </w:r>
      <w:proofErr w:type="gramStart"/>
      <w:r w:rsidRPr="00F27BC5">
        <w:rPr>
          <w:rFonts w:ascii="Times New Roman" w:hAnsi="Times New Roman" w:cs="Times New Roman"/>
          <w:sz w:val="24"/>
          <w:szCs w:val="24"/>
          <w:lang w:val="en-US"/>
        </w:rPr>
        <w:t>un</w:t>
      </w:r>
      <w:proofErr w:type="gramEnd"/>
      <w:r w:rsidRPr="00F27BC5">
        <w:rPr>
          <w:rFonts w:ascii="Times New Roman" w:hAnsi="Times New Roman" w:cs="Times New Roman"/>
          <w:sz w:val="24"/>
          <w:szCs w:val="24"/>
          <w:lang w:val="en-US"/>
        </w:rPr>
        <w:t xml:space="preserve"> arbore multicast cu nod sursa poate fi definite astfel: daca s este sursa, media intarzierilor fata de sursa s este </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rPr>
        <w:drawing>
          <wp:inline distT="0" distB="0" distL="0" distR="0" wp14:anchorId="2942781C" wp14:editId="76069D7D">
            <wp:extent cx="1749287" cy="47707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6985" cy="476451"/>
                    </a:xfrm>
                    <a:prstGeom prst="rect">
                      <a:avLst/>
                    </a:prstGeom>
                  </pic:spPr>
                </pic:pic>
              </a:graphicData>
            </a:graphic>
          </wp:inline>
        </w:drawing>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Unde p </w:t>
      </w:r>
      <w:proofErr w:type="gramStart"/>
      <w:r w:rsidRPr="00F27BC5">
        <w:rPr>
          <w:rFonts w:ascii="Times New Roman" w:hAnsi="Times New Roman" w:cs="Times New Roman"/>
          <w:sz w:val="24"/>
          <w:szCs w:val="24"/>
          <w:lang w:val="en-US"/>
        </w:rPr>
        <w:t>este</w:t>
      </w:r>
      <w:proofErr w:type="gramEnd"/>
      <w:r w:rsidRPr="00F27BC5">
        <w:rPr>
          <w:rFonts w:ascii="Times New Roman" w:hAnsi="Times New Roman" w:cs="Times New Roman"/>
          <w:sz w:val="24"/>
          <w:szCs w:val="24"/>
          <w:lang w:val="en-US"/>
        </w:rPr>
        <w:t xml:space="preserve"> intarzierea de la sursa la nodul v.</w:t>
      </w:r>
    </w:p>
    <w:p w:rsidR="00F27BC5" w:rsidRPr="00F27BC5" w:rsidRDefault="00F27BC5" w:rsidP="00F27BC5">
      <w:pPr>
        <w:rPr>
          <w:rFonts w:ascii="Times New Roman" w:hAnsi="Times New Roman" w:cs="Times New Roman"/>
          <w:sz w:val="24"/>
          <w:szCs w:val="24"/>
          <w:lang w:val="en-US"/>
        </w:rPr>
      </w:pPr>
      <w:r w:rsidRPr="00F27BC5">
        <w:rPr>
          <w:rFonts w:ascii="Times New Roman" w:hAnsi="Times New Roman" w:cs="Times New Roman"/>
          <w:sz w:val="24"/>
          <w:szCs w:val="24"/>
          <w:lang w:val="en-US"/>
        </w:rPr>
        <w:t xml:space="preserve">Intarzierea pentru </w:t>
      </w:r>
      <w:proofErr w:type="gramStart"/>
      <w:r w:rsidRPr="00F27BC5">
        <w:rPr>
          <w:rFonts w:ascii="Times New Roman" w:hAnsi="Times New Roman" w:cs="Times New Roman"/>
          <w:sz w:val="24"/>
          <w:szCs w:val="24"/>
          <w:lang w:val="en-US"/>
        </w:rPr>
        <w:t>un</w:t>
      </w:r>
      <w:proofErr w:type="gramEnd"/>
      <w:r w:rsidRPr="00F27BC5">
        <w:rPr>
          <w:rFonts w:ascii="Times New Roman" w:hAnsi="Times New Roman" w:cs="Times New Roman"/>
          <w:sz w:val="24"/>
          <w:szCs w:val="24"/>
          <w:lang w:val="en-US"/>
        </w:rPr>
        <w:t xml:space="preserve"> arbore fara sursa fixa:</w:t>
      </w:r>
    </w:p>
    <w:p w:rsidR="00F27BC5" w:rsidRPr="00F27BC5" w:rsidRDefault="00F27BC5" w:rsidP="00F27BC5">
      <w:pPr>
        <w:rPr>
          <w:rFonts w:ascii="Times New Roman" w:hAnsi="Times New Roman" w:cs="Times New Roman"/>
          <w:sz w:val="24"/>
          <w:szCs w:val="24"/>
        </w:rPr>
      </w:pPr>
      <w:r w:rsidRPr="00F27BC5">
        <w:rPr>
          <w:rFonts w:ascii="Times New Roman" w:hAnsi="Times New Roman" w:cs="Times New Roman"/>
          <w:sz w:val="24"/>
          <w:szCs w:val="24"/>
        </w:rPr>
        <w:t xml:space="preserve"> </w:t>
      </w:r>
      <w:r w:rsidRPr="00F27BC5">
        <w:rPr>
          <w:rFonts w:ascii="Times New Roman" w:hAnsi="Times New Roman" w:cs="Times New Roman"/>
          <w:sz w:val="24"/>
          <w:szCs w:val="24"/>
        </w:rPr>
        <w:drawing>
          <wp:inline distT="0" distB="0" distL="0" distR="0" wp14:anchorId="76D4C403" wp14:editId="5B708DD1">
            <wp:extent cx="1013792" cy="441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12372" cy="440871"/>
                    </a:xfrm>
                    <a:prstGeom prst="rect">
                      <a:avLst/>
                    </a:prstGeom>
                  </pic:spPr>
                </pic:pic>
              </a:graphicData>
            </a:graphic>
          </wp:inline>
        </w:drawing>
      </w:r>
    </w:p>
    <w:p w:rsidR="00F27BC5" w:rsidRPr="0074084E" w:rsidRDefault="00F27BC5" w:rsidP="00F27BC5">
      <w:pPr>
        <w:rPr>
          <w:rFonts w:ascii="Times New Roman" w:hAnsi="Times New Roman" w:cs="Times New Roman"/>
          <w:b/>
          <w:sz w:val="24"/>
          <w:szCs w:val="24"/>
        </w:rPr>
      </w:pPr>
      <w:r w:rsidRPr="0074084E">
        <w:rPr>
          <w:rFonts w:ascii="Times New Roman" w:hAnsi="Times New Roman" w:cs="Times New Roman"/>
          <w:b/>
          <w:sz w:val="24"/>
          <w:szCs w:val="24"/>
        </w:rPr>
        <w:lastRenderedPageBreak/>
        <w:t>Scalabilitatea</w:t>
      </w:r>
    </w:p>
    <w:p w:rsidR="00F27BC5" w:rsidRPr="00F27BC5" w:rsidRDefault="00F27BC5" w:rsidP="00F27BC5">
      <w:pPr>
        <w:rPr>
          <w:rFonts w:ascii="Times New Roman" w:hAnsi="Times New Roman" w:cs="Times New Roman"/>
          <w:sz w:val="24"/>
          <w:szCs w:val="24"/>
        </w:rPr>
      </w:pPr>
      <w:r w:rsidRPr="00F27BC5">
        <w:rPr>
          <w:rFonts w:ascii="Times New Roman" w:hAnsi="Times New Roman" w:cs="Times New Roman"/>
          <w:sz w:val="24"/>
          <w:szCs w:val="24"/>
        </w:rPr>
        <w:t>Pentru a putea fi folositi in retele mari</w:t>
      </w:r>
      <w:proofErr w:type="gramStart"/>
      <w:r w:rsidRPr="00F27BC5">
        <w:rPr>
          <w:rFonts w:ascii="Times New Roman" w:hAnsi="Times New Roman" w:cs="Times New Roman"/>
          <w:sz w:val="24"/>
          <w:szCs w:val="24"/>
        </w:rPr>
        <w:t>,algoritmii</w:t>
      </w:r>
      <w:proofErr w:type="gramEnd"/>
      <w:r w:rsidRPr="00F27BC5">
        <w:rPr>
          <w:rFonts w:ascii="Times New Roman" w:hAnsi="Times New Roman" w:cs="Times New Roman"/>
          <w:sz w:val="24"/>
          <w:szCs w:val="24"/>
        </w:rPr>
        <w:t xml:space="preserve"> de rutare multicast ar trebui să fie scalabili, adică:</w:t>
      </w:r>
    </w:p>
    <w:p w:rsidR="00F27BC5" w:rsidRPr="00F27BC5" w:rsidRDefault="00F27BC5" w:rsidP="00F27BC5">
      <w:pPr>
        <w:numPr>
          <w:ilvl w:val="0"/>
          <w:numId w:val="9"/>
        </w:numPr>
        <w:rPr>
          <w:rFonts w:ascii="Times New Roman" w:hAnsi="Times New Roman" w:cs="Times New Roman"/>
          <w:sz w:val="24"/>
          <w:szCs w:val="24"/>
        </w:rPr>
      </w:pPr>
      <w:r w:rsidRPr="00F27BC5">
        <w:rPr>
          <w:rFonts w:ascii="Times New Roman" w:hAnsi="Times New Roman" w:cs="Times New Roman"/>
          <w:sz w:val="24"/>
          <w:szCs w:val="24"/>
        </w:rPr>
        <w:t xml:space="preserve">Pentru o retea </w:t>
      </w:r>
      <w:r w:rsidR="0074084E" w:rsidRPr="00F27BC5">
        <w:rPr>
          <w:rFonts w:ascii="Times New Roman" w:hAnsi="Times New Roman" w:cs="Times New Roman"/>
          <w:sz w:val="24"/>
          <w:szCs w:val="24"/>
        </w:rPr>
        <w:t xml:space="preserve">cu </w:t>
      </w:r>
      <w:proofErr w:type="gramStart"/>
      <w:r w:rsidR="0074084E" w:rsidRPr="00F27BC5">
        <w:rPr>
          <w:rFonts w:ascii="Times New Roman" w:hAnsi="Times New Roman" w:cs="Times New Roman"/>
          <w:sz w:val="24"/>
          <w:szCs w:val="24"/>
        </w:rPr>
        <w:t>un</w:t>
      </w:r>
      <w:proofErr w:type="gramEnd"/>
      <w:r w:rsidR="0074084E" w:rsidRPr="00F27BC5">
        <w:rPr>
          <w:rFonts w:ascii="Times New Roman" w:hAnsi="Times New Roman" w:cs="Times New Roman"/>
          <w:sz w:val="24"/>
          <w:szCs w:val="24"/>
        </w:rPr>
        <w:t xml:space="preserve"> </w:t>
      </w:r>
      <w:r w:rsidRPr="00F27BC5">
        <w:rPr>
          <w:rFonts w:ascii="Times New Roman" w:hAnsi="Times New Roman" w:cs="Times New Roman"/>
          <w:sz w:val="24"/>
          <w:szCs w:val="24"/>
        </w:rPr>
        <w:t>numar mare de noduri</w:t>
      </w:r>
      <w:r w:rsidR="0074084E" w:rsidRPr="00F27BC5">
        <w:rPr>
          <w:rFonts w:ascii="Times New Roman" w:hAnsi="Times New Roman" w:cs="Times New Roman"/>
          <w:sz w:val="24"/>
          <w:szCs w:val="24"/>
        </w:rPr>
        <w:t xml:space="preserve">, găsirea unui </w:t>
      </w:r>
      <w:r w:rsidRPr="00F27BC5">
        <w:rPr>
          <w:rFonts w:ascii="Times New Roman" w:hAnsi="Times New Roman" w:cs="Times New Roman"/>
          <w:sz w:val="24"/>
          <w:szCs w:val="24"/>
        </w:rPr>
        <w:t>arbore multicast ar trebui să necesite puțin timp și putine resurse.</w:t>
      </w:r>
    </w:p>
    <w:p w:rsidR="001449C6" w:rsidRPr="00F27BC5" w:rsidRDefault="00F27BC5" w:rsidP="00F27BC5">
      <w:pPr>
        <w:numPr>
          <w:ilvl w:val="0"/>
          <w:numId w:val="9"/>
        </w:numPr>
        <w:rPr>
          <w:rFonts w:ascii="Times New Roman" w:hAnsi="Times New Roman" w:cs="Times New Roman"/>
          <w:sz w:val="24"/>
          <w:szCs w:val="24"/>
        </w:rPr>
      </w:pPr>
      <w:r w:rsidRPr="00F27BC5">
        <w:rPr>
          <w:rFonts w:ascii="Times New Roman" w:hAnsi="Times New Roman" w:cs="Times New Roman"/>
          <w:sz w:val="24"/>
          <w:szCs w:val="24"/>
        </w:rPr>
        <w:t xml:space="preserve">Ar trebui </w:t>
      </w:r>
      <w:proofErr w:type="gramStart"/>
      <w:r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fie posibil</w:t>
      </w:r>
      <w:r w:rsidR="0074084E" w:rsidRPr="00F27BC5">
        <w:rPr>
          <w:rFonts w:ascii="Times New Roman" w:hAnsi="Times New Roman" w:cs="Times New Roman"/>
          <w:sz w:val="24"/>
          <w:szCs w:val="24"/>
        </w:rPr>
        <w:t xml:space="preserve"> pentru un număr mare de arbori multicast</w:t>
      </w:r>
      <w:r w:rsidRPr="00F27BC5">
        <w:rPr>
          <w:rFonts w:ascii="Times New Roman" w:hAnsi="Times New Roman" w:cs="Times New Roman"/>
          <w:sz w:val="24"/>
          <w:szCs w:val="24"/>
        </w:rPr>
        <w:t xml:space="preserve"> sa coex</w:t>
      </w:r>
      <w:r w:rsidR="0074084E" w:rsidRPr="00F27BC5">
        <w:rPr>
          <w:rFonts w:ascii="Times New Roman" w:hAnsi="Times New Roman" w:cs="Times New Roman"/>
          <w:sz w:val="24"/>
          <w:szCs w:val="24"/>
        </w:rPr>
        <w:t>ist</w:t>
      </w:r>
      <w:r w:rsidRPr="00F27BC5">
        <w:rPr>
          <w:rFonts w:ascii="Times New Roman" w:hAnsi="Times New Roman" w:cs="Times New Roman"/>
          <w:sz w:val="24"/>
          <w:szCs w:val="24"/>
        </w:rPr>
        <w:t>e</w:t>
      </w:r>
      <w:r w:rsidR="0074084E" w:rsidRPr="00F27BC5">
        <w:rPr>
          <w:rFonts w:ascii="Times New Roman" w:hAnsi="Times New Roman" w:cs="Times New Roman"/>
          <w:sz w:val="24"/>
          <w:szCs w:val="24"/>
        </w:rPr>
        <w:t xml:space="preserve"> fără a fi necesară o cantitate </w:t>
      </w:r>
      <w:r w:rsidRPr="00F27BC5">
        <w:rPr>
          <w:rFonts w:ascii="Times New Roman" w:hAnsi="Times New Roman" w:cs="Times New Roman"/>
          <w:sz w:val="24"/>
          <w:szCs w:val="24"/>
        </w:rPr>
        <w:t xml:space="preserve">mare </w:t>
      </w:r>
      <w:r w:rsidR="0074084E" w:rsidRPr="00F27BC5">
        <w:rPr>
          <w:rFonts w:ascii="Times New Roman" w:hAnsi="Times New Roman" w:cs="Times New Roman"/>
          <w:sz w:val="24"/>
          <w:szCs w:val="24"/>
        </w:rPr>
        <w:t xml:space="preserve">de </w:t>
      </w:r>
      <w:r w:rsidR="0074084E" w:rsidRPr="00F27BC5">
        <w:rPr>
          <w:rFonts w:ascii="Times New Roman" w:hAnsi="Times New Roman" w:cs="Times New Roman"/>
          <w:sz w:val="24"/>
          <w:szCs w:val="24"/>
        </w:rPr>
        <w:t>informa</w:t>
      </w:r>
      <w:r w:rsidR="0074084E" w:rsidRPr="00F27BC5">
        <w:rPr>
          <w:rFonts w:ascii="Times New Roman" w:hAnsi="Times New Roman" w:cs="Times New Roman"/>
          <w:sz w:val="24"/>
          <w:szCs w:val="24"/>
        </w:rPr>
        <w:t>ț</w:t>
      </w:r>
      <w:r w:rsidRPr="00F27BC5">
        <w:rPr>
          <w:rFonts w:ascii="Times New Roman" w:hAnsi="Times New Roman" w:cs="Times New Roman"/>
          <w:sz w:val="24"/>
          <w:szCs w:val="24"/>
        </w:rPr>
        <w:t>ii de rutare la fiecare nod.</w:t>
      </w:r>
    </w:p>
    <w:p w:rsidR="00F27BC5" w:rsidRPr="00F27BC5" w:rsidRDefault="00F27BC5" w:rsidP="00F27BC5">
      <w:pPr>
        <w:rPr>
          <w:rFonts w:ascii="Times New Roman" w:hAnsi="Times New Roman" w:cs="Times New Roman"/>
          <w:sz w:val="24"/>
          <w:szCs w:val="24"/>
          <w:lang w:val="en-US"/>
        </w:rPr>
      </w:pPr>
      <w:proofErr w:type="gramStart"/>
      <w:r w:rsidRPr="00F27BC5">
        <w:rPr>
          <w:rFonts w:ascii="Times New Roman" w:hAnsi="Times New Roman" w:cs="Times New Roman"/>
          <w:sz w:val="24"/>
          <w:szCs w:val="24"/>
          <w:lang w:val="en-US"/>
        </w:rPr>
        <w:t>În general, algoritmii care necesită informatii la nivel global despre topologia retelei nu sunt la fel de scalabili ca și cei care necesita o cunoaștere parțială a topologiei rețelei.</w:t>
      </w:r>
      <w:proofErr w:type="gramEnd"/>
    </w:p>
    <w:p w:rsidR="00F27BC5" w:rsidRPr="00F27BC5" w:rsidRDefault="00F27BC5" w:rsidP="00F27BC5">
      <w:pPr>
        <w:rPr>
          <w:rFonts w:ascii="Times New Roman" w:hAnsi="Times New Roman" w:cs="Times New Roman"/>
          <w:sz w:val="24"/>
          <w:szCs w:val="24"/>
          <w:lang w:val="en-US"/>
        </w:rPr>
      </w:pPr>
    </w:p>
    <w:p w:rsidR="00F27BC5" w:rsidRPr="00F27BC5" w:rsidRDefault="00F27BC5" w:rsidP="004A7338">
      <w:pPr>
        <w:rPr>
          <w:rFonts w:ascii="Times New Roman" w:hAnsi="Times New Roman" w:cs="Times New Roman"/>
          <w:sz w:val="24"/>
          <w:szCs w:val="24"/>
        </w:rPr>
      </w:pPr>
    </w:p>
    <w:p w:rsidR="00F27BC5" w:rsidRPr="00F27BC5" w:rsidRDefault="00F27BC5" w:rsidP="004A7338">
      <w:pPr>
        <w:rPr>
          <w:rFonts w:ascii="Times New Roman" w:hAnsi="Times New Roman" w:cs="Times New Roman"/>
          <w:sz w:val="24"/>
          <w:szCs w:val="24"/>
        </w:rPr>
      </w:pPr>
    </w:p>
    <w:p w:rsidR="0062680F" w:rsidRPr="00F27BC5" w:rsidRDefault="0062680F" w:rsidP="0062680F">
      <w:pPr>
        <w:pStyle w:val="Heading2"/>
        <w:rPr>
          <w:rFonts w:ascii="Times New Roman" w:hAnsi="Times New Roman" w:cs="Times New Roman"/>
          <w:sz w:val="24"/>
          <w:szCs w:val="24"/>
        </w:rPr>
      </w:pPr>
      <w:bookmarkStart w:id="2" w:name="_Toc472780496"/>
      <w:r w:rsidRPr="00F27BC5">
        <w:rPr>
          <w:rFonts w:ascii="Times New Roman" w:hAnsi="Times New Roman" w:cs="Times New Roman"/>
          <w:sz w:val="24"/>
          <w:szCs w:val="24"/>
        </w:rPr>
        <w:t>1.1 Rutarea unicast</w:t>
      </w:r>
      <w:bookmarkEnd w:id="2"/>
    </w:p>
    <w:p w:rsidR="00880C4E" w:rsidRPr="00F27BC5" w:rsidRDefault="00880C4E">
      <w:pPr>
        <w:rPr>
          <w:rFonts w:ascii="Times New Roman" w:hAnsi="Times New Roman" w:cs="Times New Roman"/>
          <w:sz w:val="24"/>
          <w:szCs w:val="24"/>
        </w:rPr>
      </w:pPr>
      <w:r w:rsidRPr="00F27BC5">
        <w:rPr>
          <w:rFonts w:ascii="Times New Roman" w:hAnsi="Times New Roman" w:cs="Times New Roman"/>
          <w:sz w:val="24"/>
          <w:szCs w:val="24"/>
        </w:rPr>
        <w:t xml:space="preserve">Cea mai mare parte a traficului pe internet și intranet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trimis cu destinația specificată, aceasta se numește rutare unicast. Este cea mai simplă formă de rutare, deoarece destinația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deja cunoscută. De aici router-ul trebuie doar </w:t>
      </w:r>
      <w:proofErr w:type="gramStart"/>
      <w:r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se uite în tabela de rutare și transmite pachetul la hopul următor.</w:t>
      </w:r>
    </w:p>
    <w:p w:rsidR="00880C4E" w:rsidRPr="00F27BC5" w:rsidRDefault="00880C4E">
      <w:pPr>
        <w:rPr>
          <w:rFonts w:ascii="Times New Roman" w:hAnsi="Times New Roman" w:cs="Times New Roman"/>
          <w:sz w:val="24"/>
          <w:szCs w:val="24"/>
        </w:rPr>
      </w:pPr>
      <w:r w:rsidRPr="00F27BC5">
        <w:rPr>
          <w:rFonts w:ascii="Times New Roman" w:hAnsi="Times New Roman" w:cs="Times New Roman"/>
          <w:noProof/>
          <w:sz w:val="24"/>
          <w:szCs w:val="24"/>
          <w:lang w:eastAsia="en-GB"/>
        </w:rPr>
        <w:drawing>
          <wp:inline distT="0" distB="0" distL="0" distR="0" wp14:anchorId="07FD65F8" wp14:editId="1F3D82CF">
            <wp:extent cx="486727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67275" cy="2752725"/>
                    </a:xfrm>
                    <a:prstGeom prst="rect">
                      <a:avLst/>
                    </a:prstGeom>
                  </pic:spPr>
                </pic:pic>
              </a:graphicData>
            </a:graphic>
          </wp:inline>
        </w:drawing>
      </w:r>
    </w:p>
    <w:p w:rsidR="00880C4E" w:rsidRPr="00F27BC5" w:rsidRDefault="00880C4E" w:rsidP="0062680F">
      <w:pPr>
        <w:pStyle w:val="Heading2"/>
        <w:numPr>
          <w:ilvl w:val="1"/>
          <w:numId w:val="6"/>
        </w:numPr>
        <w:rPr>
          <w:rFonts w:ascii="Times New Roman" w:hAnsi="Times New Roman" w:cs="Times New Roman"/>
          <w:sz w:val="24"/>
          <w:szCs w:val="24"/>
        </w:rPr>
      </w:pPr>
      <w:bookmarkStart w:id="3" w:name="_Toc472780497"/>
      <w:r w:rsidRPr="00F27BC5">
        <w:rPr>
          <w:rFonts w:ascii="Times New Roman" w:hAnsi="Times New Roman" w:cs="Times New Roman"/>
          <w:sz w:val="24"/>
          <w:szCs w:val="24"/>
        </w:rPr>
        <w:t>Rutarea broadcast</w:t>
      </w:r>
      <w:bookmarkEnd w:id="3"/>
    </w:p>
    <w:p w:rsidR="0062680F" w:rsidRPr="00F27BC5" w:rsidRDefault="0062680F" w:rsidP="0062680F">
      <w:pPr>
        <w:rPr>
          <w:rFonts w:ascii="Times New Roman" w:hAnsi="Times New Roman" w:cs="Times New Roman"/>
          <w:sz w:val="24"/>
          <w:szCs w:val="24"/>
        </w:rPr>
      </w:pPr>
    </w:p>
    <w:p w:rsidR="00880C4E" w:rsidRPr="00F27BC5" w:rsidRDefault="00880C4E" w:rsidP="00880C4E">
      <w:pPr>
        <w:rPr>
          <w:rFonts w:ascii="Times New Roman" w:hAnsi="Times New Roman" w:cs="Times New Roman"/>
          <w:sz w:val="24"/>
          <w:szCs w:val="24"/>
        </w:rPr>
      </w:pPr>
      <w:proofErr w:type="gramStart"/>
      <w:r w:rsidRPr="00F27BC5">
        <w:rPr>
          <w:rFonts w:ascii="Times New Roman" w:hAnsi="Times New Roman" w:cs="Times New Roman"/>
          <w:sz w:val="24"/>
          <w:szCs w:val="24"/>
        </w:rPr>
        <w:t>În mod implicit, pachetele nu sunt direcționate și sunt transmise de către routere pe orice rețea. Routerele creeaza domenii de difuzare.</w:t>
      </w:r>
      <w:proofErr w:type="gramEnd"/>
      <w:r w:rsidRPr="00F27BC5">
        <w:rPr>
          <w:rFonts w:ascii="Times New Roman" w:hAnsi="Times New Roman" w:cs="Times New Roman"/>
          <w:sz w:val="24"/>
          <w:szCs w:val="24"/>
        </w:rPr>
        <w:t xml:space="preserve">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mesaj de difuzare este destinat tuturor dispozitivelor de rețea.</w:t>
      </w:r>
    </w:p>
    <w:p w:rsidR="00880C4E" w:rsidRPr="00F27BC5" w:rsidRDefault="00880C4E" w:rsidP="00880C4E">
      <w:pPr>
        <w:rPr>
          <w:rFonts w:ascii="Times New Roman" w:hAnsi="Times New Roman" w:cs="Times New Roman"/>
          <w:sz w:val="24"/>
          <w:szCs w:val="24"/>
        </w:rPr>
      </w:pPr>
      <w:r w:rsidRPr="00F27BC5">
        <w:rPr>
          <w:rFonts w:ascii="Times New Roman" w:hAnsi="Times New Roman" w:cs="Times New Roman"/>
          <w:sz w:val="24"/>
          <w:szCs w:val="24"/>
        </w:rPr>
        <w:lastRenderedPageBreak/>
        <w:t>Rutarea broadcast se poate face în două moduri:</w:t>
      </w:r>
    </w:p>
    <w:p w:rsidR="003340F7" w:rsidRPr="00F27BC5" w:rsidRDefault="00880C4E" w:rsidP="00880C4E">
      <w:pPr>
        <w:pStyle w:val="ListParagraph"/>
        <w:numPr>
          <w:ilvl w:val="0"/>
          <w:numId w:val="1"/>
        </w:numPr>
        <w:rPr>
          <w:rFonts w:ascii="Times New Roman" w:hAnsi="Times New Roman" w:cs="Times New Roman"/>
          <w:sz w:val="24"/>
          <w:szCs w:val="24"/>
        </w:rPr>
      </w:pP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router creează un pachet de date și apoi il trimite la fiecare gazdă. În acest caz, router-ul creează mai multe copii ale pachetului de date unice cu</w:t>
      </w:r>
      <w:r w:rsidR="003340F7" w:rsidRPr="00F27BC5">
        <w:rPr>
          <w:rFonts w:ascii="Times New Roman" w:hAnsi="Times New Roman" w:cs="Times New Roman"/>
          <w:sz w:val="24"/>
          <w:szCs w:val="24"/>
        </w:rPr>
        <w:t xml:space="preserve"> diferite adrese de destinație.</w:t>
      </w:r>
      <w:r w:rsidRPr="00F27BC5">
        <w:rPr>
          <w:rFonts w:ascii="Times New Roman" w:hAnsi="Times New Roman" w:cs="Times New Roman"/>
          <w:sz w:val="24"/>
          <w:szCs w:val="24"/>
        </w:rPr>
        <w:t xml:space="preserve"> Această metodă consumă o mulțime de lățime de bandă și router-ul trebuie </w:t>
      </w:r>
      <w:proofErr w:type="gramStart"/>
      <w:r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adresa de destinație a fiecărui nod.</w:t>
      </w:r>
    </w:p>
    <w:p w:rsidR="00781C2D" w:rsidRPr="00F27BC5" w:rsidRDefault="003340F7" w:rsidP="00781C2D">
      <w:pPr>
        <w:pStyle w:val="ListParagraph"/>
        <w:numPr>
          <w:ilvl w:val="0"/>
          <w:numId w:val="1"/>
        </w:numPr>
        <w:rPr>
          <w:rFonts w:ascii="Times New Roman" w:hAnsi="Times New Roman" w:cs="Times New Roman"/>
          <w:sz w:val="24"/>
          <w:szCs w:val="24"/>
        </w:rPr>
      </w:pPr>
      <w:r w:rsidRPr="00F27BC5">
        <w:rPr>
          <w:rFonts w:ascii="Times New Roman" w:hAnsi="Times New Roman" w:cs="Times New Roman"/>
          <w:sz w:val="24"/>
          <w:szCs w:val="24"/>
        </w:rPr>
        <w:t xml:space="preserve">Atunci </w:t>
      </w:r>
      <w:r w:rsidR="00880C4E" w:rsidRPr="00F27BC5">
        <w:rPr>
          <w:rFonts w:ascii="Times New Roman" w:hAnsi="Times New Roman" w:cs="Times New Roman"/>
          <w:sz w:val="24"/>
          <w:szCs w:val="24"/>
        </w:rPr>
        <w:t xml:space="preserve">când routerul primește </w:t>
      </w:r>
      <w:proofErr w:type="gramStart"/>
      <w:r w:rsidR="00880C4E" w:rsidRPr="00F27BC5">
        <w:rPr>
          <w:rFonts w:ascii="Times New Roman" w:hAnsi="Times New Roman" w:cs="Times New Roman"/>
          <w:sz w:val="24"/>
          <w:szCs w:val="24"/>
        </w:rPr>
        <w:t>un</w:t>
      </w:r>
      <w:proofErr w:type="gramEnd"/>
      <w:r w:rsidR="00880C4E" w:rsidRPr="00F27BC5">
        <w:rPr>
          <w:rFonts w:ascii="Times New Roman" w:hAnsi="Times New Roman" w:cs="Times New Roman"/>
          <w:sz w:val="24"/>
          <w:szCs w:val="24"/>
        </w:rPr>
        <w:t xml:space="preserve"> pachet care urmează să fie difuzat, inunda </w:t>
      </w:r>
      <w:r w:rsidR="00C74B5D" w:rsidRPr="00F27BC5">
        <w:rPr>
          <w:rFonts w:ascii="Times New Roman" w:hAnsi="Times New Roman" w:cs="Times New Roman"/>
          <w:sz w:val="24"/>
          <w:szCs w:val="24"/>
        </w:rPr>
        <w:t>cu</w:t>
      </w:r>
      <w:r w:rsidR="00880C4E" w:rsidRPr="00F27BC5">
        <w:rPr>
          <w:rFonts w:ascii="Times New Roman" w:hAnsi="Times New Roman" w:cs="Times New Roman"/>
          <w:sz w:val="24"/>
          <w:szCs w:val="24"/>
        </w:rPr>
        <w:t xml:space="preserve"> acele pachete toate interfețele. Toate routerele sunt configurate în același mod</w:t>
      </w:r>
      <w:r w:rsidR="00781C2D" w:rsidRPr="00F27BC5">
        <w:rPr>
          <w:rFonts w:ascii="Times New Roman" w:hAnsi="Times New Roman" w:cs="Times New Roman"/>
          <w:sz w:val="24"/>
          <w:szCs w:val="24"/>
        </w:rPr>
        <w:t>. Metoda poate provoca problema pachetelor duplicate.</w:t>
      </w:r>
    </w:p>
    <w:p w:rsidR="00681780" w:rsidRPr="00F27BC5" w:rsidRDefault="004873D0" w:rsidP="00681780">
      <w:pPr>
        <w:pStyle w:val="ListParagraph"/>
        <w:rPr>
          <w:rFonts w:ascii="Times New Roman" w:hAnsi="Times New Roman" w:cs="Times New Roman"/>
          <w:sz w:val="24"/>
          <w:szCs w:val="24"/>
        </w:rPr>
      </w:pPr>
      <w:r w:rsidRPr="00F27BC5">
        <w:rPr>
          <w:rFonts w:ascii="Times New Roman" w:hAnsi="Times New Roman" w:cs="Times New Roman"/>
          <w:sz w:val="24"/>
          <w:szCs w:val="24"/>
        </w:rPr>
        <w:t>R</w:t>
      </w:r>
      <w:r w:rsidR="00781C2D" w:rsidRPr="00F27BC5">
        <w:rPr>
          <w:rFonts w:ascii="Times New Roman" w:hAnsi="Times New Roman" w:cs="Times New Roman"/>
          <w:sz w:val="24"/>
          <w:szCs w:val="24"/>
        </w:rPr>
        <w:t>edirecționare</w:t>
      </w:r>
      <w:r w:rsidRPr="00F27BC5">
        <w:rPr>
          <w:rFonts w:ascii="Times New Roman" w:hAnsi="Times New Roman" w:cs="Times New Roman"/>
          <w:sz w:val="24"/>
          <w:szCs w:val="24"/>
        </w:rPr>
        <w:t xml:space="preserve">a </w:t>
      </w:r>
      <w:r w:rsidR="005D626B" w:rsidRPr="00F27BC5">
        <w:rPr>
          <w:rFonts w:ascii="Times New Roman" w:hAnsi="Times New Roman" w:cs="Times New Roman"/>
          <w:sz w:val="24"/>
          <w:szCs w:val="24"/>
        </w:rPr>
        <w:t xml:space="preserve">pe </w:t>
      </w:r>
      <w:r w:rsidRPr="00F27BC5">
        <w:rPr>
          <w:rFonts w:ascii="Times New Roman" w:hAnsi="Times New Roman" w:cs="Times New Roman"/>
          <w:sz w:val="24"/>
          <w:szCs w:val="24"/>
        </w:rPr>
        <w:t xml:space="preserve">cale inversă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o tehnică</w:t>
      </w:r>
      <w:r w:rsidR="00781C2D" w:rsidRPr="00F27BC5">
        <w:rPr>
          <w:rFonts w:ascii="Times New Roman" w:hAnsi="Times New Roman" w:cs="Times New Roman"/>
          <w:sz w:val="24"/>
          <w:szCs w:val="24"/>
        </w:rPr>
        <w:t xml:space="preserve"> în care router</w:t>
      </w:r>
      <w:r w:rsidRPr="00F27BC5">
        <w:rPr>
          <w:rFonts w:ascii="Times New Roman" w:hAnsi="Times New Roman" w:cs="Times New Roman"/>
          <w:sz w:val="24"/>
          <w:szCs w:val="24"/>
        </w:rPr>
        <w:t>ul</w:t>
      </w:r>
      <w:r w:rsidR="00781C2D" w:rsidRPr="00F27BC5">
        <w:rPr>
          <w:rFonts w:ascii="Times New Roman" w:hAnsi="Times New Roman" w:cs="Times New Roman"/>
          <w:sz w:val="24"/>
          <w:szCs w:val="24"/>
        </w:rPr>
        <w:t xml:space="preserve"> știe dinainte despre predecesorul său, de unde ar trebui să primească </w:t>
      </w:r>
      <w:r w:rsidRPr="00F27BC5">
        <w:rPr>
          <w:rFonts w:ascii="Times New Roman" w:hAnsi="Times New Roman" w:cs="Times New Roman"/>
          <w:sz w:val="24"/>
          <w:szCs w:val="24"/>
        </w:rPr>
        <w:t>pachete</w:t>
      </w:r>
      <w:r w:rsidR="00781C2D" w:rsidRPr="00F27BC5">
        <w:rPr>
          <w:rFonts w:ascii="Times New Roman" w:hAnsi="Times New Roman" w:cs="Times New Roman"/>
          <w:sz w:val="24"/>
          <w:szCs w:val="24"/>
        </w:rPr>
        <w:t xml:space="preserve">. Această tehnică </w:t>
      </w:r>
      <w:proofErr w:type="gramStart"/>
      <w:r w:rsidR="00781C2D" w:rsidRPr="00F27BC5">
        <w:rPr>
          <w:rFonts w:ascii="Times New Roman" w:hAnsi="Times New Roman" w:cs="Times New Roman"/>
          <w:sz w:val="24"/>
          <w:szCs w:val="24"/>
        </w:rPr>
        <w:t>este</w:t>
      </w:r>
      <w:proofErr w:type="gramEnd"/>
      <w:r w:rsidR="00781C2D" w:rsidRPr="00F27BC5">
        <w:rPr>
          <w:rFonts w:ascii="Times New Roman" w:hAnsi="Times New Roman" w:cs="Times New Roman"/>
          <w:sz w:val="24"/>
          <w:szCs w:val="24"/>
        </w:rPr>
        <w:t xml:space="preserve"> utilizată pentru a detecta și se </w:t>
      </w:r>
      <w:r w:rsidRPr="00F27BC5">
        <w:rPr>
          <w:rFonts w:ascii="Times New Roman" w:hAnsi="Times New Roman" w:cs="Times New Roman"/>
          <w:sz w:val="24"/>
          <w:szCs w:val="24"/>
        </w:rPr>
        <w:t>elimina</w:t>
      </w:r>
      <w:r w:rsidR="00781C2D" w:rsidRPr="00F27BC5">
        <w:rPr>
          <w:rFonts w:ascii="Times New Roman" w:hAnsi="Times New Roman" w:cs="Times New Roman"/>
          <w:sz w:val="24"/>
          <w:szCs w:val="24"/>
        </w:rPr>
        <w:t xml:space="preserve"> duplicate.</w:t>
      </w:r>
    </w:p>
    <w:p w:rsidR="00681780" w:rsidRPr="00F27BC5" w:rsidRDefault="00681780" w:rsidP="004873D0">
      <w:pPr>
        <w:rPr>
          <w:rFonts w:ascii="Times New Roman" w:hAnsi="Times New Roman" w:cs="Times New Roman"/>
          <w:sz w:val="24"/>
          <w:szCs w:val="24"/>
        </w:rPr>
      </w:pPr>
    </w:p>
    <w:p w:rsidR="00681780" w:rsidRPr="00F27BC5" w:rsidRDefault="004873D0" w:rsidP="004873D0">
      <w:pPr>
        <w:rPr>
          <w:rFonts w:ascii="Times New Roman" w:hAnsi="Times New Roman" w:cs="Times New Roman"/>
          <w:sz w:val="24"/>
          <w:szCs w:val="24"/>
        </w:rPr>
      </w:pPr>
      <w:r w:rsidRPr="00F27BC5">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15CFFD05" wp14:editId="672A56AC">
            <wp:simplePos x="0" y="0"/>
            <wp:positionH relativeFrom="column">
              <wp:align>left</wp:align>
            </wp:positionH>
            <wp:positionV relativeFrom="paragraph">
              <wp:align>top</wp:align>
            </wp:positionV>
            <wp:extent cx="4324350" cy="2409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24350" cy="2409825"/>
                    </a:xfrm>
                    <a:prstGeom prst="rect">
                      <a:avLst/>
                    </a:prstGeom>
                  </pic:spPr>
                </pic:pic>
              </a:graphicData>
            </a:graphic>
          </wp:anchor>
        </w:drawing>
      </w:r>
    </w:p>
    <w:p w:rsidR="00681780" w:rsidRPr="00F27BC5" w:rsidRDefault="00681780" w:rsidP="00681780">
      <w:pPr>
        <w:rPr>
          <w:rFonts w:ascii="Times New Roman" w:hAnsi="Times New Roman" w:cs="Times New Roman"/>
          <w:sz w:val="24"/>
          <w:szCs w:val="24"/>
        </w:rPr>
      </w:pPr>
    </w:p>
    <w:p w:rsidR="00681780" w:rsidRPr="00F27BC5" w:rsidRDefault="00681780" w:rsidP="00681780">
      <w:pPr>
        <w:rPr>
          <w:rFonts w:ascii="Times New Roman" w:hAnsi="Times New Roman" w:cs="Times New Roman"/>
          <w:sz w:val="24"/>
          <w:szCs w:val="24"/>
        </w:rPr>
      </w:pPr>
    </w:p>
    <w:p w:rsidR="00681780" w:rsidRPr="00F27BC5" w:rsidRDefault="00681780" w:rsidP="00681780">
      <w:pPr>
        <w:rPr>
          <w:rFonts w:ascii="Times New Roman" w:hAnsi="Times New Roman" w:cs="Times New Roman"/>
          <w:sz w:val="24"/>
          <w:szCs w:val="24"/>
        </w:rPr>
      </w:pPr>
    </w:p>
    <w:p w:rsidR="00681780" w:rsidRPr="00F27BC5" w:rsidRDefault="00681780" w:rsidP="00681780">
      <w:pPr>
        <w:rPr>
          <w:rFonts w:ascii="Times New Roman" w:hAnsi="Times New Roman" w:cs="Times New Roman"/>
          <w:sz w:val="24"/>
          <w:szCs w:val="24"/>
        </w:rPr>
      </w:pPr>
    </w:p>
    <w:p w:rsidR="00681780" w:rsidRPr="00F27BC5" w:rsidRDefault="00681780" w:rsidP="00681780">
      <w:pPr>
        <w:rPr>
          <w:rFonts w:ascii="Times New Roman" w:hAnsi="Times New Roman" w:cs="Times New Roman"/>
          <w:sz w:val="24"/>
          <w:szCs w:val="24"/>
        </w:rPr>
      </w:pPr>
    </w:p>
    <w:p w:rsidR="00681780" w:rsidRPr="00F27BC5" w:rsidRDefault="00681780" w:rsidP="004873D0">
      <w:pPr>
        <w:rPr>
          <w:rFonts w:ascii="Times New Roman" w:hAnsi="Times New Roman" w:cs="Times New Roman"/>
          <w:sz w:val="24"/>
          <w:szCs w:val="24"/>
        </w:rPr>
      </w:pPr>
    </w:p>
    <w:p w:rsidR="00681780" w:rsidRPr="00F27BC5" w:rsidRDefault="00681780" w:rsidP="004873D0">
      <w:pPr>
        <w:rPr>
          <w:rFonts w:ascii="Times New Roman" w:hAnsi="Times New Roman" w:cs="Times New Roman"/>
          <w:sz w:val="24"/>
          <w:szCs w:val="24"/>
        </w:rPr>
      </w:pPr>
    </w:p>
    <w:p w:rsidR="00681780" w:rsidRPr="00F27BC5" w:rsidRDefault="0062680F" w:rsidP="0062680F">
      <w:pPr>
        <w:pStyle w:val="Heading2"/>
        <w:rPr>
          <w:rFonts w:ascii="Times New Roman" w:hAnsi="Times New Roman" w:cs="Times New Roman"/>
          <w:sz w:val="24"/>
          <w:szCs w:val="24"/>
        </w:rPr>
      </w:pPr>
      <w:bookmarkStart w:id="4" w:name="_Toc472780498"/>
      <w:r w:rsidRPr="00F27BC5">
        <w:rPr>
          <w:rFonts w:ascii="Times New Roman" w:hAnsi="Times New Roman" w:cs="Times New Roman"/>
          <w:sz w:val="24"/>
          <w:szCs w:val="24"/>
        </w:rPr>
        <w:t xml:space="preserve">1.3 </w:t>
      </w:r>
      <w:r w:rsidR="00681780" w:rsidRPr="00F27BC5">
        <w:rPr>
          <w:rFonts w:ascii="Times New Roman" w:hAnsi="Times New Roman" w:cs="Times New Roman"/>
          <w:sz w:val="24"/>
          <w:szCs w:val="24"/>
        </w:rPr>
        <w:t>Rutarea multicast</w:t>
      </w:r>
      <w:bookmarkEnd w:id="4"/>
    </w:p>
    <w:p w:rsidR="00681780" w:rsidRPr="00F27BC5" w:rsidRDefault="00681780" w:rsidP="00681780">
      <w:pPr>
        <w:rPr>
          <w:rFonts w:ascii="Times New Roman" w:hAnsi="Times New Roman" w:cs="Times New Roman"/>
          <w:sz w:val="24"/>
          <w:szCs w:val="24"/>
        </w:rPr>
      </w:pPr>
      <w:r w:rsidRPr="00F27BC5">
        <w:rPr>
          <w:rFonts w:ascii="Times New Roman" w:hAnsi="Times New Roman" w:cs="Times New Roman"/>
          <w:sz w:val="24"/>
          <w:szCs w:val="24"/>
        </w:rPr>
        <w:t xml:space="preserve">Rutarea multicast este un caz special de rutare broadcast, </w:t>
      </w:r>
      <w:proofErr w:type="gramStart"/>
      <w:r w:rsidRPr="00F27BC5">
        <w:rPr>
          <w:rFonts w:ascii="Times New Roman" w:hAnsi="Times New Roman" w:cs="Times New Roman"/>
          <w:sz w:val="24"/>
          <w:szCs w:val="24"/>
        </w:rPr>
        <w:t>cu  diferen</w:t>
      </w:r>
      <w:proofErr w:type="gramEnd"/>
      <w:r w:rsidRPr="00F27BC5">
        <w:rPr>
          <w:rFonts w:ascii="Times New Roman" w:hAnsi="Times New Roman" w:cs="Times New Roman"/>
          <w:sz w:val="24"/>
          <w:szCs w:val="24"/>
        </w:rPr>
        <w:t xml:space="preserve">ța ca la broadcast pachetele sunt trimise la toate nodurile, chiar dacă ei nu le doresc. Dar la multicast, datele sunt trimise doar nodurile care vor </w:t>
      </w:r>
      <w:proofErr w:type="gramStart"/>
      <w:r w:rsidRPr="00F27BC5">
        <w:rPr>
          <w:rFonts w:ascii="Times New Roman" w:hAnsi="Times New Roman" w:cs="Times New Roman"/>
          <w:sz w:val="24"/>
          <w:szCs w:val="24"/>
        </w:rPr>
        <w:t>sa</w:t>
      </w:r>
      <w:proofErr w:type="gramEnd"/>
      <w:r w:rsidRPr="00F27BC5">
        <w:rPr>
          <w:rFonts w:ascii="Times New Roman" w:hAnsi="Times New Roman" w:cs="Times New Roman"/>
          <w:sz w:val="24"/>
          <w:szCs w:val="24"/>
        </w:rPr>
        <w:t xml:space="preserve"> primeasca pachetele.</w:t>
      </w:r>
    </w:p>
    <w:p w:rsidR="00681780" w:rsidRPr="00F27BC5" w:rsidRDefault="005E083D" w:rsidP="004873D0">
      <w:pPr>
        <w:rPr>
          <w:rFonts w:ascii="Times New Roman" w:hAnsi="Times New Roman" w:cs="Times New Roman"/>
          <w:sz w:val="24"/>
          <w:szCs w:val="24"/>
        </w:rPr>
      </w:pPr>
      <w:r w:rsidRPr="00F27BC5">
        <w:rPr>
          <w:rFonts w:ascii="Times New Roman" w:hAnsi="Times New Roman" w:cs="Times New Roman"/>
          <w:noProof/>
          <w:sz w:val="24"/>
          <w:szCs w:val="24"/>
          <w:lang w:eastAsia="en-GB"/>
        </w:rPr>
        <w:lastRenderedPageBreak/>
        <w:drawing>
          <wp:inline distT="0" distB="0" distL="0" distR="0" wp14:anchorId="5E4BE49E" wp14:editId="208E5CF7">
            <wp:extent cx="4838700"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8700" cy="2867025"/>
                    </a:xfrm>
                    <a:prstGeom prst="rect">
                      <a:avLst/>
                    </a:prstGeom>
                  </pic:spPr>
                </pic:pic>
              </a:graphicData>
            </a:graphic>
          </wp:inline>
        </w:drawing>
      </w:r>
    </w:p>
    <w:p w:rsidR="005E083D" w:rsidRPr="00F27BC5" w:rsidRDefault="005E083D" w:rsidP="004873D0">
      <w:pPr>
        <w:rPr>
          <w:rFonts w:ascii="Times New Roman" w:hAnsi="Times New Roman" w:cs="Times New Roman"/>
          <w:sz w:val="24"/>
          <w:szCs w:val="24"/>
        </w:rPr>
      </w:pPr>
      <w:r w:rsidRPr="00F27BC5">
        <w:rPr>
          <w:rFonts w:ascii="Times New Roman" w:hAnsi="Times New Roman" w:cs="Times New Roman"/>
          <w:sz w:val="24"/>
          <w:szCs w:val="24"/>
        </w:rPr>
        <w:t xml:space="preserve">Protocoalele de rutare multicast folosesc arbori pentru </w:t>
      </w:r>
      <w:proofErr w:type="gramStart"/>
      <w:r w:rsidRPr="00F27BC5">
        <w:rPr>
          <w:rFonts w:ascii="Times New Roman" w:hAnsi="Times New Roman" w:cs="Times New Roman"/>
          <w:sz w:val="24"/>
          <w:szCs w:val="24"/>
        </w:rPr>
        <w:t>a</w:t>
      </w:r>
      <w:proofErr w:type="gramEnd"/>
      <w:r w:rsidRPr="00F27BC5">
        <w:rPr>
          <w:rFonts w:ascii="Times New Roman" w:hAnsi="Times New Roman" w:cs="Times New Roman"/>
          <w:sz w:val="24"/>
          <w:szCs w:val="24"/>
        </w:rPr>
        <w:t xml:space="preserve"> evita buclele. </w:t>
      </w:r>
    </w:p>
    <w:p w:rsidR="005E083D" w:rsidRPr="00F27BC5" w:rsidRDefault="005E083D" w:rsidP="004873D0">
      <w:pPr>
        <w:rPr>
          <w:rFonts w:ascii="Times New Roman" w:hAnsi="Times New Roman" w:cs="Times New Roman"/>
          <w:sz w:val="24"/>
          <w:szCs w:val="24"/>
        </w:rPr>
      </w:pPr>
      <w:r w:rsidRPr="00F27BC5">
        <w:rPr>
          <w:rFonts w:ascii="Times New Roman" w:hAnsi="Times New Roman" w:cs="Times New Roman"/>
          <w:sz w:val="24"/>
          <w:szCs w:val="24"/>
        </w:rPr>
        <w:t>Exemplu de protocoale de rutare folosite la multicast:</w:t>
      </w:r>
    </w:p>
    <w:p w:rsidR="005E083D" w:rsidRPr="00F27BC5" w:rsidRDefault="005E083D" w:rsidP="005E083D">
      <w:pPr>
        <w:pStyle w:val="NormalWeb"/>
        <w:numPr>
          <w:ilvl w:val="0"/>
          <w:numId w:val="2"/>
        </w:numPr>
      </w:pPr>
      <w:r w:rsidRPr="00F27BC5">
        <w:rPr>
          <w:b/>
          <w:bCs/>
        </w:rPr>
        <w:t>DVMRP</w:t>
      </w:r>
      <w:r w:rsidRPr="00F27BC5">
        <w:t>  - Distance Vector Multicast Routing Protocol</w:t>
      </w:r>
    </w:p>
    <w:p w:rsidR="005E083D" w:rsidRPr="00F27BC5" w:rsidRDefault="005E083D" w:rsidP="005E083D">
      <w:pPr>
        <w:pStyle w:val="NormalWeb"/>
        <w:numPr>
          <w:ilvl w:val="0"/>
          <w:numId w:val="2"/>
        </w:numPr>
      </w:pPr>
      <w:r w:rsidRPr="00F27BC5">
        <w:rPr>
          <w:b/>
          <w:bCs/>
        </w:rPr>
        <w:t>MOSPF</w:t>
      </w:r>
      <w:r w:rsidRPr="00F27BC5">
        <w:t>  - Multicast Open Shortest Path First</w:t>
      </w:r>
    </w:p>
    <w:p w:rsidR="005E083D" w:rsidRPr="00F27BC5" w:rsidRDefault="005E083D" w:rsidP="005E083D">
      <w:pPr>
        <w:pStyle w:val="NormalWeb"/>
        <w:numPr>
          <w:ilvl w:val="0"/>
          <w:numId w:val="2"/>
        </w:numPr>
      </w:pPr>
      <w:r w:rsidRPr="00F27BC5">
        <w:rPr>
          <w:b/>
          <w:bCs/>
        </w:rPr>
        <w:t>CBT</w:t>
      </w:r>
      <w:r w:rsidRPr="00F27BC5">
        <w:t>  - Core Based Tree</w:t>
      </w:r>
    </w:p>
    <w:p w:rsidR="005E083D" w:rsidRPr="00F27BC5" w:rsidRDefault="005E083D" w:rsidP="005E083D">
      <w:pPr>
        <w:pStyle w:val="NormalWeb"/>
        <w:numPr>
          <w:ilvl w:val="0"/>
          <w:numId w:val="2"/>
        </w:numPr>
      </w:pPr>
      <w:r w:rsidRPr="00F27BC5">
        <w:rPr>
          <w:b/>
          <w:bCs/>
        </w:rPr>
        <w:t>PIM</w:t>
      </w:r>
      <w:r w:rsidRPr="00F27BC5">
        <w:t>  - Protocol independent Multicast</w:t>
      </w:r>
    </w:p>
    <w:p w:rsidR="004873D0" w:rsidRPr="00F27BC5" w:rsidRDefault="00681780" w:rsidP="0062680F">
      <w:pPr>
        <w:pStyle w:val="Heading3"/>
        <w:rPr>
          <w:rFonts w:ascii="Times New Roman" w:hAnsi="Times New Roman" w:cs="Times New Roman"/>
          <w:sz w:val="24"/>
          <w:szCs w:val="24"/>
        </w:rPr>
      </w:pPr>
      <w:r w:rsidRPr="00F27BC5">
        <w:rPr>
          <w:rFonts w:ascii="Times New Roman" w:hAnsi="Times New Roman" w:cs="Times New Roman"/>
          <w:sz w:val="24"/>
          <w:szCs w:val="24"/>
        </w:rPr>
        <w:br w:type="textWrapping" w:clear="all"/>
      </w:r>
      <w:bookmarkStart w:id="5" w:name="_Toc472780499"/>
      <w:r w:rsidR="0062680F" w:rsidRPr="00F27BC5">
        <w:rPr>
          <w:rFonts w:ascii="Times New Roman" w:hAnsi="Times New Roman" w:cs="Times New Roman"/>
          <w:sz w:val="24"/>
          <w:szCs w:val="24"/>
        </w:rPr>
        <w:t xml:space="preserve">1.3.1 </w:t>
      </w:r>
      <w:r w:rsidR="00541F04" w:rsidRPr="00F27BC5">
        <w:rPr>
          <w:rFonts w:ascii="Times New Roman" w:hAnsi="Times New Roman" w:cs="Times New Roman"/>
          <w:sz w:val="24"/>
          <w:szCs w:val="24"/>
        </w:rPr>
        <w:t>Core Based Tree</w:t>
      </w:r>
      <w:bookmarkEnd w:id="5"/>
    </w:p>
    <w:p w:rsidR="00541F04" w:rsidRPr="00F27BC5" w:rsidRDefault="00541F04" w:rsidP="004307E2">
      <w:pPr>
        <w:rPr>
          <w:rFonts w:ascii="Times New Roman" w:hAnsi="Times New Roman" w:cs="Times New Roman"/>
          <w:sz w:val="24"/>
          <w:szCs w:val="24"/>
        </w:rPr>
      </w:pPr>
      <w:r w:rsidRPr="00F27BC5">
        <w:rPr>
          <w:rFonts w:ascii="Times New Roman" w:hAnsi="Times New Roman" w:cs="Times New Roman"/>
          <w:sz w:val="24"/>
          <w:szCs w:val="24"/>
        </w:rPr>
        <w:t xml:space="preserve">Protocolul de CBT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conceput pentru a construi și menține un multicast </w:t>
      </w:r>
      <w:r w:rsidR="004307E2" w:rsidRPr="00F27BC5">
        <w:rPr>
          <w:rFonts w:ascii="Times New Roman" w:hAnsi="Times New Roman" w:cs="Times New Roman"/>
          <w:sz w:val="24"/>
          <w:szCs w:val="24"/>
        </w:rPr>
        <w:t xml:space="preserve">sub forma de arbore </w:t>
      </w:r>
      <w:r w:rsidRPr="00F27BC5">
        <w:rPr>
          <w:rFonts w:ascii="Times New Roman" w:hAnsi="Times New Roman" w:cs="Times New Roman"/>
          <w:sz w:val="24"/>
          <w:szCs w:val="24"/>
        </w:rPr>
        <w:t xml:space="preserve">de distribuție, care se întinde numai </w:t>
      </w:r>
      <w:r w:rsidR="004307E2" w:rsidRPr="00F27BC5">
        <w:rPr>
          <w:rFonts w:ascii="Times New Roman" w:hAnsi="Times New Roman" w:cs="Times New Roman"/>
          <w:sz w:val="24"/>
          <w:szCs w:val="24"/>
        </w:rPr>
        <w:t xml:space="preserve">la </w:t>
      </w:r>
      <w:r w:rsidRPr="00F27BC5">
        <w:rPr>
          <w:rFonts w:ascii="Times New Roman" w:hAnsi="Times New Roman" w:cs="Times New Roman"/>
          <w:sz w:val="24"/>
          <w:szCs w:val="24"/>
        </w:rPr>
        <w:t>acele rețele și link-uri care duc la</w:t>
      </w:r>
      <w:r w:rsidR="004307E2" w:rsidRPr="00F27BC5">
        <w:rPr>
          <w:rFonts w:ascii="Times New Roman" w:hAnsi="Times New Roman" w:cs="Times New Roman"/>
          <w:sz w:val="24"/>
          <w:szCs w:val="24"/>
        </w:rPr>
        <w:t xml:space="preserve"> </w:t>
      </w:r>
      <w:r w:rsidRPr="00F27BC5">
        <w:rPr>
          <w:rFonts w:ascii="Times New Roman" w:hAnsi="Times New Roman" w:cs="Times New Roman"/>
          <w:sz w:val="24"/>
          <w:szCs w:val="24"/>
        </w:rPr>
        <w:t>receptoare interesate.</w:t>
      </w:r>
    </w:p>
    <w:p w:rsidR="004307E2" w:rsidRPr="00F27BC5" w:rsidRDefault="004307E2" w:rsidP="0088501A">
      <w:pPr>
        <w:rPr>
          <w:rFonts w:ascii="Times New Roman" w:hAnsi="Times New Roman" w:cs="Times New Roman"/>
          <w:sz w:val="24"/>
          <w:szCs w:val="24"/>
        </w:rPr>
      </w:pPr>
      <w:r w:rsidRPr="00F27BC5">
        <w:rPr>
          <w:rFonts w:ascii="Times New Roman" w:hAnsi="Times New Roman" w:cs="Times New Roman"/>
          <w:sz w:val="24"/>
          <w:szCs w:val="24"/>
        </w:rPr>
        <w:t xml:space="preserve"> Pentru a realiza acest lucru, o gazdă își exprimă în primul rând interesul pentru aderarea la un grup </w:t>
      </w:r>
      <w:r w:rsidR="0088501A" w:rsidRPr="00F27BC5">
        <w:rPr>
          <w:rFonts w:ascii="Times New Roman" w:hAnsi="Times New Roman" w:cs="Times New Roman"/>
          <w:sz w:val="24"/>
          <w:szCs w:val="24"/>
        </w:rPr>
        <w:t>prin a face multicast</w:t>
      </w:r>
      <w:r w:rsidRPr="00F27BC5">
        <w:rPr>
          <w:rFonts w:ascii="Times New Roman" w:hAnsi="Times New Roman" w:cs="Times New Roman"/>
          <w:sz w:val="24"/>
          <w:szCs w:val="24"/>
        </w:rPr>
        <w:t xml:space="preserve"> un</w:t>
      </w:r>
      <w:r w:rsidR="0088501A" w:rsidRPr="00F27BC5">
        <w:rPr>
          <w:rFonts w:ascii="Times New Roman" w:hAnsi="Times New Roman" w:cs="Times New Roman"/>
          <w:sz w:val="24"/>
          <w:szCs w:val="24"/>
        </w:rPr>
        <w:t>ui</w:t>
      </w:r>
      <w:r w:rsidRPr="00F27BC5">
        <w:rPr>
          <w:rFonts w:ascii="Times New Roman" w:hAnsi="Times New Roman" w:cs="Times New Roman"/>
          <w:sz w:val="24"/>
          <w:szCs w:val="24"/>
        </w:rPr>
        <w:t xml:space="preserve"> raport de membru gazdă </w:t>
      </w:r>
      <w:proofErr w:type="gramStart"/>
      <w:r w:rsidRPr="00F27BC5">
        <w:rPr>
          <w:rFonts w:ascii="Times New Roman" w:hAnsi="Times New Roman" w:cs="Times New Roman"/>
          <w:sz w:val="24"/>
          <w:szCs w:val="24"/>
        </w:rPr>
        <w:t>IGMP(</w:t>
      </w:r>
      <w:proofErr w:type="gramEnd"/>
      <w:r w:rsidRPr="00F27BC5">
        <w:rPr>
          <w:rFonts w:ascii="Times New Roman" w:hAnsi="Times New Roman" w:cs="Times New Roman"/>
          <w:sz w:val="24"/>
          <w:szCs w:val="24"/>
        </w:rPr>
        <w:t>Internet Group Manageme</w:t>
      </w:r>
      <w:r w:rsidR="0088501A" w:rsidRPr="00F27BC5">
        <w:rPr>
          <w:rFonts w:ascii="Times New Roman" w:hAnsi="Times New Roman" w:cs="Times New Roman"/>
          <w:sz w:val="24"/>
          <w:szCs w:val="24"/>
        </w:rPr>
        <w:t>nt Pro</w:t>
      </w:r>
      <w:r w:rsidRPr="00F27BC5">
        <w:rPr>
          <w:rFonts w:ascii="Times New Roman" w:hAnsi="Times New Roman" w:cs="Times New Roman"/>
          <w:sz w:val="24"/>
          <w:szCs w:val="24"/>
        </w:rPr>
        <w:t>toco</w:t>
      </w:r>
      <w:r w:rsidR="0088501A" w:rsidRPr="00F27BC5">
        <w:rPr>
          <w:rFonts w:ascii="Times New Roman" w:hAnsi="Times New Roman" w:cs="Times New Roman"/>
          <w:sz w:val="24"/>
          <w:szCs w:val="24"/>
        </w:rPr>
        <w:t>l</w:t>
      </w:r>
      <w:r w:rsidR="00493EE5" w:rsidRPr="00F27BC5">
        <w:rPr>
          <w:rFonts w:ascii="Times New Roman" w:hAnsi="Times New Roman" w:cs="Times New Roman"/>
          <w:sz w:val="24"/>
          <w:szCs w:val="24"/>
        </w:rPr>
        <w:t>)</w:t>
      </w:r>
      <w:r w:rsidRPr="00F27BC5">
        <w:rPr>
          <w:rFonts w:ascii="Times New Roman" w:hAnsi="Times New Roman" w:cs="Times New Roman"/>
          <w:sz w:val="24"/>
          <w:szCs w:val="24"/>
        </w:rPr>
        <w:t xml:space="preserve">. </w:t>
      </w:r>
      <w:r w:rsidR="0088501A" w:rsidRPr="00F27BC5">
        <w:rPr>
          <w:rFonts w:ascii="Times New Roman" w:hAnsi="Times New Roman" w:cs="Times New Roman"/>
          <w:sz w:val="24"/>
          <w:szCs w:val="24"/>
        </w:rPr>
        <w:t>Cand primeste acest</w:t>
      </w:r>
      <w:r w:rsidRPr="00F27BC5">
        <w:rPr>
          <w:rFonts w:ascii="Times New Roman" w:hAnsi="Times New Roman" w:cs="Times New Roman"/>
          <w:sz w:val="24"/>
          <w:szCs w:val="24"/>
        </w:rPr>
        <w:t xml:space="preserve"> raport,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w:t>
      </w:r>
      <w:r w:rsidR="0088501A" w:rsidRPr="00F27BC5">
        <w:rPr>
          <w:rFonts w:ascii="Times New Roman" w:hAnsi="Times New Roman" w:cs="Times New Roman"/>
          <w:sz w:val="24"/>
          <w:szCs w:val="24"/>
        </w:rPr>
        <w:t xml:space="preserve">router dintr-un </w:t>
      </w:r>
      <w:r w:rsidRPr="00F27BC5">
        <w:rPr>
          <w:rFonts w:ascii="Times New Roman" w:hAnsi="Times New Roman" w:cs="Times New Roman"/>
          <w:sz w:val="24"/>
          <w:szCs w:val="24"/>
        </w:rPr>
        <w:t>CBT</w:t>
      </w:r>
      <w:r w:rsidR="0088501A" w:rsidRPr="00F27BC5">
        <w:rPr>
          <w:rFonts w:ascii="Times New Roman" w:hAnsi="Times New Roman" w:cs="Times New Roman"/>
          <w:sz w:val="24"/>
          <w:szCs w:val="24"/>
        </w:rPr>
        <w:t xml:space="preserve"> </w:t>
      </w:r>
      <w:r w:rsidRPr="00F27BC5">
        <w:rPr>
          <w:rFonts w:ascii="Times New Roman" w:hAnsi="Times New Roman" w:cs="Times New Roman"/>
          <w:sz w:val="24"/>
          <w:szCs w:val="24"/>
        </w:rPr>
        <w:t xml:space="preserve">invocă procesul </w:t>
      </w:r>
      <w:r w:rsidR="0088501A" w:rsidRPr="00F27BC5">
        <w:rPr>
          <w:rFonts w:ascii="Times New Roman" w:hAnsi="Times New Roman" w:cs="Times New Roman"/>
          <w:sz w:val="24"/>
          <w:szCs w:val="24"/>
        </w:rPr>
        <w:t>de aderare la arbore prin</w:t>
      </w:r>
      <w:r w:rsidRPr="00F27BC5">
        <w:rPr>
          <w:rFonts w:ascii="Times New Roman" w:hAnsi="Times New Roman" w:cs="Times New Roman"/>
          <w:sz w:val="24"/>
          <w:szCs w:val="24"/>
        </w:rPr>
        <w:t xml:space="preserve"> generarea unui mesaj JOIN_REQUEST, care </w:t>
      </w:r>
      <w:r w:rsidR="0088501A" w:rsidRPr="00F27BC5">
        <w:rPr>
          <w:rFonts w:ascii="Times New Roman" w:hAnsi="Times New Roman" w:cs="Times New Roman"/>
          <w:sz w:val="24"/>
          <w:szCs w:val="24"/>
        </w:rPr>
        <w:t xml:space="preserve">este trimis la următorul hop pe </w:t>
      </w:r>
      <w:r w:rsidRPr="00F27BC5">
        <w:rPr>
          <w:rFonts w:ascii="Times New Roman" w:hAnsi="Times New Roman" w:cs="Times New Roman"/>
          <w:sz w:val="24"/>
          <w:szCs w:val="24"/>
        </w:rPr>
        <w:t>calea către un router de bază a</w:t>
      </w:r>
      <w:r w:rsidR="0088501A" w:rsidRPr="00F27BC5">
        <w:rPr>
          <w:rFonts w:ascii="Times New Roman" w:hAnsi="Times New Roman" w:cs="Times New Roman"/>
          <w:sz w:val="24"/>
          <w:szCs w:val="24"/>
        </w:rPr>
        <w:t>l grupului.</w:t>
      </w:r>
    </w:p>
    <w:p w:rsidR="004E3330" w:rsidRPr="00F27BC5" w:rsidRDefault="004E3330" w:rsidP="004E3330">
      <w:pPr>
        <w:rPr>
          <w:rFonts w:ascii="Times New Roman" w:hAnsi="Times New Roman" w:cs="Times New Roman"/>
          <w:sz w:val="24"/>
          <w:szCs w:val="24"/>
        </w:rPr>
      </w:pPr>
      <w:r w:rsidRPr="00F27BC5">
        <w:rPr>
          <w:rFonts w:ascii="Times New Roman" w:hAnsi="Times New Roman" w:cs="Times New Roman"/>
          <w:sz w:val="24"/>
          <w:szCs w:val="24"/>
        </w:rPr>
        <w:t xml:space="preserve">Mesajul trebuie </w:t>
      </w:r>
      <w:proofErr w:type="gramStart"/>
      <w:r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fie recunoscut în mod explicit (JOIN_ACK), fie de către routerul core, sau de un alt router, care se află pe calea unicast între routerul expeditor și cel core, care deja s-a alăturat cu succes arborelui.</w:t>
      </w:r>
    </w:p>
    <w:p w:rsidR="004E3330" w:rsidRPr="00F27BC5" w:rsidRDefault="004E3330" w:rsidP="004E3330">
      <w:pPr>
        <w:rPr>
          <w:rFonts w:ascii="Times New Roman" w:hAnsi="Times New Roman" w:cs="Times New Roman"/>
          <w:sz w:val="24"/>
          <w:szCs w:val="24"/>
        </w:rPr>
      </w:pPr>
      <w:r w:rsidRPr="00F27BC5">
        <w:rPr>
          <w:rFonts w:ascii="Times New Roman" w:hAnsi="Times New Roman" w:cs="Times New Roman"/>
          <w:sz w:val="24"/>
          <w:szCs w:val="24"/>
        </w:rPr>
        <w:t xml:space="preserve">Mesajul </w:t>
      </w:r>
      <w:r w:rsidR="00261448" w:rsidRPr="00F27BC5">
        <w:rPr>
          <w:rFonts w:ascii="Times New Roman" w:hAnsi="Times New Roman" w:cs="Times New Roman"/>
          <w:sz w:val="24"/>
          <w:szCs w:val="24"/>
        </w:rPr>
        <w:t>se afla intr-o stare tranzitorie</w:t>
      </w:r>
      <w:r w:rsidRPr="00F27BC5">
        <w:rPr>
          <w:rFonts w:ascii="Times New Roman" w:hAnsi="Times New Roman" w:cs="Times New Roman"/>
          <w:sz w:val="24"/>
          <w:szCs w:val="24"/>
        </w:rPr>
        <w:t xml:space="preserve"> în routere</w:t>
      </w:r>
      <w:r w:rsidR="00261448" w:rsidRPr="00F27BC5">
        <w:rPr>
          <w:rFonts w:ascii="Times New Roman" w:hAnsi="Times New Roman" w:cs="Times New Roman"/>
          <w:sz w:val="24"/>
          <w:szCs w:val="24"/>
        </w:rPr>
        <w:t>le</w:t>
      </w:r>
      <w:r w:rsidRPr="00F27BC5">
        <w:rPr>
          <w:rFonts w:ascii="Times New Roman" w:hAnsi="Times New Roman" w:cs="Times New Roman"/>
          <w:sz w:val="24"/>
          <w:szCs w:val="24"/>
        </w:rPr>
        <w:t xml:space="preserve"> </w:t>
      </w:r>
      <w:r w:rsidR="00261448" w:rsidRPr="00F27BC5">
        <w:rPr>
          <w:rFonts w:ascii="Times New Roman" w:hAnsi="Times New Roman" w:cs="Times New Roman"/>
          <w:sz w:val="24"/>
          <w:szCs w:val="24"/>
        </w:rPr>
        <w:t>pe care le traverseaza.</w:t>
      </w:r>
    </w:p>
    <w:p w:rsidR="00261448" w:rsidRPr="00F27BC5" w:rsidRDefault="00261448" w:rsidP="00261448">
      <w:pPr>
        <w:rPr>
          <w:rFonts w:ascii="Times New Roman" w:hAnsi="Times New Roman" w:cs="Times New Roman"/>
          <w:sz w:val="24"/>
          <w:szCs w:val="24"/>
        </w:rPr>
      </w:pPr>
      <w:r w:rsidRPr="00F27BC5">
        <w:rPr>
          <w:rFonts w:ascii="Times New Roman" w:hAnsi="Times New Roman" w:cs="Times New Roman"/>
          <w:sz w:val="24"/>
          <w:szCs w:val="24"/>
        </w:rPr>
        <w:t xml:space="preserve">Routerul primeste mesajul </w:t>
      </w:r>
      <w:r w:rsidR="004E3330" w:rsidRPr="00F27BC5">
        <w:rPr>
          <w:rFonts w:ascii="Times New Roman" w:hAnsi="Times New Roman" w:cs="Times New Roman"/>
          <w:sz w:val="24"/>
          <w:szCs w:val="24"/>
        </w:rPr>
        <w:t>JOIN_</w:t>
      </w:r>
      <w:r w:rsidRPr="00F27BC5">
        <w:rPr>
          <w:rFonts w:ascii="Times New Roman" w:hAnsi="Times New Roman" w:cs="Times New Roman"/>
          <w:sz w:val="24"/>
          <w:szCs w:val="24"/>
        </w:rPr>
        <w:t xml:space="preserve">ACK </w:t>
      </w:r>
      <w:proofErr w:type="gramStart"/>
      <w:r w:rsidRPr="00F27BC5">
        <w:rPr>
          <w:rFonts w:ascii="Times New Roman" w:hAnsi="Times New Roman" w:cs="Times New Roman"/>
          <w:sz w:val="24"/>
          <w:szCs w:val="24"/>
        </w:rPr>
        <w:t>ce</w:t>
      </w:r>
      <w:proofErr w:type="gramEnd"/>
      <w:r w:rsidRPr="00F27BC5">
        <w:rPr>
          <w:rFonts w:ascii="Times New Roman" w:hAnsi="Times New Roman" w:cs="Times New Roman"/>
          <w:sz w:val="24"/>
          <w:szCs w:val="24"/>
        </w:rPr>
        <w:t xml:space="preserve"> traversează calea invers corespunzătoare iar apoi poate incepe sa primeasca pachete.</w:t>
      </w:r>
    </w:p>
    <w:p w:rsidR="00261448" w:rsidRPr="00F27BC5" w:rsidRDefault="00261448" w:rsidP="00261448">
      <w:pPr>
        <w:rPr>
          <w:rFonts w:ascii="Times New Roman" w:hAnsi="Times New Roman" w:cs="Times New Roman"/>
          <w:sz w:val="24"/>
          <w:szCs w:val="24"/>
        </w:rPr>
      </w:pPr>
      <w:r w:rsidRPr="00F27BC5">
        <w:rPr>
          <w:rFonts w:ascii="Times New Roman" w:hAnsi="Times New Roman" w:cs="Times New Roman"/>
          <w:sz w:val="24"/>
          <w:szCs w:val="24"/>
        </w:rPr>
        <w:t xml:space="preserve">În cazul în care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expeditor (care este un membru al grupului) trimite date către grup, pachetele ajung la router-ul local, care le transmite la oricare dintre vecinii săi care sunt pe </w:t>
      </w:r>
      <w:r w:rsidRPr="00F27BC5">
        <w:rPr>
          <w:rFonts w:ascii="Times New Roman" w:hAnsi="Times New Roman" w:cs="Times New Roman"/>
          <w:sz w:val="24"/>
          <w:szCs w:val="24"/>
        </w:rPr>
        <w:lastRenderedPageBreak/>
        <w:t xml:space="preserve">arborele de multicast. Fiecare router care primește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pachet îl transmite catre toate interfețele sale care se afla pe copac, cu excepția aceluia de la care pachetul a venit. Stilul arborelui CBT este numit "arbore partajat bidirecțional", deoarece starea de rutare este "bidirecționala" - pachetele pot fi directionate atât în ​​sus spre miez cat și în jos, in functie </w:t>
      </w:r>
      <w:proofErr w:type="gramStart"/>
      <w:r w:rsidRPr="00F27BC5">
        <w:rPr>
          <w:rFonts w:ascii="Times New Roman" w:hAnsi="Times New Roman" w:cs="Times New Roman"/>
          <w:sz w:val="24"/>
          <w:szCs w:val="24"/>
        </w:rPr>
        <w:t>de  locatia</w:t>
      </w:r>
      <w:proofErr w:type="gramEnd"/>
      <w:r w:rsidRPr="00F27BC5">
        <w:rPr>
          <w:rFonts w:ascii="Times New Roman" w:hAnsi="Times New Roman" w:cs="Times New Roman"/>
          <w:sz w:val="24"/>
          <w:szCs w:val="24"/>
        </w:rPr>
        <w:t xml:space="preserve"> sursei</w:t>
      </w:r>
      <w:r w:rsidR="00E23788" w:rsidRPr="00F27BC5">
        <w:rPr>
          <w:rFonts w:ascii="Times New Roman" w:hAnsi="Times New Roman" w:cs="Times New Roman"/>
          <w:sz w:val="24"/>
          <w:szCs w:val="24"/>
        </w:rPr>
        <w:t>.</w:t>
      </w:r>
    </w:p>
    <w:p w:rsidR="004169D4" w:rsidRPr="00F27BC5" w:rsidRDefault="004169D4" w:rsidP="004169D4">
      <w:pPr>
        <w:rPr>
          <w:rFonts w:ascii="Times New Roman" w:hAnsi="Times New Roman" w:cs="Times New Roman"/>
          <w:sz w:val="24"/>
          <w:szCs w:val="24"/>
        </w:rPr>
      </w:pPr>
      <w:r w:rsidRPr="00F27BC5">
        <w:rPr>
          <w:rFonts w:ascii="Times New Roman" w:hAnsi="Times New Roman" w:cs="Times New Roman"/>
          <w:sz w:val="24"/>
          <w:szCs w:val="24"/>
        </w:rPr>
        <w:t xml:space="preserve">CBT, de asemenea, permite existent mai multor routere de </w:t>
      </w:r>
      <w:proofErr w:type="gramStart"/>
      <w:r w:rsidRPr="00F27BC5">
        <w:rPr>
          <w:rFonts w:ascii="Times New Roman" w:hAnsi="Times New Roman" w:cs="Times New Roman"/>
          <w:sz w:val="24"/>
          <w:szCs w:val="24"/>
        </w:rPr>
        <w:t>bază(</w:t>
      </w:r>
      <w:proofErr w:type="gramEnd"/>
      <w:r w:rsidRPr="00F27BC5">
        <w:rPr>
          <w:rFonts w:ascii="Times New Roman" w:hAnsi="Times New Roman" w:cs="Times New Roman"/>
          <w:sz w:val="24"/>
          <w:szCs w:val="24"/>
        </w:rPr>
        <w:t xml:space="preserve">core) care adaugă un pic de redundanta în cazul în care core-ul devine inaccesibil.Plasarea bună a routerului core este o problemă grea. </w:t>
      </w:r>
      <w:proofErr w:type="gramStart"/>
      <w:r w:rsidRPr="00F27BC5">
        <w:rPr>
          <w:rFonts w:ascii="Times New Roman" w:hAnsi="Times New Roman" w:cs="Times New Roman"/>
          <w:sz w:val="24"/>
          <w:szCs w:val="24"/>
        </w:rPr>
        <w:t>Fără plasare bună, arborii CBT pot fi destul de ineficienti.</w:t>
      </w:r>
      <w:proofErr w:type="gramEnd"/>
    </w:p>
    <w:p w:rsidR="004169D4" w:rsidRPr="00F27BC5" w:rsidRDefault="004169D4" w:rsidP="004169D4">
      <w:pPr>
        <w:rPr>
          <w:rFonts w:ascii="Times New Roman" w:hAnsi="Times New Roman" w:cs="Times New Roman"/>
          <w:sz w:val="24"/>
          <w:szCs w:val="24"/>
        </w:rPr>
      </w:pPr>
      <w:r w:rsidRPr="00F27BC5">
        <w:rPr>
          <w:rFonts w:ascii="Times New Roman" w:hAnsi="Times New Roman" w:cs="Times New Roman"/>
          <w:sz w:val="24"/>
          <w:szCs w:val="24"/>
        </w:rPr>
        <w:t xml:space="preserve">Cu toate acestea, într-un domeniu limitat, CBT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foarte eficient. </w:t>
      </w:r>
    </w:p>
    <w:p w:rsidR="003C0228" w:rsidRPr="00F27BC5" w:rsidRDefault="003C0228" w:rsidP="004169D4">
      <w:pPr>
        <w:rPr>
          <w:rFonts w:ascii="Times New Roman" w:hAnsi="Times New Roman" w:cs="Times New Roman"/>
          <w:sz w:val="24"/>
          <w:szCs w:val="24"/>
        </w:rPr>
      </w:pPr>
      <w:r w:rsidRPr="00F27BC5">
        <w:rPr>
          <w:rFonts w:ascii="Times New Roman" w:hAnsi="Times New Roman" w:cs="Times New Roman"/>
          <w:noProof/>
          <w:sz w:val="24"/>
          <w:szCs w:val="24"/>
          <w:lang w:eastAsia="en-GB"/>
        </w:rPr>
        <w:drawing>
          <wp:inline distT="0" distB="0" distL="0" distR="0" wp14:anchorId="109121DC" wp14:editId="2ACCBC41">
            <wp:extent cx="4752753" cy="3876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57299" cy="3880255"/>
                    </a:xfrm>
                    <a:prstGeom prst="rect">
                      <a:avLst/>
                    </a:prstGeom>
                  </pic:spPr>
                </pic:pic>
              </a:graphicData>
            </a:graphic>
          </wp:inline>
        </w:drawing>
      </w:r>
    </w:p>
    <w:p w:rsidR="004E3330" w:rsidRPr="00F27BC5" w:rsidRDefault="004E3330" w:rsidP="004E3330">
      <w:pPr>
        <w:rPr>
          <w:rFonts w:ascii="Times New Roman" w:hAnsi="Times New Roman" w:cs="Times New Roman"/>
          <w:sz w:val="24"/>
          <w:szCs w:val="24"/>
        </w:rPr>
      </w:pPr>
    </w:p>
    <w:p w:rsidR="00F03D8F" w:rsidRPr="00F27BC5" w:rsidRDefault="0062680F" w:rsidP="0062680F">
      <w:pPr>
        <w:pStyle w:val="Heading3"/>
        <w:rPr>
          <w:rFonts w:ascii="Times New Roman" w:hAnsi="Times New Roman" w:cs="Times New Roman"/>
          <w:sz w:val="24"/>
          <w:szCs w:val="24"/>
        </w:rPr>
      </w:pPr>
      <w:bookmarkStart w:id="6" w:name="_Toc472780500"/>
      <w:r w:rsidRPr="00F27BC5">
        <w:rPr>
          <w:rFonts w:ascii="Times New Roman" w:hAnsi="Times New Roman" w:cs="Times New Roman"/>
          <w:sz w:val="24"/>
          <w:szCs w:val="24"/>
        </w:rPr>
        <w:t xml:space="preserve">1.3.2 </w:t>
      </w:r>
      <w:r w:rsidR="00F03D8F" w:rsidRPr="00F27BC5">
        <w:rPr>
          <w:rFonts w:ascii="Times New Roman" w:hAnsi="Times New Roman" w:cs="Times New Roman"/>
          <w:sz w:val="24"/>
          <w:szCs w:val="24"/>
        </w:rPr>
        <w:t>Protocol Independent Multicast (PIM)</w:t>
      </w:r>
      <w:bookmarkEnd w:id="6"/>
    </w:p>
    <w:p w:rsidR="00F03D8F" w:rsidRPr="00F27BC5" w:rsidRDefault="002E564E" w:rsidP="002E564E">
      <w:pPr>
        <w:rPr>
          <w:rFonts w:ascii="Times New Roman" w:hAnsi="Times New Roman" w:cs="Times New Roman"/>
          <w:sz w:val="24"/>
          <w:szCs w:val="24"/>
        </w:rPr>
      </w:pPr>
      <w:r w:rsidRPr="00F27BC5">
        <w:rPr>
          <w:rFonts w:ascii="Times New Roman" w:hAnsi="Times New Roman" w:cs="Times New Roman"/>
          <w:sz w:val="24"/>
          <w:szCs w:val="24"/>
        </w:rPr>
        <w:t xml:space="preserve">PIM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proiectat pentru dou</w:t>
      </w:r>
      <w:r w:rsidRPr="00F27BC5">
        <w:rPr>
          <w:rFonts w:ascii="Times New Roman" w:hAnsi="Times New Roman" w:cs="Times New Roman"/>
          <w:sz w:val="24"/>
          <w:szCs w:val="24"/>
          <w:lang w:val="ro-RO"/>
        </w:rPr>
        <w:t>ă cazuri</w:t>
      </w:r>
      <w:r w:rsidR="00F03D8F" w:rsidRPr="00F27BC5">
        <w:rPr>
          <w:rFonts w:ascii="Times New Roman" w:hAnsi="Times New Roman" w:cs="Times New Roman"/>
          <w:sz w:val="24"/>
          <w:szCs w:val="24"/>
        </w:rPr>
        <w:t>, fiind optimizat pentru un condiții diferite de trafic:</w:t>
      </w:r>
    </w:p>
    <w:p w:rsidR="00F03D8F" w:rsidRPr="00F27BC5" w:rsidRDefault="00F03D8F" w:rsidP="00F03D8F">
      <w:pPr>
        <w:pStyle w:val="ListParagraph"/>
        <w:numPr>
          <w:ilvl w:val="0"/>
          <w:numId w:val="5"/>
        </w:numPr>
        <w:rPr>
          <w:rFonts w:ascii="Times New Roman" w:hAnsi="Times New Roman" w:cs="Times New Roman"/>
          <w:sz w:val="24"/>
          <w:szCs w:val="24"/>
        </w:rPr>
      </w:pPr>
      <w:r w:rsidRPr="00F27BC5">
        <w:rPr>
          <w:rFonts w:ascii="Times New Roman" w:hAnsi="Times New Roman" w:cs="Times New Roman"/>
          <w:sz w:val="24"/>
          <w:szCs w:val="24"/>
        </w:rPr>
        <w:t>PIM Dense Mode (PIM-DM)</w:t>
      </w:r>
    </w:p>
    <w:p w:rsidR="00880C4E" w:rsidRPr="00F27BC5" w:rsidRDefault="00F03D8F" w:rsidP="00F03D8F">
      <w:pPr>
        <w:pStyle w:val="ListParagraph"/>
        <w:numPr>
          <w:ilvl w:val="0"/>
          <w:numId w:val="5"/>
        </w:numPr>
        <w:rPr>
          <w:rFonts w:ascii="Times New Roman" w:hAnsi="Times New Roman" w:cs="Times New Roman"/>
          <w:sz w:val="24"/>
          <w:szCs w:val="24"/>
        </w:rPr>
      </w:pPr>
      <w:r w:rsidRPr="00F27BC5">
        <w:rPr>
          <w:rFonts w:ascii="Times New Roman" w:hAnsi="Times New Roman" w:cs="Times New Roman"/>
          <w:sz w:val="24"/>
          <w:szCs w:val="24"/>
        </w:rPr>
        <w:t>PIM Sparse Mode (PIM-SM)</w:t>
      </w:r>
    </w:p>
    <w:p w:rsidR="00720279" w:rsidRPr="00F27BC5" w:rsidRDefault="00F03D8F" w:rsidP="00F03D8F">
      <w:pPr>
        <w:rPr>
          <w:rFonts w:ascii="Times New Roman" w:hAnsi="Times New Roman" w:cs="Times New Roman"/>
          <w:sz w:val="24"/>
          <w:szCs w:val="24"/>
        </w:rPr>
      </w:pPr>
      <w:r w:rsidRPr="00F27BC5">
        <w:rPr>
          <w:rFonts w:ascii="Times New Roman" w:hAnsi="Times New Roman" w:cs="Times New Roman"/>
          <w:sz w:val="24"/>
          <w:szCs w:val="24"/>
        </w:rPr>
        <w:t xml:space="preserve">PIM Dense Mode (PIM-DM) transmite traficul de tip multicast la fiecare nod al rețelei. </w:t>
      </w:r>
    </w:p>
    <w:p w:rsidR="00720279" w:rsidRPr="00F27BC5" w:rsidRDefault="00720279" w:rsidP="00F03D8F">
      <w:pPr>
        <w:rPr>
          <w:rFonts w:ascii="Times New Roman" w:hAnsi="Times New Roman" w:cs="Times New Roman"/>
          <w:sz w:val="24"/>
          <w:szCs w:val="24"/>
          <w:lang w:val="ro-RO"/>
        </w:rPr>
      </w:pPr>
      <w:r w:rsidRPr="00F27BC5">
        <w:rPr>
          <w:rFonts w:ascii="Times New Roman" w:hAnsi="Times New Roman" w:cs="Times New Roman"/>
          <w:sz w:val="24"/>
          <w:szCs w:val="24"/>
        </w:rPr>
        <w:t>Ruterele care au vecini</w:t>
      </w:r>
      <w:r w:rsidR="001B183A" w:rsidRPr="00F27BC5">
        <w:rPr>
          <w:rFonts w:ascii="Times New Roman" w:hAnsi="Times New Roman" w:cs="Times New Roman"/>
          <w:sz w:val="24"/>
          <w:szCs w:val="24"/>
        </w:rPr>
        <w:t xml:space="preserve"> </w:t>
      </w:r>
      <w:r w:rsidRPr="00F27BC5">
        <w:rPr>
          <w:rFonts w:ascii="Times New Roman" w:hAnsi="Times New Roman" w:cs="Times New Roman"/>
          <w:sz w:val="24"/>
          <w:szCs w:val="24"/>
        </w:rPr>
        <w:t xml:space="preserve">care nu fac downstream resping traficul nedorit. </w:t>
      </w:r>
      <w:proofErr w:type="gramStart"/>
      <w:r w:rsidRPr="00F27BC5">
        <w:rPr>
          <w:rFonts w:ascii="Times New Roman" w:hAnsi="Times New Roman" w:cs="Times New Roman"/>
          <w:sz w:val="24"/>
          <w:szCs w:val="24"/>
        </w:rPr>
        <w:t xml:space="preserve">Acest proces se repetă la fiecare 3 minute.Astfel, routerele acumulează informații despre starea celorlalte routere, astfel ca </w:t>
      </w:r>
      <w:r w:rsidRPr="00F27BC5">
        <w:rPr>
          <w:rFonts w:ascii="Times New Roman" w:hAnsi="Times New Roman" w:cs="Times New Roman"/>
          <w:sz w:val="24"/>
          <w:szCs w:val="24"/>
          <w:lang w:val="ro-RO"/>
        </w:rPr>
        <w:t>își pot construi tabelele de rutare.</w:t>
      </w:r>
      <w:proofErr w:type="gramEnd"/>
    </w:p>
    <w:p w:rsidR="00F03D8F" w:rsidRPr="00F27BC5" w:rsidRDefault="00F03D8F" w:rsidP="00F03D8F">
      <w:pPr>
        <w:rPr>
          <w:rFonts w:ascii="Times New Roman" w:hAnsi="Times New Roman" w:cs="Times New Roman"/>
          <w:sz w:val="24"/>
          <w:szCs w:val="24"/>
        </w:rPr>
      </w:pPr>
      <w:r w:rsidRPr="00F27BC5">
        <w:rPr>
          <w:rFonts w:ascii="Times New Roman" w:hAnsi="Times New Roman" w:cs="Times New Roman"/>
          <w:sz w:val="24"/>
          <w:szCs w:val="24"/>
        </w:rPr>
        <w:lastRenderedPageBreak/>
        <w:t>Această metodă ar fi eficientă în anumite implementări în care există receptoare active pe fiecare subrețea în rețea.</w:t>
      </w:r>
    </w:p>
    <w:p w:rsidR="00720279" w:rsidRPr="00F27BC5" w:rsidRDefault="00720279" w:rsidP="00720279">
      <w:pPr>
        <w:rPr>
          <w:rFonts w:ascii="Times New Roman" w:hAnsi="Times New Roman" w:cs="Times New Roman"/>
          <w:sz w:val="24"/>
          <w:szCs w:val="24"/>
        </w:rPr>
      </w:pPr>
      <w:r w:rsidRPr="00F27BC5">
        <w:rPr>
          <w:rFonts w:ascii="Times New Roman" w:hAnsi="Times New Roman" w:cs="Times New Roman"/>
          <w:sz w:val="24"/>
          <w:szCs w:val="24"/>
        </w:rPr>
        <w:t>PIM Sparse Mode (PIM-SM</w:t>
      </w:r>
      <w:proofErr w:type="gramStart"/>
      <w:r w:rsidRPr="00F27BC5">
        <w:rPr>
          <w:rFonts w:ascii="Times New Roman" w:hAnsi="Times New Roman" w:cs="Times New Roman"/>
          <w:sz w:val="24"/>
          <w:szCs w:val="24"/>
        </w:rPr>
        <w:t>)-</w:t>
      </w:r>
      <w:proofErr w:type="gramEnd"/>
      <w:r w:rsidRPr="00F27BC5">
        <w:rPr>
          <w:rFonts w:ascii="Times New Roman" w:hAnsi="Times New Roman" w:cs="Times New Roman"/>
          <w:sz w:val="24"/>
          <w:szCs w:val="24"/>
        </w:rPr>
        <w:t xml:space="preserve"> aici numai segmentele de rețea cu receptoare active, care au solicitat în mod explicit datele vor primi traficul.</w:t>
      </w:r>
    </w:p>
    <w:p w:rsidR="00720279" w:rsidRPr="00F27BC5" w:rsidRDefault="00720279" w:rsidP="00720279">
      <w:pPr>
        <w:rPr>
          <w:rFonts w:ascii="Times New Roman" w:hAnsi="Times New Roman" w:cs="Times New Roman"/>
          <w:sz w:val="24"/>
          <w:szCs w:val="24"/>
        </w:rPr>
      </w:pPr>
      <w:proofErr w:type="gramStart"/>
      <w:r w:rsidRPr="00F27BC5">
        <w:rPr>
          <w:rFonts w:ascii="Times New Roman" w:hAnsi="Times New Roman" w:cs="Times New Roman"/>
          <w:sz w:val="24"/>
          <w:szCs w:val="24"/>
        </w:rPr>
        <w:t>PIM-SM distribuie informații despre sursele active prin transmiterea pachetelor de date pe arborele partajat.</w:t>
      </w:r>
      <w:proofErr w:type="gramEnd"/>
      <w:r w:rsidRPr="00F27BC5">
        <w:rPr>
          <w:rFonts w:ascii="Times New Roman" w:hAnsi="Times New Roman" w:cs="Times New Roman"/>
          <w:sz w:val="24"/>
          <w:szCs w:val="24"/>
        </w:rPr>
        <w:t xml:space="preserve"> </w:t>
      </w:r>
      <w:proofErr w:type="gramStart"/>
      <w:r w:rsidRPr="00F27BC5">
        <w:rPr>
          <w:rFonts w:ascii="Times New Roman" w:hAnsi="Times New Roman" w:cs="Times New Roman"/>
          <w:sz w:val="24"/>
          <w:szCs w:val="24"/>
        </w:rPr>
        <w:t>Deoarece PIM-SM utilizează arbori comuni (cel puțin inițial), necesită utilizarea unui punct de întâlnire (RP).</w:t>
      </w:r>
      <w:proofErr w:type="gramEnd"/>
      <w:r w:rsidRPr="00F27BC5">
        <w:rPr>
          <w:rFonts w:ascii="Times New Roman" w:hAnsi="Times New Roman" w:cs="Times New Roman"/>
          <w:sz w:val="24"/>
          <w:szCs w:val="24"/>
        </w:rPr>
        <w:t xml:space="preserve"> RP trebuie </w:t>
      </w:r>
      <w:proofErr w:type="gramStart"/>
      <w:r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fie configurat administrativ în rețea.</w:t>
      </w:r>
    </w:p>
    <w:p w:rsidR="00720279" w:rsidRPr="00F27BC5" w:rsidRDefault="00720279" w:rsidP="00720279">
      <w:pPr>
        <w:rPr>
          <w:rFonts w:ascii="Times New Roman" w:hAnsi="Times New Roman" w:cs="Times New Roman"/>
          <w:sz w:val="24"/>
          <w:szCs w:val="24"/>
        </w:rPr>
      </w:pPr>
    </w:p>
    <w:p w:rsidR="00F03D8F" w:rsidRPr="00F27BC5" w:rsidRDefault="00720279" w:rsidP="00720279">
      <w:pPr>
        <w:rPr>
          <w:rFonts w:ascii="Times New Roman" w:hAnsi="Times New Roman" w:cs="Times New Roman"/>
          <w:sz w:val="24"/>
          <w:szCs w:val="24"/>
        </w:rPr>
      </w:pPr>
      <w:proofErr w:type="gramStart"/>
      <w:r w:rsidRPr="00F27BC5">
        <w:rPr>
          <w:rFonts w:ascii="Times New Roman" w:hAnsi="Times New Roman" w:cs="Times New Roman"/>
          <w:sz w:val="24"/>
          <w:szCs w:val="24"/>
        </w:rPr>
        <w:t>Sursele  înregistrează</w:t>
      </w:r>
      <w:proofErr w:type="gramEnd"/>
      <w:r w:rsidRPr="00F27BC5">
        <w:rPr>
          <w:rFonts w:ascii="Times New Roman" w:hAnsi="Times New Roman" w:cs="Times New Roman"/>
          <w:sz w:val="24"/>
          <w:szCs w:val="24"/>
        </w:rPr>
        <w:t xml:space="preserve"> RP și apoi datele sunt transmise în jos pe arborele partajat la receptoare. </w:t>
      </w:r>
      <w:proofErr w:type="gramStart"/>
      <w:r w:rsidRPr="00F27BC5">
        <w:rPr>
          <w:rFonts w:ascii="Times New Roman" w:hAnsi="Times New Roman" w:cs="Times New Roman"/>
          <w:sz w:val="24"/>
          <w:szCs w:val="24"/>
        </w:rPr>
        <w:t xml:space="preserve">Routerele de </w:t>
      </w:r>
      <w:r w:rsidR="00C779F5" w:rsidRPr="00F27BC5">
        <w:rPr>
          <w:rFonts w:ascii="Times New Roman" w:hAnsi="Times New Roman" w:cs="Times New Roman"/>
          <w:sz w:val="24"/>
          <w:szCs w:val="24"/>
        </w:rPr>
        <w:t xml:space="preserve">pe </w:t>
      </w:r>
      <w:r w:rsidRPr="00F27BC5">
        <w:rPr>
          <w:rFonts w:ascii="Times New Roman" w:hAnsi="Times New Roman" w:cs="Times New Roman"/>
          <w:sz w:val="24"/>
          <w:szCs w:val="24"/>
        </w:rPr>
        <w:t xml:space="preserve">margine </w:t>
      </w:r>
      <w:r w:rsidR="00C779F5" w:rsidRPr="00F27BC5">
        <w:rPr>
          <w:rFonts w:ascii="Times New Roman" w:hAnsi="Times New Roman" w:cs="Times New Roman"/>
          <w:sz w:val="24"/>
          <w:szCs w:val="24"/>
        </w:rPr>
        <w:t>invață</w:t>
      </w:r>
      <w:r w:rsidRPr="00F27BC5">
        <w:rPr>
          <w:rFonts w:ascii="Times New Roman" w:hAnsi="Times New Roman" w:cs="Times New Roman"/>
          <w:sz w:val="24"/>
          <w:szCs w:val="24"/>
        </w:rPr>
        <w:t xml:space="preserve"> despre o anumită sursă atunci când primesc pachete de date pe arborele partajat de la acea sursă prin RP.</w:t>
      </w:r>
      <w:proofErr w:type="gramEnd"/>
      <w:r w:rsidRPr="00F27BC5">
        <w:rPr>
          <w:rFonts w:ascii="Times New Roman" w:hAnsi="Times New Roman" w:cs="Times New Roman"/>
          <w:sz w:val="24"/>
          <w:szCs w:val="24"/>
        </w:rPr>
        <w:t xml:space="preserve"> Router-ul de margine trimite apoi</w:t>
      </w:r>
      <w:r w:rsidR="00C779F5" w:rsidRPr="00F27BC5">
        <w:rPr>
          <w:rFonts w:ascii="Times New Roman" w:hAnsi="Times New Roman" w:cs="Times New Roman"/>
          <w:sz w:val="24"/>
          <w:szCs w:val="24"/>
        </w:rPr>
        <w:t xml:space="preserve"> mesaje ca </w:t>
      </w:r>
      <w:proofErr w:type="gramStart"/>
      <w:r w:rsidR="00C779F5" w:rsidRPr="00F27BC5">
        <w:rPr>
          <w:rFonts w:ascii="Times New Roman" w:hAnsi="Times New Roman" w:cs="Times New Roman"/>
          <w:sz w:val="24"/>
          <w:szCs w:val="24"/>
        </w:rPr>
        <w:t>să</w:t>
      </w:r>
      <w:proofErr w:type="gramEnd"/>
      <w:r w:rsidRPr="00F27BC5">
        <w:rPr>
          <w:rFonts w:ascii="Times New Roman" w:hAnsi="Times New Roman" w:cs="Times New Roman"/>
          <w:sz w:val="24"/>
          <w:szCs w:val="24"/>
        </w:rPr>
        <w:t xml:space="preserve"> se alăture către această sursă. Fiecare router</w:t>
      </w:r>
      <w:r w:rsidR="00C779F5" w:rsidRPr="00F27BC5">
        <w:rPr>
          <w:rFonts w:ascii="Times New Roman" w:hAnsi="Times New Roman" w:cs="Times New Roman"/>
          <w:sz w:val="24"/>
          <w:szCs w:val="24"/>
        </w:rPr>
        <w:t xml:space="preserve"> de-a lungul traseului invers</w:t>
      </w:r>
      <w:r w:rsidRPr="00F27BC5">
        <w:rPr>
          <w:rFonts w:ascii="Times New Roman" w:hAnsi="Times New Roman" w:cs="Times New Roman"/>
          <w:sz w:val="24"/>
          <w:szCs w:val="24"/>
        </w:rPr>
        <w:t xml:space="preserve"> compară metrica de rutare unicast </w:t>
      </w:r>
      <w:proofErr w:type="gramStart"/>
      <w:r w:rsidRPr="00F27BC5">
        <w:rPr>
          <w:rFonts w:ascii="Times New Roman" w:hAnsi="Times New Roman" w:cs="Times New Roman"/>
          <w:sz w:val="24"/>
          <w:szCs w:val="24"/>
        </w:rPr>
        <w:t>a</w:t>
      </w:r>
      <w:proofErr w:type="gramEnd"/>
      <w:r w:rsidRPr="00F27BC5">
        <w:rPr>
          <w:rFonts w:ascii="Times New Roman" w:hAnsi="Times New Roman" w:cs="Times New Roman"/>
          <w:sz w:val="24"/>
          <w:szCs w:val="24"/>
        </w:rPr>
        <w:t xml:space="preserve"> adresei RP </w:t>
      </w:r>
      <w:r w:rsidR="00C779F5" w:rsidRPr="00F27BC5">
        <w:rPr>
          <w:rFonts w:ascii="Times New Roman" w:hAnsi="Times New Roman" w:cs="Times New Roman"/>
          <w:sz w:val="24"/>
          <w:szCs w:val="24"/>
        </w:rPr>
        <w:t>cu</w:t>
      </w:r>
      <w:r w:rsidRPr="00F27BC5">
        <w:rPr>
          <w:rFonts w:ascii="Times New Roman" w:hAnsi="Times New Roman" w:cs="Times New Roman"/>
          <w:sz w:val="24"/>
          <w:szCs w:val="24"/>
        </w:rPr>
        <w:t xml:space="preserve"> metrica </w:t>
      </w:r>
      <w:r w:rsidR="00C779F5" w:rsidRPr="00F27BC5">
        <w:rPr>
          <w:rFonts w:ascii="Times New Roman" w:hAnsi="Times New Roman" w:cs="Times New Roman"/>
          <w:sz w:val="24"/>
          <w:szCs w:val="24"/>
        </w:rPr>
        <w:t xml:space="preserve">către </w:t>
      </w:r>
      <w:r w:rsidRPr="00F27BC5">
        <w:rPr>
          <w:rFonts w:ascii="Times New Roman" w:hAnsi="Times New Roman" w:cs="Times New Roman"/>
          <w:sz w:val="24"/>
          <w:szCs w:val="24"/>
        </w:rPr>
        <w:t xml:space="preserve">adresa sursei. În cazul în </w:t>
      </w:r>
      <w:r w:rsidR="00C779F5" w:rsidRPr="00F27BC5">
        <w:rPr>
          <w:rFonts w:ascii="Times New Roman" w:hAnsi="Times New Roman" w:cs="Times New Roman"/>
          <w:sz w:val="24"/>
          <w:szCs w:val="24"/>
        </w:rPr>
        <w:t>care metrica pentru adresa sursei</w:t>
      </w:r>
      <w:r w:rsidRPr="00F27BC5">
        <w:rPr>
          <w:rFonts w:ascii="Times New Roman" w:hAnsi="Times New Roman" w:cs="Times New Roman"/>
          <w:sz w:val="24"/>
          <w:szCs w:val="24"/>
        </w:rPr>
        <w:t xml:space="preserve">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mai bună, ea va transmite un </w:t>
      </w:r>
      <w:r w:rsidR="002F1476" w:rsidRPr="00F27BC5">
        <w:rPr>
          <w:rFonts w:ascii="Times New Roman" w:hAnsi="Times New Roman" w:cs="Times New Roman"/>
          <w:sz w:val="24"/>
          <w:szCs w:val="24"/>
        </w:rPr>
        <w:t>mesaj</w:t>
      </w:r>
      <w:r w:rsidRPr="00F27BC5">
        <w:rPr>
          <w:rFonts w:ascii="Times New Roman" w:hAnsi="Times New Roman" w:cs="Times New Roman"/>
          <w:sz w:val="24"/>
          <w:szCs w:val="24"/>
        </w:rPr>
        <w:t xml:space="preserve"> către sursă. În cazul în care metrica pe</w:t>
      </w:r>
      <w:r w:rsidR="002F1476" w:rsidRPr="00F27BC5">
        <w:rPr>
          <w:rFonts w:ascii="Times New Roman" w:hAnsi="Times New Roman" w:cs="Times New Roman"/>
          <w:sz w:val="24"/>
          <w:szCs w:val="24"/>
        </w:rPr>
        <w:t xml:space="preserve">ntru RP </w:t>
      </w:r>
      <w:proofErr w:type="gramStart"/>
      <w:r w:rsidR="002F1476" w:rsidRPr="00F27BC5">
        <w:rPr>
          <w:rFonts w:ascii="Times New Roman" w:hAnsi="Times New Roman" w:cs="Times New Roman"/>
          <w:sz w:val="24"/>
          <w:szCs w:val="24"/>
        </w:rPr>
        <w:t>este</w:t>
      </w:r>
      <w:proofErr w:type="gramEnd"/>
      <w:r w:rsidR="002F1476" w:rsidRPr="00F27BC5">
        <w:rPr>
          <w:rFonts w:ascii="Times New Roman" w:hAnsi="Times New Roman" w:cs="Times New Roman"/>
          <w:sz w:val="24"/>
          <w:szCs w:val="24"/>
        </w:rPr>
        <w:t xml:space="preserve"> la fel sau mai buna</w:t>
      </w:r>
      <w:r w:rsidRPr="00F27BC5">
        <w:rPr>
          <w:rFonts w:ascii="Times New Roman" w:hAnsi="Times New Roman" w:cs="Times New Roman"/>
          <w:sz w:val="24"/>
          <w:szCs w:val="24"/>
        </w:rPr>
        <w:t xml:space="preserve">, atunci </w:t>
      </w:r>
      <w:r w:rsidR="00C779F5" w:rsidRPr="00F27BC5">
        <w:rPr>
          <w:rFonts w:ascii="Times New Roman" w:hAnsi="Times New Roman" w:cs="Times New Roman"/>
          <w:sz w:val="24"/>
          <w:szCs w:val="24"/>
        </w:rPr>
        <w:t xml:space="preserve">va trimite mesaj </w:t>
      </w:r>
      <w:r w:rsidRPr="00F27BC5">
        <w:rPr>
          <w:rFonts w:ascii="Times New Roman" w:hAnsi="Times New Roman" w:cs="Times New Roman"/>
          <w:sz w:val="24"/>
          <w:szCs w:val="24"/>
        </w:rPr>
        <w:t xml:space="preserve">în aceeași direcție ca și RP. În acest caz, arborele comun și arborele sursă </w:t>
      </w:r>
      <w:proofErr w:type="gramStart"/>
      <w:r w:rsidRPr="00F27BC5">
        <w:rPr>
          <w:rFonts w:ascii="Times New Roman" w:hAnsi="Times New Roman" w:cs="Times New Roman"/>
          <w:sz w:val="24"/>
          <w:szCs w:val="24"/>
        </w:rPr>
        <w:t>va</w:t>
      </w:r>
      <w:proofErr w:type="gramEnd"/>
      <w:r w:rsidRPr="00F27BC5">
        <w:rPr>
          <w:rFonts w:ascii="Times New Roman" w:hAnsi="Times New Roman" w:cs="Times New Roman"/>
          <w:sz w:val="24"/>
          <w:szCs w:val="24"/>
        </w:rPr>
        <w:t xml:space="preserve"> fi considerată congruente.</w:t>
      </w:r>
    </w:p>
    <w:p w:rsidR="00C779F5" w:rsidRPr="00F27BC5" w:rsidRDefault="00C779F5" w:rsidP="00720279">
      <w:pPr>
        <w:rPr>
          <w:rFonts w:ascii="Times New Roman" w:hAnsi="Times New Roman" w:cs="Times New Roman"/>
          <w:sz w:val="24"/>
          <w:szCs w:val="24"/>
        </w:rPr>
      </w:pPr>
      <w:r w:rsidRPr="00F27BC5">
        <w:rPr>
          <w:rFonts w:ascii="Times New Roman" w:hAnsi="Times New Roman" w:cs="Times New Roman"/>
          <w:sz w:val="24"/>
          <w:szCs w:val="24"/>
        </w:rPr>
        <w:t xml:space="preserve">În cazul în care arborele comun nu </w:t>
      </w:r>
      <w:proofErr w:type="gramStart"/>
      <w:r w:rsidRPr="00F27BC5">
        <w:rPr>
          <w:rFonts w:ascii="Times New Roman" w:hAnsi="Times New Roman" w:cs="Times New Roman"/>
          <w:sz w:val="24"/>
          <w:szCs w:val="24"/>
        </w:rPr>
        <w:t>este</w:t>
      </w:r>
      <w:proofErr w:type="gramEnd"/>
      <w:r w:rsidRPr="00F27BC5">
        <w:rPr>
          <w:rFonts w:ascii="Times New Roman" w:hAnsi="Times New Roman" w:cs="Times New Roman"/>
          <w:sz w:val="24"/>
          <w:szCs w:val="24"/>
        </w:rPr>
        <w:t xml:space="preserve"> o cale optimă între sursă și receptor, routerele crează dinamic un arbore sursă și opri traficul să mai circule pe calea arborelui partajat.</w:t>
      </w:r>
    </w:p>
    <w:p w:rsidR="00C779F5" w:rsidRPr="00F27BC5" w:rsidRDefault="00C779F5" w:rsidP="00720279">
      <w:pPr>
        <w:rPr>
          <w:rFonts w:ascii="Times New Roman" w:hAnsi="Times New Roman" w:cs="Times New Roman"/>
          <w:sz w:val="24"/>
          <w:szCs w:val="24"/>
        </w:rPr>
      </w:pPr>
      <w:r w:rsidRPr="00F27BC5">
        <w:rPr>
          <w:rFonts w:ascii="Times New Roman" w:hAnsi="Times New Roman" w:cs="Times New Roman"/>
          <w:noProof/>
          <w:sz w:val="24"/>
          <w:szCs w:val="24"/>
          <w:lang w:eastAsia="en-GB"/>
        </w:rPr>
        <w:lastRenderedPageBreak/>
        <w:drawing>
          <wp:inline distT="0" distB="0" distL="0" distR="0" wp14:anchorId="0B5EE075" wp14:editId="51D5AFFC">
            <wp:extent cx="5731510" cy="5332300"/>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5332300"/>
                    </a:xfrm>
                    <a:prstGeom prst="rect">
                      <a:avLst/>
                    </a:prstGeom>
                  </pic:spPr>
                </pic:pic>
              </a:graphicData>
            </a:graphic>
          </wp:inline>
        </w:drawing>
      </w:r>
    </w:p>
    <w:p w:rsidR="004727AE" w:rsidRPr="00F27BC5" w:rsidRDefault="004727AE" w:rsidP="00720279">
      <w:pPr>
        <w:rPr>
          <w:rFonts w:ascii="Times New Roman" w:hAnsi="Times New Roman" w:cs="Times New Roman"/>
          <w:sz w:val="24"/>
          <w:szCs w:val="24"/>
        </w:rPr>
      </w:pPr>
    </w:p>
    <w:p w:rsidR="00C779F5" w:rsidRPr="00F27BC5" w:rsidRDefault="0062680F" w:rsidP="0062680F">
      <w:pPr>
        <w:pStyle w:val="Heading1"/>
        <w:rPr>
          <w:rFonts w:ascii="Times New Roman" w:hAnsi="Times New Roman" w:cs="Times New Roman"/>
          <w:sz w:val="24"/>
          <w:szCs w:val="24"/>
        </w:rPr>
      </w:pPr>
      <w:bookmarkStart w:id="7" w:name="_Toc472780501"/>
      <w:proofErr w:type="gramStart"/>
      <w:r w:rsidRPr="00F27BC5">
        <w:rPr>
          <w:rFonts w:ascii="Times New Roman" w:hAnsi="Times New Roman" w:cs="Times New Roman"/>
          <w:sz w:val="24"/>
          <w:szCs w:val="24"/>
        </w:rPr>
        <w:t>2.</w:t>
      </w:r>
      <w:r w:rsidR="00C779F5" w:rsidRPr="00F27BC5">
        <w:rPr>
          <w:rFonts w:ascii="Times New Roman" w:hAnsi="Times New Roman" w:cs="Times New Roman"/>
          <w:sz w:val="24"/>
          <w:szCs w:val="24"/>
        </w:rPr>
        <w:t>Compararea</w:t>
      </w:r>
      <w:proofErr w:type="gramEnd"/>
      <w:r w:rsidR="00C779F5" w:rsidRPr="00F27BC5">
        <w:rPr>
          <w:rFonts w:ascii="Times New Roman" w:hAnsi="Times New Roman" w:cs="Times New Roman"/>
          <w:sz w:val="24"/>
          <w:szCs w:val="24"/>
        </w:rPr>
        <w:t xml:space="preserve"> performanțelor protocoalelor de rutare</w:t>
      </w:r>
      <w:r w:rsidR="00316A5D" w:rsidRPr="00F27BC5">
        <w:rPr>
          <w:rFonts w:ascii="Times New Roman" w:hAnsi="Times New Roman" w:cs="Times New Roman"/>
          <w:sz w:val="24"/>
          <w:szCs w:val="24"/>
        </w:rPr>
        <w:t xml:space="preserve"> multicast</w:t>
      </w:r>
      <w:r w:rsidR="00C779F5" w:rsidRPr="00F27BC5">
        <w:rPr>
          <w:rFonts w:ascii="Times New Roman" w:hAnsi="Times New Roman" w:cs="Times New Roman"/>
          <w:sz w:val="24"/>
          <w:szCs w:val="24"/>
        </w:rPr>
        <w:t xml:space="preserve"> CTB și PIM </w:t>
      </w:r>
      <w:r w:rsidR="00316A5D" w:rsidRPr="00F27BC5">
        <w:rPr>
          <w:rFonts w:ascii="Times New Roman" w:hAnsi="Times New Roman" w:cs="Times New Roman"/>
          <w:sz w:val="24"/>
          <w:szCs w:val="24"/>
        </w:rPr>
        <w:t xml:space="preserve">în rețelele </w:t>
      </w:r>
      <w:r w:rsidR="00C779F5" w:rsidRPr="00F27BC5">
        <w:rPr>
          <w:rFonts w:ascii="Times New Roman" w:hAnsi="Times New Roman" w:cs="Times New Roman"/>
          <w:sz w:val="24"/>
          <w:szCs w:val="24"/>
        </w:rPr>
        <w:t>MPLS</w:t>
      </w:r>
      <w:bookmarkEnd w:id="7"/>
      <w:r w:rsidR="00C779F5" w:rsidRPr="00F27BC5">
        <w:rPr>
          <w:rFonts w:ascii="Times New Roman" w:hAnsi="Times New Roman" w:cs="Times New Roman"/>
          <w:sz w:val="24"/>
          <w:szCs w:val="24"/>
        </w:rPr>
        <w:t xml:space="preserve"> </w:t>
      </w:r>
    </w:p>
    <w:p w:rsidR="0062680F" w:rsidRPr="00F27BC5" w:rsidRDefault="0062680F" w:rsidP="00720279">
      <w:pPr>
        <w:rPr>
          <w:rFonts w:ascii="Times New Roman" w:hAnsi="Times New Roman" w:cs="Times New Roman"/>
          <w:sz w:val="24"/>
          <w:szCs w:val="24"/>
        </w:rPr>
      </w:pPr>
    </w:p>
    <w:p w:rsidR="004727AE" w:rsidRPr="00F27BC5" w:rsidRDefault="004727AE" w:rsidP="00720279">
      <w:pPr>
        <w:rPr>
          <w:rFonts w:ascii="Times New Roman" w:hAnsi="Times New Roman" w:cs="Times New Roman"/>
          <w:sz w:val="24"/>
          <w:szCs w:val="24"/>
        </w:rPr>
      </w:pPr>
      <w:r w:rsidRPr="00F27BC5">
        <w:rPr>
          <w:rFonts w:ascii="Times New Roman" w:hAnsi="Times New Roman" w:cs="Times New Roman"/>
          <w:sz w:val="24"/>
          <w:szCs w:val="24"/>
        </w:rPr>
        <w:t>Compararea performanțelor celor două protocoale se face în condițiile unei rețele generată aleator, construită din 120 de noduri.Am comparat cazul în care avem 9 noduri sursa la CTB și 3,9,15 la PIM-SM.</w:t>
      </w:r>
    </w:p>
    <w:p w:rsidR="00316A5D" w:rsidRPr="00F27BC5" w:rsidRDefault="004727AE" w:rsidP="00720279">
      <w:pPr>
        <w:rPr>
          <w:rFonts w:ascii="Times New Roman" w:hAnsi="Times New Roman" w:cs="Times New Roman"/>
          <w:sz w:val="24"/>
          <w:szCs w:val="24"/>
        </w:rPr>
      </w:pPr>
      <w:r w:rsidRPr="00F27BC5">
        <w:rPr>
          <w:rFonts w:ascii="Times New Roman" w:hAnsi="Times New Roman" w:cs="Times New Roman"/>
          <w:noProof/>
          <w:sz w:val="24"/>
          <w:szCs w:val="24"/>
          <w:lang w:eastAsia="en-GB"/>
        </w:rPr>
        <w:lastRenderedPageBreak/>
        <w:drawing>
          <wp:inline distT="0" distB="0" distL="0" distR="0" wp14:anchorId="0DCD3B54" wp14:editId="1569C4C2">
            <wp:extent cx="6515946" cy="207243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33046" cy="2077873"/>
                    </a:xfrm>
                    <a:prstGeom prst="rect">
                      <a:avLst/>
                    </a:prstGeom>
                  </pic:spPr>
                </pic:pic>
              </a:graphicData>
            </a:graphic>
          </wp:inline>
        </w:drawing>
      </w:r>
    </w:p>
    <w:p w:rsidR="004727AE" w:rsidRPr="00F27BC5" w:rsidRDefault="004727AE" w:rsidP="00720279">
      <w:pPr>
        <w:rPr>
          <w:rFonts w:ascii="Times New Roman" w:hAnsi="Times New Roman" w:cs="Times New Roman"/>
          <w:sz w:val="24"/>
          <w:szCs w:val="24"/>
        </w:rPr>
      </w:pPr>
      <w:r w:rsidRPr="00F27BC5">
        <w:rPr>
          <w:rFonts w:ascii="Times New Roman" w:hAnsi="Times New Roman" w:cs="Times New Roman"/>
          <w:noProof/>
          <w:sz w:val="24"/>
          <w:szCs w:val="24"/>
          <w:lang w:eastAsia="en-GB"/>
        </w:rPr>
        <w:drawing>
          <wp:inline distT="0" distB="0" distL="0" distR="0" wp14:anchorId="15AE05A5" wp14:editId="501B4323">
            <wp:extent cx="6592186" cy="21044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06730" cy="2109072"/>
                    </a:xfrm>
                    <a:prstGeom prst="rect">
                      <a:avLst/>
                    </a:prstGeom>
                  </pic:spPr>
                </pic:pic>
              </a:graphicData>
            </a:graphic>
          </wp:inline>
        </w:drawing>
      </w:r>
    </w:p>
    <w:p w:rsidR="004727AE" w:rsidRPr="00F27BC5" w:rsidRDefault="004727AE" w:rsidP="004727AE">
      <w:pPr>
        <w:rPr>
          <w:rFonts w:ascii="Times New Roman" w:hAnsi="Times New Roman" w:cs="Times New Roman"/>
          <w:sz w:val="24"/>
          <w:szCs w:val="24"/>
        </w:rPr>
      </w:pPr>
    </w:p>
    <w:p w:rsidR="004727AE" w:rsidRPr="00F27BC5" w:rsidRDefault="004727AE" w:rsidP="004727AE">
      <w:pPr>
        <w:rPr>
          <w:rFonts w:ascii="Times New Roman" w:hAnsi="Times New Roman" w:cs="Times New Roman"/>
          <w:sz w:val="24"/>
          <w:szCs w:val="24"/>
        </w:rPr>
      </w:pPr>
    </w:p>
    <w:p w:rsidR="004727AE" w:rsidRPr="00F27BC5" w:rsidRDefault="004727AE" w:rsidP="004727AE">
      <w:pPr>
        <w:rPr>
          <w:rFonts w:ascii="Times New Roman" w:hAnsi="Times New Roman" w:cs="Times New Roman"/>
          <w:sz w:val="24"/>
          <w:szCs w:val="24"/>
        </w:rPr>
      </w:pPr>
      <w:proofErr w:type="gramStart"/>
      <w:r w:rsidRPr="00F27BC5">
        <w:rPr>
          <w:rFonts w:ascii="Times New Roman" w:hAnsi="Times New Roman" w:cs="Times New Roman"/>
          <w:sz w:val="24"/>
          <w:szCs w:val="24"/>
        </w:rPr>
        <w:t xml:space="preserve">În primul tabel avem </w:t>
      </w:r>
      <w:r w:rsidR="007C5C56" w:rsidRPr="00F27BC5">
        <w:rPr>
          <w:rFonts w:ascii="Times New Roman" w:hAnsi="Times New Roman" w:cs="Times New Roman"/>
          <w:sz w:val="24"/>
          <w:szCs w:val="24"/>
        </w:rPr>
        <w:t>dimensiunea tabelei de rutare în funcție de numărul de membrii pe grup.</w:t>
      </w:r>
      <w:proofErr w:type="gramEnd"/>
    </w:p>
    <w:p w:rsidR="007C5C56" w:rsidRPr="00F27BC5" w:rsidRDefault="007C5C56" w:rsidP="004727AE">
      <w:pPr>
        <w:rPr>
          <w:rFonts w:ascii="Times New Roman" w:hAnsi="Times New Roman" w:cs="Times New Roman"/>
          <w:sz w:val="24"/>
          <w:szCs w:val="24"/>
        </w:rPr>
      </w:pPr>
      <w:r w:rsidRPr="00F27BC5">
        <w:rPr>
          <w:rFonts w:ascii="Times New Roman" w:hAnsi="Times New Roman" w:cs="Times New Roman"/>
          <w:sz w:val="24"/>
          <w:szCs w:val="24"/>
        </w:rPr>
        <w:t>Observăm că pe măsură ce numărul de noduri sursă crește, CBT are tabelul de rutare cu mult mai puține dimensiuni, comparativ cu PIM-SM</w:t>
      </w:r>
      <w:proofErr w:type="gramStart"/>
      <w:r w:rsidRPr="00F27BC5">
        <w:rPr>
          <w:rFonts w:ascii="Times New Roman" w:hAnsi="Times New Roman" w:cs="Times New Roman"/>
          <w:sz w:val="24"/>
          <w:szCs w:val="24"/>
        </w:rPr>
        <w:t>,deci</w:t>
      </w:r>
      <w:proofErr w:type="gramEnd"/>
      <w:r w:rsidRPr="00F27BC5">
        <w:rPr>
          <w:rFonts w:ascii="Times New Roman" w:hAnsi="Times New Roman" w:cs="Times New Roman"/>
          <w:sz w:val="24"/>
          <w:szCs w:val="24"/>
        </w:rPr>
        <w:t xml:space="preserve"> consumă mai puține resurse.</w:t>
      </w:r>
    </w:p>
    <w:p w:rsidR="00586AE2" w:rsidRPr="00F27BC5" w:rsidRDefault="007C5C56" w:rsidP="004727AE">
      <w:pPr>
        <w:rPr>
          <w:rFonts w:ascii="Times New Roman" w:hAnsi="Times New Roman" w:cs="Times New Roman"/>
          <w:sz w:val="24"/>
          <w:szCs w:val="24"/>
        </w:rPr>
      </w:pPr>
      <w:proofErr w:type="gramStart"/>
      <w:r w:rsidRPr="00F27BC5">
        <w:rPr>
          <w:rFonts w:ascii="Times New Roman" w:hAnsi="Times New Roman" w:cs="Times New Roman"/>
          <w:sz w:val="24"/>
          <w:szCs w:val="24"/>
        </w:rPr>
        <w:t>Figura  (</w:t>
      </w:r>
      <w:proofErr w:type="gramEnd"/>
      <w:r w:rsidRPr="00F27BC5">
        <w:rPr>
          <w:rFonts w:ascii="Times New Roman" w:hAnsi="Times New Roman" w:cs="Times New Roman"/>
          <w:sz w:val="24"/>
          <w:szCs w:val="24"/>
        </w:rPr>
        <w:t xml:space="preserve">b) prezintă modificările timpului de la trimiterea mesajului de alăturare la sursă până la primirea primului mesaj. </w:t>
      </w:r>
      <w:proofErr w:type="gramStart"/>
      <w:r w:rsidRPr="00F27BC5">
        <w:rPr>
          <w:rFonts w:ascii="Times New Roman" w:hAnsi="Times New Roman" w:cs="Times New Roman"/>
          <w:sz w:val="24"/>
          <w:szCs w:val="24"/>
        </w:rPr>
        <w:t>Am</w:t>
      </w:r>
      <w:proofErr w:type="gramEnd"/>
      <w:r w:rsidRPr="00F27BC5">
        <w:rPr>
          <w:rFonts w:ascii="Times New Roman" w:hAnsi="Times New Roman" w:cs="Times New Roman"/>
          <w:sz w:val="24"/>
          <w:szCs w:val="24"/>
        </w:rPr>
        <w:t xml:space="preserve"> constatat că, odata cu cresterea numărului de membri pe grup, timpul scade. Mai mult decât atât, pentru dimensiuni de grup mic</w:t>
      </w:r>
      <w:r w:rsidR="00586AE2" w:rsidRPr="00F27BC5">
        <w:rPr>
          <w:rFonts w:ascii="Times New Roman" w:hAnsi="Times New Roman" w:cs="Times New Roman"/>
          <w:sz w:val="24"/>
          <w:szCs w:val="24"/>
        </w:rPr>
        <w:t>i</w:t>
      </w:r>
      <w:r w:rsidRPr="00F27BC5">
        <w:rPr>
          <w:rFonts w:ascii="Times New Roman" w:hAnsi="Times New Roman" w:cs="Times New Roman"/>
          <w:sz w:val="24"/>
          <w:szCs w:val="24"/>
        </w:rPr>
        <w:t xml:space="preserve">, CBT experimentează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timp mai scurt decât PIM-SM. Dar când dimensiunea grupului crește, ambele protocoale ajung la aproximativ aceeași valoare.</w:t>
      </w:r>
    </w:p>
    <w:p w:rsidR="007C5C56" w:rsidRPr="00F27BC5" w:rsidRDefault="00586AE2" w:rsidP="004727AE">
      <w:pPr>
        <w:rPr>
          <w:rFonts w:ascii="Times New Roman" w:hAnsi="Times New Roman" w:cs="Times New Roman"/>
          <w:sz w:val="24"/>
          <w:szCs w:val="24"/>
        </w:rPr>
      </w:pPr>
      <w:r w:rsidRPr="00F27BC5">
        <w:rPr>
          <w:rFonts w:ascii="Times New Roman" w:hAnsi="Times New Roman" w:cs="Times New Roman"/>
          <w:sz w:val="24"/>
          <w:szCs w:val="24"/>
        </w:rPr>
        <w:t xml:space="preserve"> În figura</w:t>
      </w:r>
      <w:r w:rsidR="007C5C56" w:rsidRPr="00F27BC5">
        <w:rPr>
          <w:rFonts w:ascii="Times New Roman" w:hAnsi="Times New Roman" w:cs="Times New Roman"/>
          <w:sz w:val="24"/>
          <w:szCs w:val="24"/>
        </w:rPr>
        <w:t xml:space="preserve"> (c</w:t>
      </w:r>
      <w:proofErr w:type="gramStart"/>
      <w:r w:rsidR="007C5C56" w:rsidRPr="00F27BC5">
        <w:rPr>
          <w:rFonts w:ascii="Times New Roman" w:hAnsi="Times New Roman" w:cs="Times New Roman"/>
          <w:sz w:val="24"/>
          <w:szCs w:val="24"/>
        </w:rPr>
        <w:t>),</w:t>
      </w:r>
      <w:proofErr w:type="gramEnd"/>
      <w:r w:rsidR="007C5C56" w:rsidRPr="00F27BC5">
        <w:rPr>
          <w:rFonts w:ascii="Times New Roman" w:hAnsi="Times New Roman" w:cs="Times New Roman"/>
          <w:sz w:val="24"/>
          <w:szCs w:val="24"/>
        </w:rPr>
        <w:t xml:space="preserve"> am raportat numărul total de </w:t>
      </w:r>
      <w:r w:rsidRPr="00F27BC5">
        <w:rPr>
          <w:rFonts w:ascii="Times New Roman" w:hAnsi="Times New Roman" w:cs="Times New Roman"/>
          <w:sz w:val="24"/>
          <w:szCs w:val="24"/>
        </w:rPr>
        <w:t>hopuri</w:t>
      </w:r>
      <w:r w:rsidR="007C5C56" w:rsidRPr="00F27BC5">
        <w:rPr>
          <w:rFonts w:ascii="Times New Roman" w:hAnsi="Times New Roman" w:cs="Times New Roman"/>
          <w:sz w:val="24"/>
          <w:szCs w:val="24"/>
        </w:rPr>
        <w:t xml:space="preserve"> pentru fiecare protocol. Din nou, am constatat ca CBT are nevoie de </w:t>
      </w:r>
      <w:proofErr w:type="gramStart"/>
      <w:r w:rsidR="007C5C56" w:rsidRPr="00F27BC5">
        <w:rPr>
          <w:rFonts w:ascii="Times New Roman" w:hAnsi="Times New Roman" w:cs="Times New Roman"/>
          <w:sz w:val="24"/>
          <w:szCs w:val="24"/>
        </w:rPr>
        <w:t>un</w:t>
      </w:r>
      <w:proofErr w:type="gramEnd"/>
      <w:r w:rsidR="007C5C56" w:rsidRPr="00F27BC5">
        <w:rPr>
          <w:rFonts w:ascii="Times New Roman" w:hAnsi="Times New Roman" w:cs="Times New Roman"/>
          <w:sz w:val="24"/>
          <w:szCs w:val="24"/>
        </w:rPr>
        <w:t xml:space="preserve"> număr mai mic de </w:t>
      </w:r>
      <w:r w:rsidRPr="00F27BC5">
        <w:rPr>
          <w:rFonts w:ascii="Times New Roman" w:hAnsi="Times New Roman" w:cs="Times New Roman"/>
          <w:sz w:val="24"/>
          <w:szCs w:val="24"/>
        </w:rPr>
        <w:t>hopuri</w:t>
      </w:r>
      <w:r w:rsidR="007C5C56" w:rsidRPr="00F27BC5">
        <w:rPr>
          <w:rFonts w:ascii="Times New Roman" w:hAnsi="Times New Roman" w:cs="Times New Roman"/>
          <w:sz w:val="24"/>
          <w:szCs w:val="24"/>
        </w:rPr>
        <w:t xml:space="preserve"> pentru a construi arborele decât PIM-SM</w:t>
      </w:r>
      <w:r w:rsidRPr="00F27BC5">
        <w:rPr>
          <w:rFonts w:ascii="Times New Roman" w:hAnsi="Times New Roman" w:cs="Times New Roman"/>
          <w:sz w:val="24"/>
          <w:szCs w:val="24"/>
        </w:rPr>
        <w:t>.</w:t>
      </w:r>
    </w:p>
    <w:p w:rsidR="00586AE2" w:rsidRPr="00F27BC5" w:rsidRDefault="00586AE2" w:rsidP="004727AE">
      <w:pPr>
        <w:rPr>
          <w:rFonts w:ascii="Times New Roman" w:hAnsi="Times New Roman" w:cs="Times New Roman"/>
          <w:sz w:val="24"/>
          <w:szCs w:val="24"/>
        </w:rPr>
      </w:pPr>
      <w:r w:rsidRPr="00F27BC5">
        <w:rPr>
          <w:rFonts w:ascii="Times New Roman" w:hAnsi="Times New Roman" w:cs="Times New Roman"/>
          <w:sz w:val="24"/>
          <w:szCs w:val="24"/>
        </w:rPr>
        <w:t xml:space="preserve">În </w:t>
      </w:r>
      <w:proofErr w:type="gramStart"/>
      <w:r w:rsidRPr="00F27BC5">
        <w:rPr>
          <w:rFonts w:ascii="Times New Roman" w:hAnsi="Times New Roman" w:cs="Times New Roman"/>
          <w:sz w:val="24"/>
          <w:szCs w:val="24"/>
        </w:rPr>
        <w:t>figura  (</w:t>
      </w:r>
      <w:proofErr w:type="gramEnd"/>
      <w:r w:rsidRPr="00F27BC5">
        <w:rPr>
          <w:rFonts w:ascii="Times New Roman" w:hAnsi="Times New Roman" w:cs="Times New Roman"/>
          <w:sz w:val="24"/>
          <w:szCs w:val="24"/>
        </w:rPr>
        <w:t>d), vom analiza timpul scurs de la generarea pachetului la sursă și primirea lui de către membrii grupului</w:t>
      </w:r>
      <w:r w:rsidR="00E270CD" w:rsidRPr="00F27BC5">
        <w:rPr>
          <w:rFonts w:ascii="Times New Roman" w:hAnsi="Times New Roman" w:cs="Times New Roman"/>
          <w:sz w:val="24"/>
          <w:szCs w:val="24"/>
        </w:rPr>
        <w:t xml:space="preserve">. Vedem </w:t>
      </w:r>
      <w:r w:rsidRPr="00F27BC5">
        <w:rPr>
          <w:rFonts w:ascii="Times New Roman" w:hAnsi="Times New Roman" w:cs="Times New Roman"/>
          <w:sz w:val="24"/>
          <w:szCs w:val="24"/>
        </w:rPr>
        <w:t xml:space="preserve">că PIM-SM </w:t>
      </w:r>
      <w:r w:rsidR="00E270CD" w:rsidRPr="00F27BC5">
        <w:rPr>
          <w:rFonts w:ascii="Times New Roman" w:hAnsi="Times New Roman" w:cs="Times New Roman"/>
          <w:sz w:val="24"/>
          <w:szCs w:val="24"/>
        </w:rPr>
        <w:t xml:space="preserve">are o </w:t>
      </w:r>
      <w:r w:rsidRPr="00F27BC5">
        <w:rPr>
          <w:rFonts w:ascii="Times New Roman" w:hAnsi="Times New Roman" w:cs="Times New Roman"/>
          <w:sz w:val="24"/>
          <w:szCs w:val="24"/>
        </w:rPr>
        <w:t xml:space="preserve">întârziere mai mică decât CBT, deoarece PIM-SM </w:t>
      </w:r>
      <w:r w:rsidR="00E270CD" w:rsidRPr="00F27BC5">
        <w:rPr>
          <w:rFonts w:ascii="Times New Roman" w:hAnsi="Times New Roman" w:cs="Times New Roman"/>
          <w:sz w:val="24"/>
          <w:szCs w:val="24"/>
        </w:rPr>
        <w:t xml:space="preserve">a </w:t>
      </w:r>
      <w:r w:rsidRPr="00F27BC5">
        <w:rPr>
          <w:rFonts w:ascii="Times New Roman" w:hAnsi="Times New Roman" w:cs="Times New Roman"/>
          <w:sz w:val="24"/>
          <w:szCs w:val="24"/>
        </w:rPr>
        <w:t xml:space="preserve">construit </w:t>
      </w:r>
      <w:r w:rsidR="00E270CD" w:rsidRPr="00F27BC5">
        <w:rPr>
          <w:rFonts w:ascii="Times New Roman" w:hAnsi="Times New Roman" w:cs="Times New Roman"/>
          <w:sz w:val="24"/>
          <w:szCs w:val="24"/>
        </w:rPr>
        <w:t xml:space="preserve">o </w:t>
      </w:r>
      <w:r w:rsidRPr="00F27BC5">
        <w:rPr>
          <w:rFonts w:ascii="Times New Roman" w:hAnsi="Times New Roman" w:cs="Times New Roman"/>
          <w:sz w:val="24"/>
          <w:szCs w:val="24"/>
        </w:rPr>
        <w:t>cale mai scurtă pentru membrii cu privire la sursa</w:t>
      </w:r>
      <w:r w:rsidR="00E270CD" w:rsidRPr="00F27BC5">
        <w:rPr>
          <w:rFonts w:ascii="Times New Roman" w:hAnsi="Times New Roman" w:cs="Times New Roman"/>
          <w:sz w:val="24"/>
          <w:szCs w:val="24"/>
        </w:rPr>
        <w:t>, si</w:t>
      </w:r>
      <w:r w:rsidRPr="00F27BC5">
        <w:rPr>
          <w:rFonts w:ascii="Times New Roman" w:hAnsi="Times New Roman" w:cs="Times New Roman"/>
          <w:sz w:val="24"/>
          <w:szCs w:val="24"/>
        </w:rPr>
        <w:t xml:space="preserve"> atunci mesajul </w:t>
      </w:r>
      <w:proofErr w:type="gramStart"/>
      <w:r w:rsidRPr="00F27BC5">
        <w:rPr>
          <w:rFonts w:ascii="Times New Roman" w:hAnsi="Times New Roman" w:cs="Times New Roman"/>
          <w:sz w:val="24"/>
          <w:szCs w:val="24"/>
        </w:rPr>
        <w:t>a</w:t>
      </w:r>
      <w:proofErr w:type="gramEnd"/>
      <w:r w:rsidRPr="00F27BC5">
        <w:rPr>
          <w:rFonts w:ascii="Times New Roman" w:hAnsi="Times New Roman" w:cs="Times New Roman"/>
          <w:sz w:val="24"/>
          <w:szCs w:val="24"/>
        </w:rPr>
        <w:t xml:space="preserve"> ajuns mai repede decât </w:t>
      </w:r>
      <w:r w:rsidR="00E270CD" w:rsidRPr="00F27BC5">
        <w:rPr>
          <w:rFonts w:ascii="Times New Roman" w:hAnsi="Times New Roman" w:cs="Times New Roman"/>
          <w:sz w:val="24"/>
          <w:szCs w:val="24"/>
        </w:rPr>
        <w:t xml:space="preserve">la </w:t>
      </w:r>
      <w:r w:rsidRPr="00F27BC5">
        <w:rPr>
          <w:rFonts w:ascii="Times New Roman" w:hAnsi="Times New Roman" w:cs="Times New Roman"/>
          <w:sz w:val="24"/>
          <w:szCs w:val="24"/>
        </w:rPr>
        <w:t xml:space="preserve">CBT, care a construit cel mai scurt </w:t>
      </w:r>
      <w:r w:rsidR="00E270CD" w:rsidRPr="00F27BC5">
        <w:rPr>
          <w:rFonts w:ascii="Times New Roman" w:hAnsi="Times New Roman" w:cs="Times New Roman"/>
          <w:sz w:val="24"/>
          <w:szCs w:val="24"/>
        </w:rPr>
        <w:t>arbore</w:t>
      </w:r>
      <w:r w:rsidRPr="00F27BC5">
        <w:rPr>
          <w:rFonts w:ascii="Times New Roman" w:hAnsi="Times New Roman" w:cs="Times New Roman"/>
          <w:sz w:val="24"/>
          <w:szCs w:val="24"/>
        </w:rPr>
        <w:t xml:space="preserve"> pentru membrii </w:t>
      </w:r>
      <w:r w:rsidR="00E270CD" w:rsidRPr="00F27BC5">
        <w:rPr>
          <w:rFonts w:ascii="Times New Roman" w:hAnsi="Times New Roman" w:cs="Times New Roman"/>
          <w:sz w:val="24"/>
          <w:szCs w:val="24"/>
        </w:rPr>
        <w:t xml:space="preserve">în </w:t>
      </w:r>
      <w:r w:rsidRPr="00F27BC5">
        <w:rPr>
          <w:rFonts w:ascii="Times New Roman" w:hAnsi="Times New Roman" w:cs="Times New Roman"/>
          <w:sz w:val="24"/>
          <w:szCs w:val="24"/>
        </w:rPr>
        <w:t xml:space="preserve">raport cu </w:t>
      </w:r>
      <w:r w:rsidR="00E270CD" w:rsidRPr="00F27BC5">
        <w:rPr>
          <w:rFonts w:ascii="Times New Roman" w:hAnsi="Times New Roman" w:cs="Times New Roman"/>
          <w:sz w:val="24"/>
          <w:szCs w:val="24"/>
        </w:rPr>
        <w:t>nodul</w:t>
      </w:r>
      <w:r w:rsidRPr="00F27BC5">
        <w:rPr>
          <w:rFonts w:ascii="Times New Roman" w:hAnsi="Times New Roman" w:cs="Times New Roman"/>
          <w:sz w:val="24"/>
          <w:szCs w:val="24"/>
        </w:rPr>
        <w:t xml:space="preserve"> core.</w:t>
      </w:r>
    </w:p>
    <w:p w:rsidR="00EC73B0" w:rsidRPr="00F27BC5" w:rsidRDefault="00EC73B0" w:rsidP="004727AE">
      <w:pPr>
        <w:rPr>
          <w:rFonts w:ascii="Times New Roman" w:hAnsi="Times New Roman" w:cs="Times New Roman"/>
          <w:sz w:val="24"/>
          <w:szCs w:val="24"/>
        </w:rPr>
      </w:pPr>
    </w:p>
    <w:p w:rsidR="00EC73B0" w:rsidRPr="00F27BC5" w:rsidRDefault="00EC73B0" w:rsidP="0062680F">
      <w:pPr>
        <w:pStyle w:val="Heading1"/>
        <w:rPr>
          <w:rFonts w:ascii="Times New Roman" w:hAnsi="Times New Roman" w:cs="Times New Roman"/>
          <w:sz w:val="24"/>
          <w:szCs w:val="24"/>
        </w:rPr>
      </w:pPr>
      <w:bookmarkStart w:id="8" w:name="_Toc472780502"/>
      <w:r w:rsidRPr="00F27BC5">
        <w:rPr>
          <w:rFonts w:ascii="Times New Roman" w:hAnsi="Times New Roman" w:cs="Times New Roman"/>
          <w:sz w:val="24"/>
          <w:szCs w:val="24"/>
        </w:rPr>
        <w:t>Concluzii</w:t>
      </w:r>
      <w:bookmarkEnd w:id="8"/>
    </w:p>
    <w:p w:rsidR="0062680F" w:rsidRPr="00F27BC5" w:rsidRDefault="0062680F" w:rsidP="0062680F">
      <w:pPr>
        <w:rPr>
          <w:rFonts w:ascii="Times New Roman" w:hAnsi="Times New Roman" w:cs="Times New Roman"/>
          <w:sz w:val="24"/>
          <w:szCs w:val="24"/>
        </w:rPr>
      </w:pPr>
    </w:p>
    <w:p w:rsidR="00EC73B0" w:rsidRPr="00F27BC5" w:rsidRDefault="00EC73B0" w:rsidP="001F5EA0">
      <w:pPr>
        <w:rPr>
          <w:rFonts w:ascii="Times New Roman" w:hAnsi="Times New Roman" w:cs="Times New Roman"/>
          <w:sz w:val="24"/>
          <w:szCs w:val="24"/>
        </w:rPr>
      </w:pPr>
      <w:r w:rsidRPr="00F27BC5">
        <w:rPr>
          <w:rFonts w:ascii="Times New Roman" w:hAnsi="Times New Roman" w:cs="Times New Roman"/>
          <w:sz w:val="24"/>
          <w:szCs w:val="24"/>
        </w:rPr>
        <w:t xml:space="preserve">În această lucrare, subiectul principal a fost rutarea multicast din cadrul căreia am realizat </w:t>
      </w:r>
      <w:proofErr w:type="gramStart"/>
      <w:r w:rsidRPr="00F27BC5">
        <w:rPr>
          <w:rFonts w:ascii="Times New Roman" w:hAnsi="Times New Roman" w:cs="Times New Roman"/>
          <w:sz w:val="24"/>
          <w:szCs w:val="24"/>
        </w:rPr>
        <w:t>un</w:t>
      </w:r>
      <w:proofErr w:type="gramEnd"/>
      <w:r w:rsidRPr="00F27BC5">
        <w:rPr>
          <w:rFonts w:ascii="Times New Roman" w:hAnsi="Times New Roman" w:cs="Times New Roman"/>
          <w:sz w:val="24"/>
          <w:szCs w:val="24"/>
        </w:rPr>
        <w:t xml:space="preserve"> studiu comparativ între CBT și PIM-SM prin intermediul rețelelor MPLS. </w:t>
      </w:r>
      <w:proofErr w:type="gramStart"/>
      <w:r w:rsidRPr="00F27BC5">
        <w:rPr>
          <w:rFonts w:ascii="Times New Roman" w:hAnsi="Times New Roman" w:cs="Times New Roman"/>
          <w:sz w:val="24"/>
          <w:szCs w:val="24"/>
        </w:rPr>
        <w:t>Aceste protocoale sunt folosite pentru rutare multicast pe Internet.</w:t>
      </w:r>
      <w:proofErr w:type="gramEnd"/>
      <w:r w:rsidRPr="00F27BC5">
        <w:rPr>
          <w:rFonts w:ascii="Times New Roman" w:hAnsi="Times New Roman" w:cs="Times New Roman"/>
          <w:sz w:val="24"/>
          <w:szCs w:val="24"/>
        </w:rPr>
        <w:t xml:space="preserve"> În timp </w:t>
      </w:r>
      <w:proofErr w:type="gramStart"/>
      <w:r w:rsidRPr="00F27BC5">
        <w:rPr>
          <w:rFonts w:ascii="Times New Roman" w:hAnsi="Times New Roman" w:cs="Times New Roman"/>
          <w:sz w:val="24"/>
          <w:szCs w:val="24"/>
        </w:rPr>
        <w:t>ce</w:t>
      </w:r>
      <w:proofErr w:type="gramEnd"/>
      <w:r w:rsidRPr="00F27BC5">
        <w:rPr>
          <w:rFonts w:ascii="Times New Roman" w:hAnsi="Times New Roman" w:cs="Times New Roman"/>
          <w:sz w:val="24"/>
          <w:szCs w:val="24"/>
        </w:rPr>
        <w:t xml:space="preserve"> CBT este un</w:t>
      </w:r>
      <w:r w:rsidR="00DA2C4C" w:rsidRPr="00F27BC5">
        <w:rPr>
          <w:rFonts w:ascii="Times New Roman" w:hAnsi="Times New Roman" w:cs="Times New Roman"/>
          <w:sz w:val="24"/>
          <w:szCs w:val="24"/>
        </w:rPr>
        <w:t xml:space="preserve"> protocol de rutare</w:t>
      </w:r>
      <w:r w:rsidRPr="00F27BC5">
        <w:rPr>
          <w:rFonts w:ascii="Times New Roman" w:hAnsi="Times New Roman" w:cs="Times New Roman"/>
          <w:sz w:val="24"/>
          <w:szCs w:val="24"/>
        </w:rPr>
        <w:t xml:space="preserve"> </w:t>
      </w:r>
      <w:r w:rsidR="00164E1D" w:rsidRPr="00F27BC5">
        <w:rPr>
          <w:rFonts w:ascii="Times New Roman" w:hAnsi="Times New Roman" w:cs="Times New Roman"/>
          <w:sz w:val="24"/>
          <w:szCs w:val="24"/>
        </w:rPr>
        <w:t>cu arbore</w:t>
      </w:r>
      <w:r w:rsidR="00DA2C4C" w:rsidRPr="00F27BC5">
        <w:rPr>
          <w:rFonts w:ascii="Times New Roman" w:hAnsi="Times New Roman" w:cs="Times New Roman"/>
          <w:sz w:val="24"/>
          <w:szCs w:val="24"/>
        </w:rPr>
        <w:t xml:space="preserve"> comun,</w:t>
      </w:r>
      <w:r w:rsidRPr="00F27BC5">
        <w:rPr>
          <w:rFonts w:ascii="Times New Roman" w:hAnsi="Times New Roman" w:cs="Times New Roman"/>
          <w:sz w:val="24"/>
          <w:szCs w:val="24"/>
        </w:rPr>
        <w:t xml:space="preserve"> PIM-SM a</w:t>
      </w:r>
      <w:r w:rsidR="00DA2C4C" w:rsidRPr="00F27BC5">
        <w:rPr>
          <w:rFonts w:ascii="Times New Roman" w:hAnsi="Times New Roman" w:cs="Times New Roman"/>
          <w:sz w:val="24"/>
          <w:szCs w:val="24"/>
        </w:rPr>
        <w:t>re</w:t>
      </w:r>
      <w:r w:rsidRPr="00F27BC5">
        <w:rPr>
          <w:rFonts w:ascii="Times New Roman" w:hAnsi="Times New Roman" w:cs="Times New Roman"/>
          <w:sz w:val="24"/>
          <w:szCs w:val="24"/>
        </w:rPr>
        <w:t xml:space="preserve"> atât </w:t>
      </w:r>
      <w:r w:rsidR="00DA2C4C" w:rsidRPr="00F27BC5">
        <w:rPr>
          <w:rFonts w:ascii="Times New Roman" w:hAnsi="Times New Roman" w:cs="Times New Roman"/>
          <w:sz w:val="24"/>
          <w:szCs w:val="24"/>
        </w:rPr>
        <w:t>arbore</w:t>
      </w:r>
      <w:r w:rsidRPr="00F27BC5">
        <w:rPr>
          <w:rFonts w:ascii="Times New Roman" w:hAnsi="Times New Roman" w:cs="Times New Roman"/>
          <w:sz w:val="24"/>
          <w:szCs w:val="24"/>
        </w:rPr>
        <w:t xml:space="preserve"> ​​comun</w:t>
      </w:r>
      <w:r w:rsidR="00DA2C4C" w:rsidRPr="00F27BC5">
        <w:rPr>
          <w:rFonts w:ascii="Times New Roman" w:hAnsi="Times New Roman" w:cs="Times New Roman"/>
          <w:sz w:val="24"/>
          <w:szCs w:val="24"/>
        </w:rPr>
        <w:t xml:space="preserve"> cât</w:t>
      </w:r>
      <w:r w:rsidRPr="00F27BC5">
        <w:rPr>
          <w:rFonts w:ascii="Times New Roman" w:hAnsi="Times New Roman" w:cs="Times New Roman"/>
          <w:sz w:val="24"/>
          <w:szCs w:val="24"/>
        </w:rPr>
        <w:t xml:space="preserve"> și</w:t>
      </w:r>
      <w:r w:rsidR="00DA2C4C" w:rsidRPr="00F27BC5">
        <w:rPr>
          <w:rFonts w:ascii="Times New Roman" w:hAnsi="Times New Roman" w:cs="Times New Roman"/>
          <w:sz w:val="24"/>
          <w:szCs w:val="24"/>
        </w:rPr>
        <w:t xml:space="preserve"> arbore</w:t>
      </w:r>
      <w:r w:rsidRPr="00F27BC5">
        <w:rPr>
          <w:rFonts w:ascii="Times New Roman" w:hAnsi="Times New Roman" w:cs="Times New Roman"/>
          <w:sz w:val="24"/>
          <w:szCs w:val="24"/>
        </w:rPr>
        <w:t xml:space="preserve"> sursa. </w:t>
      </w:r>
      <w:r w:rsidR="001929DC" w:rsidRPr="00F27BC5">
        <w:rPr>
          <w:rFonts w:ascii="Times New Roman" w:hAnsi="Times New Roman" w:cs="Times New Roman"/>
          <w:sz w:val="24"/>
          <w:szCs w:val="24"/>
        </w:rPr>
        <w:t>Din m</w:t>
      </w:r>
      <w:r w:rsidR="001929DC" w:rsidRPr="00F27BC5">
        <w:rPr>
          <w:rFonts w:ascii="Times New Roman" w:hAnsi="Times New Roman" w:cs="Times New Roman"/>
          <w:sz w:val="24"/>
          <w:szCs w:val="24"/>
          <w:lang w:val="ro-RO"/>
        </w:rPr>
        <w:t>ăsuratorile prezentate rezultă urmatoarele concluzii</w:t>
      </w:r>
      <w:r w:rsidR="001929DC" w:rsidRPr="00F27BC5">
        <w:rPr>
          <w:rFonts w:ascii="Times New Roman" w:hAnsi="Times New Roman" w:cs="Times New Roman"/>
          <w:sz w:val="24"/>
          <w:szCs w:val="24"/>
        </w:rPr>
        <w:t xml:space="preserve">: </w:t>
      </w:r>
      <w:r w:rsidR="001929DC" w:rsidRPr="00F27BC5">
        <w:rPr>
          <w:rFonts w:ascii="Times New Roman" w:hAnsi="Times New Roman" w:cs="Times New Roman"/>
          <w:sz w:val="24"/>
          <w:szCs w:val="24"/>
          <w:lang w:val="ro-RO"/>
        </w:rPr>
        <w:t>t</w:t>
      </w:r>
      <w:r w:rsidRPr="00F27BC5">
        <w:rPr>
          <w:rFonts w:ascii="Times New Roman" w:hAnsi="Times New Roman" w:cs="Times New Roman"/>
          <w:sz w:val="24"/>
          <w:szCs w:val="24"/>
        </w:rPr>
        <w:t xml:space="preserve">impul </w:t>
      </w:r>
      <w:r w:rsidR="001929DC" w:rsidRPr="00F27BC5">
        <w:rPr>
          <w:rFonts w:ascii="Times New Roman" w:hAnsi="Times New Roman" w:cs="Times New Roman"/>
          <w:sz w:val="24"/>
          <w:szCs w:val="24"/>
        </w:rPr>
        <w:t xml:space="preserve">de la trimiterea mesajului de alăturare la sursă până la primirea primului mesaj la </w:t>
      </w:r>
      <w:r w:rsidRPr="00F27BC5">
        <w:rPr>
          <w:rFonts w:ascii="Times New Roman" w:hAnsi="Times New Roman" w:cs="Times New Roman"/>
          <w:sz w:val="24"/>
          <w:szCs w:val="24"/>
        </w:rPr>
        <w:t xml:space="preserve">CBT și PIM-SM ajunge la aproximativ aceeași valoare atunci când dimensiunea grupului crește și când numărul de noduri sursă crește. Dar, </w:t>
      </w:r>
      <w:r w:rsidR="001929DC" w:rsidRPr="00F27BC5">
        <w:rPr>
          <w:rFonts w:ascii="Times New Roman" w:hAnsi="Times New Roman" w:cs="Times New Roman"/>
          <w:sz w:val="24"/>
          <w:szCs w:val="24"/>
        </w:rPr>
        <w:t xml:space="preserve">PIM-SM </w:t>
      </w:r>
      <w:proofErr w:type="gramStart"/>
      <w:r w:rsidR="001929DC" w:rsidRPr="00F27BC5">
        <w:rPr>
          <w:rFonts w:ascii="Times New Roman" w:hAnsi="Times New Roman" w:cs="Times New Roman"/>
          <w:sz w:val="24"/>
          <w:szCs w:val="24"/>
        </w:rPr>
        <w:t>are</w:t>
      </w:r>
      <w:proofErr w:type="gramEnd"/>
      <w:r w:rsidR="001929DC" w:rsidRPr="00F27BC5">
        <w:rPr>
          <w:rFonts w:ascii="Times New Roman" w:hAnsi="Times New Roman" w:cs="Times New Roman"/>
          <w:sz w:val="24"/>
          <w:szCs w:val="24"/>
        </w:rPr>
        <w:t xml:space="preserve"> întârzieri mai scurte </w:t>
      </w:r>
      <w:r w:rsidR="00797A77" w:rsidRPr="00F27BC5">
        <w:rPr>
          <w:rFonts w:ascii="Times New Roman" w:hAnsi="Times New Roman" w:cs="Times New Roman"/>
          <w:sz w:val="24"/>
          <w:szCs w:val="24"/>
        </w:rPr>
        <w:t>decât CBT dar</w:t>
      </w:r>
      <w:r w:rsidRPr="00F27BC5">
        <w:rPr>
          <w:rFonts w:ascii="Times New Roman" w:hAnsi="Times New Roman" w:cs="Times New Roman"/>
          <w:sz w:val="24"/>
          <w:szCs w:val="24"/>
        </w:rPr>
        <w:t xml:space="preserve"> acest lucru depinde </w:t>
      </w:r>
      <w:r w:rsidR="00797A77" w:rsidRPr="00F27BC5">
        <w:rPr>
          <w:rFonts w:ascii="Times New Roman" w:hAnsi="Times New Roman" w:cs="Times New Roman"/>
          <w:sz w:val="24"/>
          <w:szCs w:val="24"/>
        </w:rPr>
        <w:t xml:space="preserve">și </w:t>
      </w:r>
      <w:r w:rsidRPr="00F27BC5">
        <w:rPr>
          <w:rFonts w:ascii="Times New Roman" w:hAnsi="Times New Roman" w:cs="Times New Roman"/>
          <w:sz w:val="24"/>
          <w:szCs w:val="24"/>
        </w:rPr>
        <w:t>de topologia rețelei</w:t>
      </w:r>
      <w:r w:rsidR="00797A77" w:rsidRPr="00F27BC5">
        <w:rPr>
          <w:rFonts w:ascii="Times New Roman" w:hAnsi="Times New Roman" w:cs="Times New Roman"/>
          <w:sz w:val="24"/>
          <w:szCs w:val="24"/>
        </w:rPr>
        <w:t>.</w:t>
      </w:r>
    </w:p>
    <w:p w:rsidR="001929DC" w:rsidRPr="00F27BC5" w:rsidRDefault="001929DC" w:rsidP="001F5EA0">
      <w:pPr>
        <w:rPr>
          <w:rFonts w:ascii="Times New Roman" w:hAnsi="Times New Roman" w:cs="Times New Roman"/>
          <w:sz w:val="24"/>
          <w:szCs w:val="24"/>
          <w:lang w:val="ro-RO"/>
        </w:rPr>
      </w:pPr>
      <w:r w:rsidRPr="00F27BC5">
        <w:rPr>
          <w:rFonts w:ascii="Times New Roman" w:hAnsi="Times New Roman" w:cs="Times New Roman"/>
          <w:sz w:val="24"/>
          <w:szCs w:val="24"/>
          <w:lang w:val="ro-RO"/>
        </w:rPr>
        <w:t xml:space="preserve">Rezultatele simulării arată că CTB are o dimensiune mai mică a tabelei de rutare și a numărului total de hopuri decât PIM-SM când dimensiunea </w:t>
      </w:r>
      <w:r w:rsidR="001F5EA0" w:rsidRPr="00F27BC5">
        <w:rPr>
          <w:rFonts w:ascii="Times New Roman" w:hAnsi="Times New Roman" w:cs="Times New Roman"/>
          <w:sz w:val="24"/>
          <w:szCs w:val="24"/>
          <w:lang w:val="ro-RO"/>
        </w:rPr>
        <w:t xml:space="preserve">grupului crește și când numărul de </w:t>
      </w:r>
      <w:r w:rsidRPr="00F27BC5">
        <w:rPr>
          <w:rFonts w:ascii="Times New Roman" w:hAnsi="Times New Roman" w:cs="Times New Roman"/>
          <w:sz w:val="24"/>
          <w:szCs w:val="24"/>
          <w:lang w:val="ro-RO"/>
        </w:rPr>
        <w:t>noduri sursă crește.</w:t>
      </w:r>
    </w:p>
    <w:p w:rsidR="00EC73B0" w:rsidRPr="00F27BC5" w:rsidRDefault="00EC73B0" w:rsidP="00EC73B0">
      <w:pPr>
        <w:rPr>
          <w:rFonts w:ascii="Times New Roman" w:hAnsi="Times New Roman" w:cs="Times New Roman"/>
          <w:sz w:val="24"/>
          <w:szCs w:val="24"/>
        </w:rPr>
      </w:pPr>
    </w:p>
    <w:p w:rsidR="0062680F" w:rsidRPr="00F27BC5" w:rsidRDefault="0062680F" w:rsidP="0062680F">
      <w:pPr>
        <w:pStyle w:val="Heading1"/>
        <w:rPr>
          <w:rFonts w:ascii="Times New Roman" w:hAnsi="Times New Roman" w:cs="Times New Roman"/>
          <w:sz w:val="24"/>
          <w:szCs w:val="24"/>
        </w:rPr>
      </w:pPr>
      <w:bookmarkStart w:id="9" w:name="_Toc472780503"/>
      <w:r w:rsidRPr="00F27BC5">
        <w:rPr>
          <w:rFonts w:ascii="Times New Roman" w:hAnsi="Times New Roman" w:cs="Times New Roman"/>
          <w:sz w:val="24"/>
          <w:szCs w:val="24"/>
        </w:rPr>
        <w:t>Bibliografie</w:t>
      </w:r>
      <w:bookmarkEnd w:id="9"/>
    </w:p>
    <w:p w:rsidR="007834E7" w:rsidRPr="00F27BC5" w:rsidRDefault="007834E7" w:rsidP="007834E7">
      <w:pPr>
        <w:rPr>
          <w:rFonts w:ascii="Times New Roman" w:hAnsi="Times New Roman" w:cs="Times New Roman"/>
          <w:sz w:val="24"/>
          <w:szCs w:val="24"/>
        </w:rPr>
      </w:pPr>
    </w:p>
    <w:p w:rsidR="007834E7" w:rsidRPr="00F27BC5" w:rsidRDefault="007834E7" w:rsidP="007834E7">
      <w:pPr>
        <w:pStyle w:val="ListParagraph"/>
        <w:numPr>
          <w:ilvl w:val="0"/>
          <w:numId w:val="7"/>
        </w:numPr>
        <w:rPr>
          <w:rFonts w:ascii="Times New Roman" w:hAnsi="Times New Roman" w:cs="Times New Roman"/>
          <w:sz w:val="24"/>
          <w:szCs w:val="24"/>
        </w:rPr>
      </w:pPr>
      <w:r w:rsidRPr="00F27BC5">
        <w:rPr>
          <w:rFonts w:ascii="Times New Roman" w:hAnsi="Times New Roman" w:cs="Times New Roman"/>
          <w:sz w:val="24"/>
          <w:szCs w:val="24"/>
        </w:rPr>
        <w:t xml:space="preserve">IP Multicast Technology Overview, </w:t>
      </w:r>
      <w:hyperlink r:id="rId17" w:history="1">
        <w:r w:rsidRPr="00F27BC5">
          <w:rPr>
            <w:rStyle w:val="Hyperlink"/>
            <w:rFonts w:ascii="Times New Roman" w:hAnsi="Times New Roman" w:cs="Times New Roman"/>
            <w:sz w:val="24"/>
            <w:szCs w:val="24"/>
          </w:rPr>
          <w:t>http://www.cisco.com/c/en/us/td/docs/ios/solutions_docs/ip_multicast/White_papers/mcst_ovr.html</w:t>
        </w:r>
      </w:hyperlink>
    </w:p>
    <w:p w:rsidR="007834E7" w:rsidRPr="00F27BC5" w:rsidRDefault="007834E7" w:rsidP="007834E7">
      <w:pPr>
        <w:pStyle w:val="ListParagraph"/>
        <w:numPr>
          <w:ilvl w:val="0"/>
          <w:numId w:val="7"/>
        </w:numPr>
        <w:rPr>
          <w:rFonts w:ascii="Times New Roman" w:hAnsi="Times New Roman" w:cs="Times New Roman"/>
          <w:sz w:val="24"/>
          <w:szCs w:val="24"/>
        </w:rPr>
      </w:pPr>
      <w:r w:rsidRPr="00F27BC5">
        <w:rPr>
          <w:rFonts w:ascii="Times New Roman" w:hAnsi="Times New Roman" w:cs="Times New Roman"/>
          <w:sz w:val="24"/>
          <w:szCs w:val="24"/>
        </w:rPr>
        <w:t xml:space="preserve">Sparse-Mode PIM, </w:t>
      </w:r>
      <w:hyperlink r:id="rId18" w:history="1">
        <w:r w:rsidRPr="00F27BC5">
          <w:rPr>
            <w:rStyle w:val="Hyperlink"/>
            <w:rFonts w:ascii="Times New Roman" w:hAnsi="Times New Roman" w:cs="Times New Roman"/>
            <w:sz w:val="24"/>
            <w:szCs w:val="24"/>
          </w:rPr>
          <w:t>https://www.cl.cam.ac.uk/~jac22/books/mm/book/node79.html</w:t>
        </w:r>
      </w:hyperlink>
    </w:p>
    <w:p w:rsidR="007834E7" w:rsidRPr="00F27BC5" w:rsidRDefault="007834E7" w:rsidP="007834E7">
      <w:pPr>
        <w:pStyle w:val="ListParagraph"/>
        <w:numPr>
          <w:ilvl w:val="0"/>
          <w:numId w:val="7"/>
        </w:numPr>
        <w:rPr>
          <w:rStyle w:val="a"/>
          <w:rFonts w:ascii="Times New Roman" w:hAnsi="Times New Roman" w:cs="Times New Roman"/>
          <w:sz w:val="24"/>
          <w:szCs w:val="24"/>
        </w:rPr>
      </w:pPr>
      <w:r w:rsidRPr="00F27BC5">
        <w:rPr>
          <w:rStyle w:val="a"/>
          <w:rFonts w:ascii="Times New Roman" w:hAnsi="Times New Roman" w:cs="Times New Roman"/>
          <w:sz w:val="24"/>
          <w:szCs w:val="24"/>
        </w:rPr>
        <w:t>Performance Comparison of CBT and PIM Multicast Routing Protocols over MPLS Networks,</w:t>
      </w:r>
    </w:p>
    <w:p w:rsidR="007834E7" w:rsidRPr="00F27BC5" w:rsidRDefault="0074084E" w:rsidP="007834E7">
      <w:pPr>
        <w:pStyle w:val="ListParagraph"/>
        <w:rPr>
          <w:rFonts w:ascii="Times New Roman" w:hAnsi="Times New Roman" w:cs="Times New Roman"/>
          <w:sz w:val="24"/>
          <w:szCs w:val="24"/>
        </w:rPr>
      </w:pPr>
      <w:hyperlink r:id="rId19" w:history="1">
        <w:r w:rsidR="007834E7" w:rsidRPr="00F27BC5">
          <w:rPr>
            <w:rStyle w:val="Hyperlink"/>
            <w:rFonts w:ascii="Times New Roman" w:hAnsi="Times New Roman" w:cs="Times New Roman"/>
            <w:sz w:val="24"/>
            <w:szCs w:val="24"/>
          </w:rPr>
          <w:t>http://www.academia.edu/5194182/Performance_Comparison_of_CBT_and_PIM_Multicast_Routing_Protocols_over_MPLS_Networks</w:t>
        </w:r>
      </w:hyperlink>
    </w:p>
    <w:p w:rsidR="007834E7" w:rsidRPr="00F27BC5" w:rsidRDefault="007834E7" w:rsidP="007834E7">
      <w:pPr>
        <w:pStyle w:val="ListParagraph"/>
        <w:rPr>
          <w:rFonts w:ascii="Times New Roman" w:hAnsi="Times New Roman" w:cs="Times New Roman"/>
          <w:sz w:val="24"/>
          <w:szCs w:val="24"/>
        </w:rPr>
      </w:pPr>
    </w:p>
    <w:sectPr w:rsidR="007834E7" w:rsidRPr="00F27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EA7"/>
    <w:multiLevelType w:val="hybridMultilevel"/>
    <w:tmpl w:val="35464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E281B"/>
    <w:multiLevelType w:val="multilevel"/>
    <w:tmpl w:val="E26CCE0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BFA4153"/>
    <w:multiLevelType w:val="multilevel"/>
    <w:tmpl w:val="84E8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61F0A"/>
    <w:multiLevelType w:val="hybridMultilevel"/>
    <w:tmpl w:val="D8E8B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C1996"/>
    <w:multiLevelType w:val="hybridMultilevel"/>
    <w:tmpl w:val="B296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5B7B5D"/>
    <w:multiLevelType w:val="hybridMultilevel"/>
    <w:tmpl w:val="01AE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F6A38"/>
    <w:multiLevelType w:val="hybridMultilevel"/>
    <w:tmpl w:val="47DC4E54"/>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7D5756CC"/>
    <w:multiLevelType w:val="hybridMultilevel"/>
    <w:tmpl w:val="1DE8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50FEC"/>
    <w:multiLevelType w:val="hybridMultilevel"/>
    <w:tmpl w:val="27B0D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4E"/>
    <w:rsid w:val="00082E1F"/>
    <w:rsid w:val="00090CF8"/>
    <w:rsid w:val="00164E1D"/>
    <w:rsid w:val="001929DC"/>
    <w:rsid w:val="001B183A"/>
    <w:rsid w:val="001E0CA1"/>
    <w:rsid w:val="001F5EA0"/>
    <w:rsid w:val="0022240B"/>
    <w:rsid w:val="00261448"/>
    <w:rsid w:val="002E564E"/>
    <w:rsid w:val="002F1476"/>
    <w:rsid w:val="00316A5D"/>
    <w:rsid w:val="003340F7"/>
    <w:rsid w:val="003C0228"/>
    <w:rsid w:val="004169D4"/>
    <w:rsid w:val="004307E2"/>
    <w:rsid w:val="00453B76"/>
    <w:rsid w:val="004727AE"/>
    <w:rsid w:val="004873D0"/>
    <w:rsid w:val="00493EE5"/>
    <w:rsid w:val="004A7338"/>
    <w:rsid w:val="004E3330"/>
    <w:rsid w:val="00541F04"/>
    <w:rsid w:val="00586AE2"/>
    <w:rsid w:val="0058793B"/>
    <w:rsid w:val="005D626B"/>
    <w:rsid w:val="005E083D"/>
    <w:rsid w:val="006229BE"/>
    <w:rsid w:val="0062680F"/>
    <w:rsid w:val="00681780"/>
    <w:rsid w:val="00702923"/>
    <w:rsid w:val="00720279"/>
    <w:rsid w:val="0074084E"/>
    <w:rsid w:val="0077313C"/>
    <w:rsid w:val="00781C2D"/>
    <w:rsid w:val="007834E7"/>
    <w:rsid w:val="00797A77"/>
    <w:rsid w:val="007C5C56"/>
    <w:rsid w:val="00880C4E"/>
    <w:rsid w:val="0088501A"/>
    <w:rsid w:val="009028D8"/>
    <w:rsid w:val="009E4EEF"/>
    <w:rsid w:val="00B4637C"/>
    <w:rsid w:val="00C74B5D"/>
    <w:rsid w:val="00C779F5"/>
    <w:rsid w:val="00D7747E"/>
    <w:rsid w:val="00DA2C4C"/>
    <w:rsid w:val="00E17CF8"/>
    <w:rsid w:val="00E23788"/>
    <w:rsid w:val="00E270CD"/>
    <w:rsid w:val="00EC73B0"/>
    <w:rsid w:val="00F03D8F"/>
    <w:rsid w:val="00F20B83"/>
    <w:rsid w:val="00F2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4E"/>
    <w:rPr>
      <w:rFonts w:ascii="Tahoma" w:hAnsi="Tahoma" w:cs="Tahoma"/>
      <w:sz w:val="16"/>
      <w:szCs w:val="16"/>
    </w:rPr>
  </w:style>
  <w:style w:type="paragraph" w:styleId="ListParagraph">
    <w:name w:val="List Paragraph"/>
    <w:basedOn w:val="Normal"/>
    <w:uiPriority w:val="34"/>
    <w:qFormat/>
    <w:rsid w:val="00880C4E"/>
    <w:pPr>
      <w:ind w:left="720"/>
      <w:contextualSpacing/>
    </w:pPr>
  </w:style>
  <w:style w:type="paragraph" w:styleId="NormalWeb">
    <w:name w:val="Normal (Web)"/>
    <w:basedOn w:val="Normal"/>
    <w:uiPriority w:val="99"/>
    <w:unhideWhenUsed/>
    <w:rsid w:val="005E0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26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8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8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34E7"/>
    <w:rPr>
      <w:color w:val="0000FF" w:themeColor="hyperlink"/>
      <w:u w:val="single"/>
    </w:rPr>
  </w:style>
  <w:style w:type="character" w:customStyle="1" w:styleId="a">
    <w:name w:val="a"/>
    <w:basedOn w:val="DefaultParagraphFont"/>
    <w:rsid w:val="007834E7"/>
  </w:style>
  <w:style w:type="paragraph" w:styleId="TOCHeading">
    <w:name w:val="TOC Heading"/>
    <w:basedOn w:val="Heading1"/>
    <w:next w:val="Normal"/>
    <w:uiPriority w:val="39"/>
    <w:semiHidden/>
    <w:unhideWhenUsed/>
    <w:qFormat/>
    <w:rsid w:val="0058793B"/>
    <w:pPr>
      <w:outlineLvl w:val="9"/>
    </w:pPr>
    <w:rPr>
      <w:lang w:val="en-US" w:eastAsia="ja-JP"/>
    </w:rPr>
  </w:style>
  <w:style w:type="paragraph" w:styleId="TOC1">
    <w:name w:val="toc 1"/>
    <w:basedOn w:val="Normal"/>
    <w:next w:val="Normal"/>
    <w:autoRedefine/>
    <w:uiPriority w:val="39"/>
    <w:unhideWhenUsed/>
    <w:rsid w:val="0058793B"/>
    <w:pPr>
      <w:spacing w:after="100"/>
    </w:pPr>
  </w:style>
  <w:style w:type="paragraph" w:styleId="TOC2">
    <w:name w:val="toc 2"/>
    <w:basedOn w:val="Normal"/>
    <w:next w:val="Normal"/>
    <w:autoRedefine/>
    <w:uiPriority w:val="39"/>
    <w:unhideWhenUsed/>
    <w:rsid w:val="0058793B"/>
    <w:pPr>
      <w:spacing w:after="100"/>
      <w:ind w:left="220"/>
    </w:pPr>
  </w:style>
  <w:style w:type="paragraph" w:styleId="TOC3">
    <w:name w:val="toc 3"/>
    <w:basedOn w:val="Normal"/>
    <w:next w:val="Normal"/>
    <w:autoRedefine/>
    <w:uiPriority w:val="39"/>
    <w:unhideWhenUsed/>
    <w:rsid w:val="0058793B"/>
    <w:pPr>
      <w:spacing w:after="100"/>
      <w:ind w:left="440"/>
    </w:pPr>
  </w:style>
  <w:style w:type="character" w:styleId="FollowedHyperlink">
    <w:name w:val="FollowedHyperlink"/>
    <w:basedOn w:val="DefaultParagraphFont"/>
    <w:uiPriority w:val="99"/>
    <w:semiHidden/>
    <w:unhideWhenUsed/>
    <w:rsid w:val="00192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4E"/>
    <w:rPr>
      <w:rFonts w:ascii="Tahoma" w:hAnsi="Tahoma" w:cs="Tahoma"/>
      <w:sz w:val="16"/>
      <w:szCs w:val="16"/>
    </w:rPr>
  </w:style>
  <w:style w:type="paragraph" w:styleId="ListParagraph">
    <w:name w:val="List Paragraph"/>
    <w:basedOn w:val="Normal"/>
    <w:uiPriority w:val="34"/>
    <w:qFormat/>
    <w:rsid w:val="00880C4E"/>
    <w:pPr>
      <w:ind w:left="720"/>
      <w:contextualSpacing/>
    </w:pPr>
  </w:style>
  <w:style w:type="paragraph" w:styleId="NormalWeb">
    <w:name w:val="Normal (Web)"/>
    <w:basedOn w:val="Normal"/>
    <w:uiPriority w:val="99"/>
    <w:unhideWhenUsed/>
    <w:rsid w:val="005E0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26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8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8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34E7"/>
    <w:rPr>
      <w:color w:val="0000FF" w:themeColor="hyperlink"/>
      <w:u w:val="single"/>
    </w:rPr>
  </w:style>
  <w:style w:type="character" w:customStyle="1" w:styleId="a">
    <w:name w:val="a"/>
    <w:basedOn w:val="DefaultParagraphFont"/>
    <w:rsid w:val="007834E7"/>
  </w:style>
  <w:style w:type="paragraph" w:styleId="TOCHeading">
    <w:name w:val="TOC Heading"/>
    <w:basedOn w:val="Heading1"/>
    <w:next w:val="Normal"/>
    <w:uiPriority w:val="39"/>
    <w:semiHidden/>
    <w:unhideWhenUsed/>
    <w:qFormat/>
    <w:rsid w:val="0058793B"/>
    <w:pPr>
      <w:outlineLvl w:val="9"/>
    </w:pPr>
    <w:rPr>
      <w:lang w:val="en-US" w:eastAsia="ja-JP"/>
    </w:rPr>
  </w:style>
  <w:style w:type="paragraph" w:styleId="TOC1">
    <w:name w:val="toc 1"/>
    <w:basedOn w:val="Normal"/>
    <w:next w:val="Normal"/>
    <w:autoRedefine/>
    <w:uiPriority w:val="39"/>
    <w:unhideWhenUsed/>
    <w:rsid w:val="0058793B"/>
    <w:pPr>
      <w:spacing w:after="100"/>
    </w:pPr>
  </w:style>
  <w:style w:type="paragraph" w:styleId="TOC2">
    <w:name w:val="toc 2"/>
    <w:basedOn w:val="Normal"/>
    <w:next w:val="Normal"/>
    <w:autoRedefine/>
    <w:uiPriority w:val="39"/>
    <w:unhideWhenUsed/>
    <w:rsid w:val="0058793B"/>
    <w:pPr>
      <w:spacing w:after="100"/>
      <w:ind w:left="220"/>
    </w:pPr>
  </w:style>
  <w:style w:type="paragraph" w:styleId="TOC3">
    <w:name w:val="toc 3"/>
    <w:basedOn w:val="Normal"/>
    <w:next w:val="Normal"/>
    <w:autoRedefine/>
    <w:uiPriority w:val="39"/>
    <w:unhideWhenUsed/>
    <w:rsid w:val="0058793B"/>
    <w:pPr>
      <w:spacing w:after="100"/>
      <w:ind w:left="440"/>
    </w:pPr>
  </w:style>
  <w:style w:type="character" w:styleId="FollowedHyperlink">
    <w:name w:val="FollowedHyperlink"/>
    <w:basedOn w:val="DefaultParagraphFont"/>
    <w:uiPriority w:val="99"/>
    <w:semiHidden/>
    <w:unhideWhenUsed/>
    <w:rsid w:val="00192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00">
      <w:bodyDiv w:val="1"/>
      <w:marLeft w:val="0"/>
      <w:marRight w:val="0"/>
      <w:marTop w:val="0"/>
      <w:marBottom w:val="0"/>
      <w:divBdr>
        <w:top w:val="none" w:sz="0" w:space="0" w:color="auto"/>
        <w:left w:val="none" w:sz="0" w:space="0" w:color="auto"/>
        <w:bottom w:val="none" w:sz="0" w:space="0" w:color="auto"/>
        <w:right w:val="none" w:sz="0" w:space="0" w:color="auto"/>
      </w:divBdr>
      <w:divsChild>
        <w:div w:id="1282608566">
          <w:marLeft w:val="0"/>
          <w:marRight w:val="0"/>
          <w:marTop w:val="0"/>
          <w:marBottom w:val="0"/>
          <w:divBdr>
            <w:top w:val="none" w:sz="0" w:space="0" w:color="auto"/>
            <w:left w:val="none" w:sz="0" w:space="0" w:color="auto"/>
            <w:bottom w:val="none" w:sz="0" w:space="0" w:color="auto"/>
            <w:right w:val="none" w:sz="0" w:space="0" w:color="auto"/>
          </w:divBdr>
          <w:divsChild>
            <w:div w:id="2025672051">
              <w:marLeft w:val="0"/>
              <w:marRight w:val="0"/>
              <w:marTop w:val="0"/>
              <w:marBottom w:val="0"/>
              <w:divBdr>
                <w:top w:val="none" w:sz="0" w:space="0" w:color="auto"/>
                <w:left w:val="none" w:sz="0" w:space="0" w:color="auto"/>
                <w:bottom w:val="none" w:sz="0" w:space="0" w:color="auto"/>
                <w:right w:val="none" w:sz="0" w:space="0" w:color="auto"/>
              </w:divBdr>
              <w:divsChild>
                <w:div w:id="445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1299">
      <w:bodyDiv w:val="1"/>
      <w:marLeft w:val="0"/>
      <w:marRight w:val="0"/>
      <w:marTop w:val="0"/>
      <w:marBottom w:val="0"/>
      <w:divBdr>
        <w:top w:val="none" w:sz="0" w:space="0" w:color="auto"/>
        <w:left w:val="none" w:sz="0" w:space="0" w:color="auto"/>
        <w:bottom w:val="none" w:sz="0" w:space="0" w:color="auto"/>
        <w:right w:val="none" w:sz="0" w:space="0" w:color="auto"/>
      </w:divBdr>
    </w:div>
    <w:div w:id="83654435">
      <w:bodyDiv w:val="1"/>
      <w:marLeft w:val="0"/>
      <w:marRight w:val="0"/>
      <w:marTop w:val="0"/>
      <w:marBottom w:val="0"/>
      <w:divBdr>
        <w:top w:val="none" w:sz="0" w:space="0" w:color="auto"/>
        <w:left w:val="none" w:sz="0" w:space="0" w:color="auto"/>
        <w:bottom w:val="none" w:sz="0" w:space="0" w:color="auto"/>
        <w:right w:val="none" w:sz="0" w:space="0" w:color="auto"/>
      </w:divBdr>
    </w:div>
    <w:div w:id="170687555">
      <w:bodyDiv w:val="1"/>
      <w:marLeft w:val="0"/>
      <w:marRight w:val="0"/>
      <w:marTop w:val="0"/>
      <w:marBottom w:val="0"/>
      <w:divBdr>
        <w:top w:val="none" w:sz="0" w:space="0" w:color="auto"/>
        <w:left w:val="none" w:sz="0" w:space="0" w:color="auto"/>
        <w:bottom w:val="none" w:sz="0" w:space="0" w:color="auto"/>
        <w:right w:val="none" w:sz="0" w:space="0" w:color="auto"/>
      </w:divBdr>
    </w:div>
    <w:div w:id="224679862">
      <w:bodyDiv w:val="1"/>
      <w:marLeft w:val="0"/>
      <w:marRight w:val="0"/>
      <w:marTop w:val="0"/>
      <w:marBottom w:val="0"/>
      <w:divBdr>
        <w:top w:val="none" w:sz="0" w:space="0" w:color="auto"/>
        <w:left w:val="none" w:sz="0" w:space="0" w:color="auto"/>
        <w:bottom w:val="none" w:sz="0" w:space="0" w:color="auto"/>
        <w:right w:val="none" w:sz="0" w:space="0" w:color="auto"/>
      </w:divBdr>
    </w:div>
    <w:div w:id="292172747">
      <w:bodyDiv w:val="1"/>
      <w:marLeft w:val="0"/>
      <w:marRight w:val="0"/>
      <w:marTop w:val="0"/>
      <w:marBottom w:val="0"/>
      <w:divBdr>
        <w:top w:val="none" w:sz="0" w:space="0" w:color="auto"/>
        <w:left w:val="none" w:sz="0" w:space="0" w:color="auto"/>
        <w:bottom w:val="none" w:sz="0" w:space="0" w:color="auto"/>
        <w:right w:val="none" w:sz="0" w:space="0" w:color="auto"/>
      </w:divBdr>
    </w:div>
    <w:div w:id="460929015">
      <w:bodyDiv w:val="1"/>
      <w:marLeft w:val="0"/>
      <w:marRight w:val="0"/>
      <w:marTop w:val="0"/>
      <w:marBottom w:val="0"/>
      <w:divBdr>
        <w:top w:val="none" w:sz="0" w:space="0" w:color="auto"/>
        <w:left w:val="none" w:sz="0" w:space="0" w:color="auto"/>
        <w:bottom w:val="none" w:sz="0" w:space="0" w:color="auto"/>
        <w:right w:val="none" w:sz="0" w:space="0" w:color="auto"/>
      </w:divBdr>
    </w:div>
    <w:div w:id="484013358">
      <w:bodyDiv w:val="1"/>
      <w:marLeft w:val="0"/>
      <w:marRight w:val="0"/>
      <w:marTop w:val="0"/>
      <w:marBottom w:val="0"/>
      <w:divBdr>
        <w:top w:val="none" w:sz="0" w:space="0" w:color="auto"/>
        <w:left w:val="none" w:sz="0" w:space="0" w:color="auto"/>
        <w:bottom w:val="none" w:sz="0" w:space="0" w:color="auto"/>
        <w:right w:val="none" w:sz="0" w:space="0" w:color="auto"/>
      </w:divBdr>
    </w:div>
    <w:div w:id="842818078">
      <w:bodyDiv w:val="1"/>
      <w:marLeft w:val="0"/>
      <w:marRight w:val="0"/>
      <w:marTop w:val="0"/>
      <w:marBottom w:val="0"/>
      <w:divBdr>
        <w:top w:val="none" w:sz="0" w:space="0" w:color="auto"/>
        <w:left w:val="none" w:sz="0" w:space="0" w:color="auto"/>
        <w:bottom w:val="none" w:sz="0" w:space="0" w:color="auto"/>
        <w:right w:val="none" w:sz="0" w:space="0" w:color="auto"/>
      </w:divBdr>
      <w:divsChild>
        <w:div w:id="674722131">
          <w:marLeft w:val="0"/>
          <w:marRight w:val="0"/>
          <w:marTop w:val="0"/>
          <w:marBottom w:val="0"/>
          <w:divBdr>
            <w:top w:val="none" w:sz="0" w:space="0" w:color="auto"/>
            <w:left w:val="none" w:sz="0" w:space="0" w:color="auto"/>
            <w:bottom w:val="none" w:sz="0" w:space="0" w:color="auto"/>
            <w:right w:val="none" w:sz="0" w:space="0" w:color="auto"/>
          </w:divBdr>
          <w:divsChild>
            <w:div w:id="1780837618">
              <w:marLeft w:val="0"/>
              <w:marRight w:val="0"/>
              <w:marTop w:val="0"/>
              <w:marBottom w:val="0"/>
              <w:divBdr>
                <w:top w:val="none" w:sz="0" w:space="0" w:color="auto"/>
                <w:left w:val="none" w:sz="0" w:space="0" w:color="auto"/>
                <w:bottom w:val="none" w:sz="0" w:space="0" w:color="auto"/>
                <w:right w:val="none" w:sz="0" w:space="0" w:color="auto"/>
              </w:divBdr>
              <w:divsChild>
                <w:div w:id="1271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4705">
      <w:bodyDiv w:val="1"/>
      <w:marLeft w:val="0"/>
      <w:marRight w:val="0"/>
      <w:marTop w:val="0"/>
      <w:marBottom w:val="0"/>
      <w:divBdr>
        <w:top w:val="none" w:sz="0" w:space="0" w:color="auto"/>
        <w:left w:val="none" w:sz="0" w:space="0" w:color="auto"/>
        <w:bottom w:val="none" w:sz="0" w:space="0" w:color="auto"/>
        <w:right w:val="none" w:sz="0" w:space="0" w:color="auto"/>
      </w:divBdr>
    </w:div>
    <w:div w:id="929388199">
      <w:bodyDiv w:val="1"/>
      <w:marLeft w:val="0"/>
      <w:marRight w:val="0"/>
      <w:marTop w:val="0"/>
      <w:marBottom w:val="0"/>
      <w:divBdr>
        <w:top w:val="none" w:sz="0" w:space="0" w:color="auto"/>
        <w:left w:val="none" w:sz="0" w:space="0" w:color="auto"/>
        <w:bottom w:val="none" w:sz="0" w:space="0" w:color="auto"/>
        <w:right w:val="none" w:sz="0" w:space="0" w:color="auto"/>
      </w:divBdr>
      <w:divsChild>
        <w:div w:id="363334144">
          <w:marLeft w:val="0"/>
          <w:marRight w:val="0"/>
          <w:marTop w:val="0"/>
          <w:marBottom w:val="0"/>
          <w:divBdr>
            <w:top w:val="none" w:sz="0" w:space="0" w:color="auto"/>
            <w:left w:val="none" w:sz="0" w:space="0" w:color="auto"/>
            <w:bottom w:val="none" w:sz="0" w:space="0" w:color="auto"/>
            <w:right w:val="none" w:sz="0" w:space="0" w:color="auto"/>
          </w:divBdr>
          <w:divsChild>
            <w:div w:id="2020622848">
              <w:marLeft w:val="0"/>
              <w:marRight w:val="0"/>
              <w:marTop w:val="0"/>
              <w:marBottom w:val="0"/>
              <w:divBdr>
                <w:top w:val="none" w:sz="0" w:space="0" w:color="auto"/>
                <w:left w:val="none" w:sz="0" w:space="0" w:color="auto"/>
                <w:bottom w:val="none" w:sz="0" w:space="0" w:color="auto"/>
                <w:right w:val="none" w:sz="0" w:space="0" w:color="auto"/>
              </w:divBdr>
              <w:divsChild>
                <w:div w:id="8538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7740">
      <w:bodyDiv w:val="1"/>
      <w:marLeft w:val="0"/>
      <w:marRight w:val="0"/>
      <w:marTop w:val="0"/>
      <w:marBottom w:val="0"/>
      <w:divBdr>
        <w:top w:val="none" w:sz="0" w:space="0" w:color="auto"/>
        <w:left w:val="none" w:sz="0" w:space="0" w:color="auto"/>
        <w:bottom w:val="none" w:sz="0" w:space="0" w:color="auto"/>
        <w:right w:val="none" w:sz="0" w:space="0" w:color="auto"/>
      </w:divBdr>
    </w:div>
    <w:div w:id="1126853729">
      <w:bodyDiv w:val="1"/>
      <w:marLeft w:val="0"/>
      <w:marRight w:val="0"/>
      <w:marTop w:val="0"/>
      <w:marBottom w:val="0"/>
      <w:divBdr>
        <w:top w:val="none" w:sz="0" w:space="0" w:color="auto"/>
        <w:left w:val="none" w:sz="0" w:space="0" w:color="auto"/>
        <w:bottom w:val="none" w:sz="0" w:space="0" w:color="auto"/>
        <w:right w:val="none" w:sz="0" w:space="0" w:color="auto"/>
      </w:divBdr>
    </w:div>
    <w:div w:id="1176188879">
      <w:bodyDiv w:val="1"/>
      <w:marLeft w:val="0"/>
      <w:marRight w:val="0"/>
      <w:marTop w:val="0"/>
      <w:marBottom w:val="0"/>
      <w:divBdr>
        <w:top w:val="none" w:sz="0" w:space="0" w:color="auto"/>
        <w:left w:val="none" w:sz="0" w:space="0" w:color="auto"/>
        <w:bottom w:val="none" w:sz="0" w:space="0" w:color="auto"/>
        <w:right w:val="none" w:sz="0" w:space="0" w:color="auto"/>
      </w:divBdr>
      <w:divsChild>
        <w:div w:id="813177706">
          <w:marLeft w:val="0"/>
          <w:marRight w:val="0"/>
          <w:marTop w:val="0"/>
          <w:marBottom w:val="0"/>
          <w:divBdr>
            <w:top w:val="none" w:sz="0" w:space="0" w:color="auto"/>
            <w:left w:val="none" w:sz="0" w:space="0" w:color="auto"/>
            <w:bottom w:val="none" w:sz="0" w:space="0" w:color="auto"/>
            <w:right w:val="none" w:sz="0" w:space="0" w:color="auto"/>
          </w:divBdr>
          <w:divsChild>
            <w:div w:id="1531916619">
              <w:marLeft w:val="0"/>
              <w:marRight w:val="0"/>
              <w:marTop w:val="0"/>
              <w:marBottom w:val="0"/>
              <w:divBdr>
                <w:top w:val="none" w:sz="0" w:space="0" w:color="auto"/>
                <w:left w:val="none" w:sz="0" w:space="0" w:color="auto"/>
                <w:bottom w:val="none" w:sz="0" w:space="0" w:color="auto"/>
                <w:right w:val="none" w:sz="0" w:space="0" w:color="auto"/>
              </w:divBdr>
              <w:divsChild>
                <w:div w:id="15334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2867">
      <w:bodyDiv w:val="1"/>
      <w:marLeft w:val="0"/>
      <w:marRight w:val="0"/>
      <w:marTop w:val="0"/>
      <w:marBottom w:val="0"/>
      <w:divBdr>
        <w:top w:val="none" w:sz="0" w:space="0" w:color="auto"/>
        <w:left w:val="none" w:sz="0" w:space="0" w:color="auto"/>
        <w:bottom w:val="none" w:sz="0" w:space="0" w:color="auto"/>
        <w:right w:val="none" w:sz="0" w:space="0" w:color="auto"/>
      </w:divBdr>
    </w:div>
    <w:div w:id="1391801726">
      <w:bodyDiv w:val="1"/>
      <w:marLeft w:val="0"/>
      <w:marRight w:val="0"/>
      <w:marTop w:val="0"/>
      <w:marBottom w:val="0"/>
      <w:divBdr>
        <w:top w:val="none" w:sz="0" w:space="0" w:color="auto"/>
        <w:left w:val="none" w:sz="0" w:space="0" w:color="auto"/>
        <w:bottom w:val="none" w:sz="0" w:space="0" w:color="auto"/>
        <w:right w:val="none" w:sz="0" w:space="0" w:color="auto"/>
      </w:divBdr>
      <w:divsChild>
        <w:div w:id="815952269">
          <w:marLeft w:val="0"/>
          <w:marRight w:val="0"/>
          <w:marTop w:val="0"/>
          <w:marBottom w:val="0"/>
          <w:divBdr>
            <w:top w:val="none" w:sz="0" w:space="0" w:color="auto"/>
            <w:left w:val="none" w:sz="0" w:space="0" w:color="auto"/>
            <w:bottom w:val="none" w:sz="0" w:space="0" w:color="auto"/>
            <w:right w:val="none" w:sz="0" w:space="0" w:color="auto"/>
          </w:divBdr>
          <w:divsChild>
            <w:div w:id="1946645500">
              <w:marLeft w:val="0"/>
              <w:marRight w:val="0"/>
              <w:marTop w:val="0"/>
              <w:marBottom w:val="0"/>
              <w:divBdr>
                <w:top w:val="none" w:sz="0" w:space="0" w:color="auto"/>
                <w:left w:val="none" w:sz="0" w:space="0" w:color="auto"/>
                <w:bottom w:val="none" w:sz="0" w:space="0" w:color="auto"/>
                <w:right w:val="none" w:sz="0" w:space="0" w:color="auto"/>
              </w:divBdr>
              <w:divsChild>
                <w:div w:id="1234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1317">
      <w:bodyDiv w:val="1"/>
      <w:marLeft w:val="0"/>
      <w:marRight w:val="0"/>
      <w:marTop w:val="0"/>
      <w:marBottom w:val="0"/>
      <w:divBdr>
        <w:top w:val="none" w:sz="0" w:space="0" w:color="auto"/>
        <w:left w:val="none" w:sz="0" w:space="0" w:color="auto"/>
        <w:bottom w:val="none" w:sz="0" w:space="0" w:color="auto"/>
        <w:right w:val="none" w:sz="0" w:space="0" w:color="auto"/>
      </w:divBdr>
    </w:div>
    <w:div w:id="1532717491">
      <w:bodyDiv w:val="1"/>
      <w:marLeft w:val="0"/>
      <w:marRight w:val="0"/>
      <w:marTop w:val="0"/>
      <w:marBottom w:val="0"/>
      <w:divBdr>
        <w:top w:val="none" w:sz="0" w:space="0" w:color="auto"/>
        <w:left w:val="none" w:sz="0" w:space="0" w:color="auto"/>
        <w:bottom w:val="none" w:sz="0" w:space="0" w:color="auto"/>
        <w:right w:val="none" w:sz="0" w:space="0" w:color="auto"/>
      </w:divBdr>
      <w:divsChild>
        <w:div w:id="931814876">
          <w:marLeft w:val="0"/>
          <w:marRight w:val="0"/>
          <w:marTop w:val="0"/>
          <w:marBottom w:val="0"/>
          <w:divBdr>
            <w:top w:val="none" w:sz="0" w:space="0" w:color="auto"/>
            <w:left w:val="none" w:sz="0" w:space="0" w:color="auto"/>
            <w:bottom w:val="none" w:sz="0" w:space="0" w:color="auto"/>
            <w:right w:val="none" w:sz="0" w:space="0" w:color="auto"/>
          </w:divBdr>
          <w:divsChild>
            <w:div w:id="1372535994">
              <w:marLeft w:val="0"/>
              <w:marRight w:val="0"/>
              <w:marTop w:val="0"/>
              <w:marBottom w:val="0"/>
              <w:divBdr>
                <w:top w:val="none" w:sz="0" w:space="0" w:color="auto"/>
                <w:left w:val="none" w:sz="0" w:space="0" w:color="auto"/>
                <w:bottom w:val="none" w:sz="0" w:space="0" w:color="auto"/>
                <w:right w:val="none" w:sz="0" w:space="0" w:color="auto"/>
              </w:divBdr>
              <w:divsChild>
                <w:div w:id="2134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711">
          <w:marLeft w:val="0"/>
          <w:marRight w:val="0"/>
          <w:marTop w:val="0"/>
          <w:marBottom w:val="0"/>
          <w:divBdr>
            <w:top w:val="none" w:sz="0" w:space="0" w:color="auto"/>
            <w:left w:val="none" w:sz="0" w:space="0" w:color="auto"/>
            <w:bottom w:val="none" w:sz="0" w:space="0" w:color="auto"/>
            <w:right w:val="none" w:sz="0" w:space="0" w:color="auto"/>
          </w:divBdr>
          <w:divsChild>
            <w:div w:id="264382161">
              <w:marLeft w:val="0"/>
              <w:marRight w:val="0"/>
              <w:marTop w:val="0"/>
              <w:marBottom w:val="0"/>
              <w:divBdr>
                <w:top w:val="none" w:sz="0" w:space="0" w:color="auto"/>
                <w:left w:val="none" w:sz="0" w:space="0" w:color="auto"/>
                <w:bottom w:val="none" w:sz="0" w:space="0" w:color="auto"/>
                <w:right w:val="none" w:sz="0" w:space="0" w:color="auto"/>
              </w:divBdr>
              <w:divsChild>
                <w:div w:id="1294825511">
                  <w:marLeft w:val="0"/>
                  <w:marRight w:val="0"/>
                  <w:marTop w:val="0"/>
                  <w:marBottom w:val="0"/>
                  <w:divBdr>
                    <w:top w:val="none" w:sz="0" w:space="0" w:color="auto"/>
                    <w:left w:val="none" w:sz="0" w:space="0" w:color="auto"/>
                    <w:bottom w:val="none" w:sz="0" w:space="0" w:color="auto"/>
                    <w:right w:val="none" w:sz="0" w:space="0" w:color="auto"/>
                  </w:divBdr>
                  <w:divsChild>
                    <w:div w:id="13986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4207">
          <w:marLeft w:val="0"/>
          <w:marRight w:val="0"/>
          <w:marTop w:val="0"/>
          <w:marBottom w:val="0"/>
          <w:divBdr>
            <w:top w:val="none" w:sz="0" w:space="0" w:color="auto"/>
            <w:left w:val="none" w:sz="0" w:space="0" w:color="auto"/>
            <w:bottom w:val="none" w:sz="0" w:space="0" w:color="auto"/>
            <w:right w:val="none" w:sz="0" w:space="0" w:color="auto"/>
          </w:divBdr>
          <w:divsChild>
            <w:div w:id="1119688992">
              <w:marLeft w:val="0"/>
              <w:marRight w:val="0"/>
              <w:marTop w:val="0"/>
              <w:marBottom w:val="0"/>
              <w:divBdr>
                <w:top w:val="none" w:sz="0" w:space="0" w:color="auto"/>
                <w:left w:val="none" w:sz="0" w:space="0" w:color="auto"/>
                <w:bottom w:val="none" w:sz="0" w:space="0" w:color="auto"/>
                <w:right w:val="none" w:sz="0" w:space="0" w:color="auto"/>
              </w:divBdr>
              <w:divsChild>
                <w:div w:id="1714236107">
                  <w:marLeft w:val="0"/>
                  <w:marRight w:val="0"/>
                  <w:marTop w:val="0"/>
                  <w:marBottom w:val="0"/>
                  <w:divBdr>
                    <w:top w:val="none" w:sz="0" w:space="0" w:color="auto"/>
                    <w:left w:val="none" w:sz="0" w:space="0" w:color="auto"/>
                    <w:bottom w:val="none" w:sz="0" w:space="0" w:color="auto"/>
                    <w:right w:val="none" w:sz="0" w:space="0" w:color="auto"/>
                  </w:divBdr>
                  <w:divsChild>
                    <w:div w:id="1362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4558">
      <w:bodyDiv w:val="1"/>
      <w:marLeft w:val="0"/>
      <w:marRight w:val="0"/>
      <w:marTop w:val="0"/>
      <w:marBottom w:val="0"/>
      <w:divBdr>
        <w:top w:val="none" w:sz="0" w:space="0" w:color="auto"/>
        <w:left w:val="none" w:sz="0" w:space="0" w:color="auto"/>
        <w:bottom w:val="none" w:sz="0" w:space="0" w:color="auto"/>
        <w:right w:val="none" w:sz="0" w:space="0" w:color="auto"/>
      </w:divBdr>
    </w:div>
    <w:div w:id="1594389200">
      <w:bodyDiv w:val="1"/>
      <w:marLeft w:val="0"/>
      <w:marRight w:val="0"/>
      <w:marTop w:val="0"/>
      <w:marBottom w:val="0"/>
      <w:divBdr>
        <w:top w:val="none" w:sz="0" w:space="0" w:color="auto"/>
        <w:left w:val="none" w:sz="0" w:space="0" w:color="auto"/>
        <w:bottom w:val="none" w:sz="0" w:space="0" w:color="auto"/>
        <w:right w:val="none" w:sz="0" w:space="0" w:color="auto"/>
      </w:divBdr>
      <w:divsChild>
        <w:div w:id="15936094">
          <w:marLeft w:val="0"/>
          <w:marRight w:val="0"/>
          <w:marTop w:val="0"/>
          <w:marBottom w:val="0"/>
          <w:divBdr>
            <w:top w:val="none" w:sz="0" w:space="0" w:color="auto"/>
            <w:left w:val="none" w:sz="0" w:space="0" w:color="auto"/>
            <w:bottom w:val="none" w:sz="0" w:space="0" w:color="auto"/>
            <w:right w:val="none" w:sz="0" w:space="0" w:color="auto"/>
          </w:divBdr>
          <w:divsChild>
            <w:div w:id="1762264027">
              <w:marLeft w:val="0"/>
              <w:marRight w:val="0"/>
              <w:marTop w:val="0"/>
              <w:marBottom w:val="0"/>
              <w:divBdr>
                <w:top w:val="none" w:sz="0" w:space="0" w:color="auto"/>
                <w:left w:val="none" w:sz="0" w:space="0" w:color="auto"/>
                <w:bottom w:val="none" w:sz="0" w:space="0" w:color="auto"/>
                <w:right w:val="none" w:sz="0" w:space="0" w:color="auto"/>
              </w:divBdr>
              <w:divsChild>
                <w:div w:id="756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576">
      <w:bodyDiv w:val="1"/>
      <w:marLeft w:val="0"/>
      <w:marRight w:val="0"/>
      <w:marTop w:val="0"/>
      <w:marBottom w:val="0"/>
      <w:divBdr>
        <w:top w:val="none" w:sz="0" w:space="0" w:color="auto"/>
        <w:left w:val="none" w:sz="0" w:space="0" w:color="auto"/>
        <w:bottom w:val="none" w:sz="0" w:space="0" w:color="auto"/>
        <w:right w:val="none" w:sz="0" w:space="0" w:color="auto"/>
      </w:divBdr>
    </w:div>
    <w:div w:id="1673952201">
      <w:bodyDiv w:val="1"/>
      <w:marLeft w:val="0"/>
      <w:marRight w:val="0"/>
      <w:marTop w:val="0"/>
      <w:marBottom w:val="0"/>
      <w:divBdr>
        <w:top w:val="none" w:sz="0" w:space="0" w:color="auto"/>
        <w:left w:val="none" w:sz="0" w:space="0" w:color="auto"/>
        <w:bottom w:val="none" w:sz="0" w:space="0" w:color="auto"/>
        <w:right w:val="none" w:sz="0" w:space="0" w:color="auto"/>
      </w:divBdr>
      <w:divsChild>
        <w:div w:id="43139643">
          <w:marLeft w:val="0"/>
          <w:marRight w:val="0"/>
          <w:marTop w:val="0"/>
          <w:marBottom w:val="0"/>
          <w:divBdr>
            <w:top w:val="none" w:sz="0" w:space="0" w:color="auto"/>
            <w:left w:val="none" w:sz="0" w:space="0" w:color="auto"/>
            <w:bottom w:val="none" w:sz="0" w:space="0" w:color="auto"/>
            <w:right w:val="none" w:sz="0" w:space="0" w:color="auto"/>
          </w:divBdr>
          <w:divsChild>
            <w:div w:id="147290374">
              <w:marLeft w:val="0"/>
              <w:marRight w:val="0"/>
              <w:marTop w:val="0"/>
              <w:marBottom w:val="0"/>
              <w:divBdr>
                <w:top w:val="none" w:sz="0" w:space="0" w:color="auto"/>
                <w:left w:val="none" w:sz="0" w:space="0" w:color="auto"/>
                <w:bottom w:val="none" w:sz="0" w:space="0" w:color="auto"/>
                <w:right w:val="none" w:sz="0" w:space="0" w:color="auto"/>
              </w:divBdr>
              <w:divsChild>
                <w:div w:id="5992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83">
      <w:bodyDiv w:val="1"/>
      <w:marLeft w:val="0"/>
      <w:marRight w:val="0"/>
      <w:marTop w:val="0"/>
      <w:marBottom w:val="0"/>
      <w:divBdr>
        <w:top w:val="none" w:sz="0" w:space="0" w:color="auto"/>
        <w:left w:val="none" w:sz="0" w:space="0" w:color="auto"/>
        <w:bottom w:val="none" w:sz="0" w:space="0" w:color="auto"/>
        <w:right w:val="none" w:sz="0" w:space="0" w:color="auto"/>
      </w:divBdr>
    </w:div>
    <w:div w:id="1838769325">
      <w:bodyDiv w:val="1"/>
      <w:marLeft w:val="0"/>
      <w:marRight w:val="0"/>
      <w:marTop w:val="0"/>
      <w:marBottom w:val="0"/>
      <w:divBdr>
        <w:top w:val="none" w:sz="0" w:space="0" w:color="auto"/>
        <w:left w:val="none" w:sz="0" w:space="0" w:color="auto"/>
        <w:bottom w:val="none" w:sz="0" w:space="0" w:color="auto"/>
        <w:right w:val="none" w:sz="0" w:space="0" w:color="auto"/>
      </w:divBdr>
    </w:div>
    <w:div w:id="1855221162">
      <w:bodyDiv w:val="1"/>
      <w:marLeft w:val="0"/>
      <w:marRight w:val="0"/>
      <w:marTop w:val="0"/>
      <w:marBottom w:val="0"/>
      <w:divBdr>
        <w:top w:val="none" w:sz="0" w:space="0" w:color="auto"/>
        <w:left w:val="none" w:sz="0" w:space="0" w:color="auto"/>
        <w:bottom w:val="none" w:sz="0" w:space="0" w:color="auto"/>
        <w:right w:val="none" w:sz="0" w:space="0" w:color="auto"/>
      </w:divBdr>
    </w:div>
    <w:div w:id="1886988374">
      <w:bodyDiv w:val="1"/>
      <w:marLeft w:val="0"/>
      <w:marRight w:val="0"/>
      <w:marTop w:val="0"/>
      <w:marBottom w:val="0"/>
      <w:divBdr>
        <w:top w:val="none" w:sz="0" w:space="0" w:color="auto"/>
        <w:left w:val="none" w:sz="0" w:space="0" w:color="auto"/>
        <w:bottom w:val="none" w:sz="0" w:space="0" w:color="auto"/>
        <w:right w:val="none" w:sz="0" w:space="0" w:color="auto"/>
      </w:divBdr>
    </w:div>
    <w:div w:id="1908106164">
      <w:bodyDiv w:val="1"/>
      <w:marLeft w:val="0"/>
      <w:marRight w:val="0"/>
      <w:marTop w:val="0"/>
      <w:marBottom w:val="0"/>
      <w:divBdr>
        <w:top w:val="none" w:sz="0" w:space="0" w:color="auto"/>
        <w:left w:val="none" w:sz="0" w:space="0" w:color="auto"/>
        <w:bottom w:val="none" w:sz="0" w:space="0" w:color="auto"/>
        <w:right w:val="none" w:sz="0" w:space="0" w:color="auto"/>
      </w:divBdr>
      <w:divsChild>
        <w:div w:id="814758292">
          <w:marLeft w:val="0"/>
          <w:marRight w:val="0"/>
          <w:marTop w:val="0"/>
          <w:marBottom w:val="0"/>
          <w:divBdr>
            <w:top w:val="none" w:sz="0" w:space="0" w:color="auto"/>
            <w:left w:val="none" w:sz="0" w:space="0" w:color="auto"/>
            <w:bottom w:val="none" w:sz="0" w:space="0" w:color="auto"/>
            <w:right w:val="none" w:sz="0" w:space="0" w:color="auto"/>
          </w:divBdr>
          <w:divsChild>
            <w:div w:id="1278636675">
              <w:marLeft w:val="0"/>
              <w:marRight w:val="0"/>
              <w:marTop w:val="0"/>
              <w:marBottom w:val="0"/>
              <w:divBdr>
                <w:top w:val="none" w:sz="0" w:space="0" w:color="auto"/>
                <w:left w:val="none" w:sz="0" w:space="0" w:color="auto"/>
                <w:bottom w:val="none" w:sz="0" w:space="0" w:color="auto"/>
                <w:right w:val="none" w:sz="0" w:space="0" w:color="auto"/>
              </w:divBdr>
              <w:divsChild>
                <w:div w:id="776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2033">
          <w:marLeft w:val="0"/>
          <w:marRight w:val="0"/>
          <w:marTop w:val="0"/>
          <w:marBottom w:val="0"/>
          <w:divBdr>
            <w:top w:val="none" w:sz="0" w:space="0" w:color="auto"/>
            <w:left w:val="none" w:sz="0" w:space="0" w:color="auto"/>
            <w:bottom w:val="none" w:sz="0" w:space="0" w:color="auto"/>
            <w:right w:val="none" w:sz="0" w:space="0" w:color="auto"/>
          </w:divBdr>
          <w:divsChild>
            <w:div w:id="833108136">
              <w:marLeft w:val="0"/>
              <w:marRight w:val="0"/>
              <w:marTop w:val="0"/>
              <w:marBottom w:val="0"/>
              <w:divBdr>
                <w:top w:val="none" w:sz="0" w:space="0" w:color="auto"/>
                <w:left w:val="none" w:sz="0" w:space="0" w:color="auto"/>
                <w:bottom w:val="none" w:sz="0" w:space="0" w:color="auto"/>
                <w:right w:val="none" w:sz="0" w:space="0" w:color="auto"/>
              </w:divBdr>
              <w:divsChild>
                <w:div w:id="473450355">
                  <w:marLeft w:val="0"/>
                  <w:marRight w:val="0"/>
                  <w:marTop w:val="0"/>
                  <w:marBottom w:val="0"/>
                  <w:divBdr>
                    <w:top w:val="none" w:sz="0" w:space="0" w:color="auto"/>
                    <w:left w:val="none" w:sz="0" w:space="0" w:color="auto"/>
                    <w:bottom w:val="none" w:sz="0" w:space="0" w:color="auto"/>
                    <w:right w:val="none" w:sz="0" w:space="0" w:color="auto"/>
                  </w:divBdr>
                  <w:divsChild>
                    <w:div w:id="1437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75493">
          <w:marLeft w:val="0"/>
          <w:marRight w:val="0"/>
          <w:marTop w:val="0"/>
          <w:marBottom w:val="0"/>
          <w:divBdr>
            <w:top w:val="none" w:sz="0" w:space="0" w:color="auto"/>
            <w:left w:val="none" w:sz="0" w:space="0" w:color="auto"/>
            <w:bottom w:val="none" w:sz="0" w:space="0" w:color="auto"/>
            <w:right w:val="none" w:sz="0" w:space="0" w:color="auto"/>
          </w:divBdr>
          <w:divsChild>
            <w:div w:id="1230339727">
              <w:marLeft w:val="0"/>
              <w:marRight w:val="0"/>
              <w:marTop w:val="0"/>
              <w:marBottom w:val="0"/>
              <w:divBdr>
                <w:top w:val="none" w:sz="0" w:space="0" w:color="auto"/>
                <w:left w:val="none" w:sz="0" w:space="0" w:color="auto"/>
                <w:bottom w:val="none" w:sz="0" w:space="0" w:color="auto"/>
                <w:right w:val="none" w:sz="0" w:space="0" w:color="auto"/>
              </w:divBdr>
              <w:divsChild>
                <w:div w:id="2117942985">
                  <w:marLeft w:val="0"/>
                  <w:marRight w:val="0"/>
                  <w:marTop w:val="0"/>
                  <w:marBottom w:val="0"/>
                  <w:divBdr>
                    <w:top w:val="none" w:sz="0" w:space="0" w:color="auto"/>
                    <w:left w:val="none" w:sz="0" w:space="0" w:color="auto"/>
                    <w:bottom w:val="none" w:sz="0" w:space="0" w:color="auto"/>
                    <w:right w:val="none" w:sz="0" w:space="0" w:color="auto"/>
                  </w:divBdr>
                  <w:divsChild>
                    <w:div w:id="200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68904">
      <w:bodyDiv w:val="1"/>
      <w:marLeft w:val="0"/>
      <w:marRight w:val="0"/>
      <w:marTop w:val="0"/>
      <w:marBottom w:val="0"/>
      <w:divBdr>
        <w:top w:val="none" w:sz="0" w:space="0" w:color="auto"/>
        <w:left w:val="none" w:sz="0" w:space="0" w:color="auto"/>
        <w:bottom w:val="none" w:sz="0" w:space="0" w:color="auto"/>
        <w:right w:val="none" w:sz="0" w:space="0" w:color="auto"/>
      </w:divBdr>
    </w:div>
    <w:div w:id="21311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l.cam.ac.uk/~jac22/books/mm/book/node7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isco.com/c/en/us/td/docs/ios/solutions_docs/ip_multicast/White_papers/mcst_ovr.html"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academia.edu/5194182/Performance_Comparison_of_CBT_and_PIM_Multicast_Routing_Protocols_over_MPLS_Network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E7DD-3196-4A4A-8656-F1161E0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5358</TotalTime>
  <Pages>12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74</cp:revision>
  <dcterms:created xsi:type="dcterms:W3CDTF">2017-01-19T08:15:00Z</dcterms:created>
  <dcterms:modified xsi:type="dcterms:W3CDTF">2017-02-06T20:17:00Z</dcterms:modified>
</cp:coreProperties>
</file>