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3DA" w:rsidRPr="00BB2746" w:rsidRDefault="009163DA" w:rsidP="009163DA">
      <w:pPr>
        <w:rPr>
          <w:rFonts w:ascii="Times New Roman" w:hAnsi="Times New Roman"/>
          <w:b/>
          <w:sz w:val="28"/>
          <w:szCs w:val="28"/>
        </w:rPr>
      </w:pPr>
      <w:r w:rsidRPr="00BB2746">
        <w:rPr>
          <w:rFonts w:ascii="Times New Roman" w:hAnsi="Times New Roman"/>
          <w:b/>
          <w:sz w:val="28"/>
          <w:szCs w:val="28"/>
        </w:rPr>
        <w:t xml:space="preserve">                         UNI</w:t>
      </w:r>
      <w:r>
        <w:rPr>
          <w:rFonts w:ascii="Times New Roman" w:hAnsi="Times New Roman"/>
          <w:b/>
          <w:sz w:val="28"/>
          <w:szCs w:val="28"/>
        </w:rPr>
        <w:t>VERSITATEA POLITEHNICA BUCUREȘ</w:t>
      </w:r>
      <w:r w:rsidRPr="00BB2746">
        <w:rPr>
          <w:rFonts w:ascii="Times New Roman" w:hAnsi="Times New Roman"/>
          <w:b/>
          <w:sz w:val="28"/>
          <w:szCs w:val="28"/>
        </w:rPr>
        <w:t>TI</w:t>
      </w:r>
    </w:p>
    <w:p w:rsidR="009163DA" w:rsidRPr="00BB2746" w:rsidRDefault="009163DA" w:rsidP="009163DA">
      <w:pPr>
        <w:rPr>
          <w:rFonts w:ascii="Times New Roman" w:hAnsi="Times New Roman"/>
          <w:sz w:val="24"/>
          <w:szCs w:val="24"/>
        </w:rPr>
      </w:pPr>
      <w:r w:rsidRPr="00BB2746">
        <w:rPr>
          <w:rFonts w:ascii="Times New Roman" w:hAnsi="Times New Roman"/>
          <w:sz w:val="24"/>
          <w:szCs w:val="24"/>
        </w:rPr>
        <w:t xml:space="preserve">                     </w:t>
      </w:r>
      <w:r>
        <w:rPr>
          <w:rFonts w:ascii="Times New Roman" w:hAnsi="Times New Roman"/>
          <w:sz w:val="24"/>
          <w:szCs w:val="24"/>
        </w:rPr>
        <w:t xml:space="preserve"> </w:t>
      </w:r>
      <w:r w:rsidRPr="00BB2746">
        <w:rPr>
          <w:rFonts w:ascii="Times New Roman" w:hAnsi="Times New Roman"/>
          <w:sz w:val="24"/>
          <w:szCs w:val="24"/>
        </w:rPr>
        <w:t xml:space="preserve">  Facultatea</w:t>
      </w:r>
      <w:r>
        <w:rPr>
          <w:rFonts w:ascii="Times New Roman" w:hAnsi="Times New Roman"/>
          <w:sz w:val="24"/>
          <w:szCs w:val="24"/>
        </w:rPr>
        <w:t xml:space="preserve"> de Electronică, Telecomunicații si Tehnologia Informaț</w:t>
      </w:r>
      <w:r w:rsidRPr="00BB2746">
        <w:rPr>
          <w:rFonts w:ascii="Times New Roman" w:hAnsi="Times New Roman"/>
          <w:sz w:val="24"/>
          <w:szCs w:val="24"/>
        </w:rPr>
        <w:t>iei</w:t>
      </w:r>
    </w:p>
    <w:p w:rsidR="009163DA" w:rsidRPr="00BB2746" w:rsidRDefault="009163DA" w:rsidP="009163DA">
      <w:pPr>
        <w:rPr>
          <w:rFonts w:ascii="Times New Roman" w:hAnsi="Times New Roman"/>
        </w:rPr>
      </w:pPr>
    </w:p>
    <w:p w:rsidR="009163DA" w:rsidRDefault="009163DA" w:rsidP="009163DA"/>
    <w:p w:rsidR="009163DA" w:rsidRDefault="009163DA" w:rsidP="009163DA"/>
    <w:p w:rsidR="009163DA" w:rsidRDefault="009163DA" w:rsidP="009163DA"/>
    <w:p w:rsidR="009163DA" w:rsidRDefault="009163DA" w:rsidP="009163DA">
      <w:r>
        <w:tab/>
      </w:r>
      <w:r>
        <w:tab/>
      </w:r>
    </w:p>
    <w:p w:rsidR="009163DA" w:rsidRDefault="009163DA" w:rsidP="009163DA">
      <w:pPr>
        <w:rPr>
          <w:rFonts w:ascii="Times New Roman" w:hAnsi="Times New Roman"/>
          <w:b/>
          <w:sz w:val="52"/>
          <w:szCs w:val="52"/>
        </w:rPr>
      </w:pPr>
      <w:r>
        <w:rPr>
          <w:rFonts w:ascii="Times New Roman" w:hAnsi="Times New Roman"/>
          <w:b/>
          <w:sz w:val="52"/>
          <w:szCs w:val="52"/>
        </w:rPr>
        <w:t xml:space="preserve">      </w:t>
      </w:r>
    </w:p>
    <w:p w:rsidR="00BA5728" w:rsidRPr="00BA5728" w:rsidRDefault="009A6E5C" w:rsidP="00BA5728">
      <w:pPr>
        <w:shd w:val="clear" w:color="auto" w:fill="FFFFFF"/>
        <w:spacing w:before="180" w:after="135" w:line="240" w:lineRule="auto"/>
        <w:ind w:right="15"/>
        <w:jc w:val="center"/>
        <w:outlineLvl w:val="0"/>
        <w:rPr>
          <w:rFonts w:ascii="Times New Roman" w:eastAsia="Times New Roman" w:hAnsi="Times New Roman" w:cs="Times New Roman"/>
          <w:b/>
          <w:color w:val="222222"/>
          <w:kern w:val="36"/>
          <w:sz w:val="44"/>
          <w:szCs w:val="44"/>
        </w:rPr>
      </w:pPr>
      <w:r>
        <w:rPr>
          <w:rFonts w:ascii="Times New Roman" w:eastAsia="Times New Roman" w:hAnsi="Times New Roman" w:cs="Times New Roman"/>
          <w:b/>
          <w:color w:val="222222"/>
          <w:kern w:val="36"/>
          <w:sz w:val="44"/>
          <w:szCs w:val="44"/>
        </w:rPr>
        <w:t>Optimizarea reţelelor mobile</w:t>
      </w:r>
      <w:r w:rsidR="0042067F">
        <w:rPr>
          <w:rFonts w:ascii="Times New Roman" w:eastAsia="Times New Roman" w:hAnsi="Times New Roman" w:cs="Times New Roman"/>
          <w:b/>
          <w:color w:val="222222"/>
          <w:kern w:val="36"/>
          <w:sz w:val="44"/>
          <w:szCs w:val="44"/>
        </w:rPr>
        <w:t xml:space="preserve"> UMTS</w:t>
      </w:r>
      <w:r>
        <w:rPr>
          <w:rFonts w:ascii="Times New Roman" w:eastAsia="Times New Roman" w:hAnsi="Times New Roman" w:cs="Times New Roman"/>
          <w:b/>
          <w:color w:val="222222"/>
          <w:kern w:val="36"/>
          <w:sz w:val="44"/>
          <w:szCs w:val="44"/>
        </w:rPr>
        <w:t xml:space="preserve"> în momentul apariţ</w:t>
      </w:r>
      <w:r w:rsidR="00BA5728" w:rsidRPr="00BA5728">
        <w:rPr>
          <w:rFonts w:ascii="Times New Roman" w:eastAsia="Times New Roman" w:hAnsi="Times New Roman" w:cs="Times New Roman"/>
          <w:b/>
          <w:color w:val="222222"/>
          <w:kern w:val="36"/>
          <w:sz w:val="44"/>
          <w:szCs w:val="44"/>
        </w:rPr>
        <w:t>iei congestiei</w:t>
      </w:r>
    </w:p>
    <w:p w:rsidR="009163DA" w:rsidRDefault="009163DA" w:rsidP="009163DA"/>
    <w:p w:rsidR="009163DA" w:rsidRDefault="009163DA" w:rsidP="009163DA"/>
    <w:p w:rsidR="009163DA" w:rsidRDefault="009163DA" w:rsidP="009163DA"/>
    <w:p w:rsidR="009163DA" w:rsidRDefault="009163DA" w:rsidP="009163DA"/>
    <w:p w:rsidR="009163DA" w:rsidRDefault="009163DA" w:rsidP="009163DA"/>
    <w:p w:rsidR="009163DA" w:rsidRDefault="009163DA" w:rsidP="009163DA"/>
    <w:p w:rsidR="009163DA" w:rsidRDefault="009163DA" w:rsidP="009163DA"/>
    <w:p w:rsidR="009163DA" w:rsidRDefault="009163DA" w:rsidP="009163DA"/>
    <w:p w:rsidR="009163DA" w:rsidRDefault="009163DA" w:rsidP="009163DA"/>
    <w:p w:rsidR="009163DA" w:rsidRDefault="009163DA" w:rsidP="009163DA">
      <w:pPr>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sidR="00BA5728">
        <w:rPr>
          <w:rFonts w:ascii="Times New Roman" w:hAnsi="Times New Roman"/>
          <w:sz w:val="24"/>
          <w:szCs w:val="24"/>
          <w:lang w:val="en-GB"/>
        </w:rPr>
        <w:tab/>
      </w:r>
      <w:r w:rsidR="00BA5728">
        <w:rPr>
          <w:rFonts w:ascii="Times New Roman" w:hAnsi="Times New Roman"/>
          <w:sz w:val="24"/>
          <w:szCs w:val="24"/>
          <w:lang w:val="en-GB"/>
        </w:rPr>
        <w:tab/>
      </w:r>
      <w:r w:rsidR="00BA5728">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Student:</w:t>
      </w:r>
    </w:p>
    <w:p w:rsidR="009163DA" w:rsidRPr="00BB2746" w:rsidRDefault="009163DA" w:rsidP="009163DA">
      <w:pPr>
        <w:rPr>
          <w:rFonts w:ascii="Times New Roman" w:hAnsi="Times New Roman"/>
          <w:sz w:val="24"/>
          <w:szCs w:val="24"/>
          <w:lang w:val="en-GB"/>
        </w:rPr>
      </w:pPr>
      <w:r>
        <w:rPr>
          <w:rFonts w:ascii="TimesNewRomanPSMT" w:hAnsi="TimesNewRomanPSMT" w:cs="TimesNewRomanPSMT"/>
          <w:sz w:val="26"/>
          <w:szCs w:val="26"/>
        </w:rPr>
        <w:tab/>
      </w:r>
      <w:r>
        <w:rPr>
          <w:rFonts w:ascii="TimesNewRomanPSMT" w:hAnsi="TimesNewRomanPSMT" w:cs="TimesNewRomanPSMT"/>
          <w:sz w:val="26"/>
          <w:szCs w:val="26"/>
        </w:rPr>
        <w:tab/>
      </w:r>
      <w:r w:rsidR="00BA5728">
        <w:rPr>
          <w:rFonts w:ascii="TimesNewRomanPSMT" w:hAnsi="TimesNewRomanPSMT" w:cs="TimesNewRomanPSMT"/>
          <w:sz w:val="26"/>
          <w:szCs w:val="26"/>
        </w:rPr>
        <w:tab/>
      </w:r>
      <w:r w:rsidR="00BA5728">
        <w:rPr>
          <w:rFonts w:ascii="TimesNewRomanPSMT" w:hAnsi="TimesNewRomanPSMT" w:cs="TimesNewRomanPSMT"/>
          <w:sz w:val="26"/>
          <w:szCs w:val="26"/>
        </w:rPr>
        <w:tab/>
      </w:r>
      <w:r w:rsidR="00BA5728">
        <w:rPr>
          <w:rFonts w:ascii="TimesNewRomanPSMT" w:hAnsi="TimesNewRomanPSMT" w:cs="TimesNewRomanPSMT"/>
          <w:sz w:val="26"/>
          <w:szCs w:val="26"/>
        </w:rPr>
        <w:tab/>
      </w:r>
      <w:r w:rsidR="00BA5728">
        <w:rPr>
          <w:rFonts w:ascii="TimesNewRomanPSMT" w:hAnsi="TimesNewRomanPSMT" w:cs="TimesNewRomanPSMT"/>
          <w:sz w:val="26"/>
          <w:szCs w:val="26"/>
        </w:rPr>
        <w:tab/>
      </w:r>
      <w:r w:rsidR="00BA5728">
        <w:rPr>
          <w:rFonts w:ascii="TimesNewRomanPSMT" w:hAnsi="TimesNewRomanPSMT" w:cs="TimesNewRomanPSMT"/>
          <w:sz w:val="26"/>
          <w:szCs w:val="26"/>
        </w:rPr>
        <w:tab/>
      </w:r>
      <w:r w:rsidR="00BA5728">
        <w:rPr>
          <w:rFonts w:ascii="TimesNewRomanPSMT" w:hAnsi="TimesNewRomanPSMT" w:cs="TimesNewRomanPSMT"/>
          <w:sz w:val="26"/>
          <w:szCs w:val="26"/>
        </w:rPr>
        <w:tab/>
      </w:r>
      <w:r>
        <w:rPr>
          <w:rFonts w:ascii="TimesNewRomanPSMT" w:hAnsi="TimesNewRomanPSMT" w:cs="TimesNewRomanPSMT"/>
          <w:sz w:val="26"/>
          <w:szCs w:val="26"/>
        </w:rPr>
        <w:tab/>
        <w:t>Radu Stancu (SIVA)</w:t>
      </w:r>
    </w:p>
    <w:p w:rsidR="009163DA" w:rsidRDefault="009163DA" w:rsidP="009163DA"/>
    <w:p w:rsidR="009163DA" w:rsidRDefault="009163DA" w:rsidP="009163DA"/>
    <w:p w:rsidR="009163DA" w:rsidRPr="00BB2746" w:rsidRDefault="009163DA" w:rsidP="00BA5728">
      <w:pPr>
        <w:jc w:val="center"/>
        <w:rPr>
          <w:rFonts w:ascii="Times New Roman" w:hAnsi="Times New Roman"/>
        </w:rPr>
      </w:pPr>
      <w:r>
        <w:rPr>
          <w:rFonts w:ascii="Times New Roman" w:hAnsi="Times New Roman"/>
        </w:rPr>
        <w:t>Bucure</w:t>
      </w:r>
      <w:r>
        <w:rPr>
          <w:rFonts w:ascii="Times New Roman" w:hAnsi="Times New Roman"/>
          <w:lang w:val="ro-RO"/>
        </w:rPr>
        <w:t>ș</w:t>
      </w:r>
      <w:r w:rsidRPr="00BB2746">
        <w:rPr>
          <w:rFonts w:ascii="Times New Roman" w:hAnsi="Times New Roman"/>
        </w:rPr>
        <w:t>ti 201</w:t>
      </w:r>
      <w:r w:rsidR="00BA5728">
        <w:rPr>
          <w:rFonts w:ascii="Times New Roman" w:hAnsi="Times New Roman"/>
        </w:rPr>
        <w:t>4</w:t>
      </w:r>
    </w:p>
    <w:p w:rsidR="00D2335F" w:rsidRPr="009163DA" w:rsidRDefault="00D2335F" w:rsidP="001353A4"/>
    <w:p w:rsidR="00B31A1A" w:rsidRPr="00B31A1A" w:rsidRDefault="00B31A1A" w:rsidP="001353A4">
      <w:pPr>
        <w:rPr>
          <w:sz w:val="40"/>
          <w:szCs w:val="40"/>
        </w:rPr>
      </w:pPr>
      <w:r w:rsidRPr="00B31A1A">
        <w:rPr>
          <w:sz w:val="40"/>
          <w:szCs w:val="40"/>
        </w:rPr>
        <w:t>Cuprins</w:t>
      </w:r>
    </w:p>
    <w:p w:rsidR="00B31A1A" w:rsidRDefault="00B31A1A" w:rsidP="001353A4"/>
    <w:p w:rsidR="00B31A1A" w:rsidRDefault="00B31A1A" w:rsidP="001353A4"/>
    <w:p w:rsidR="001353A4" w:rsidRPr="00EA7E5F" w:rsidRDefault="001353A4" w:rsidP="001353A4">
      <w:pPr>
        <w:rPr>
          <w:sz w:val="28"/>
          <w:szCs w:val="28"/>
        </w:rPr>
      </w:pPr>
      <w:r w:rsidRPr="00EA7E5F">
        <w:rPr>
          <w:sz w:val="30"/>
          <w:szCs w:val="30"/>
        </w:rPr>
        <w:t>1</w:t>
      </w:r>
      <w:r w:rsidRPr="00EA7E5F">
        <w:rPr>
          <w:sz w:val="28"/>
          <w:szCs w:val="28"/>
        </w:rPr>
        <w:t xml:space="preserve">. </w:t>
      </w:r>
      <w:r w:rsidR="005238D7" w:rsidRPr="00EA7E5F">
        <w:rPr>
          <w:sz w:val="28"/>
          <w:szCs w:val="28"/>
        </w:rPr>
        <w:t>Introducere sistemul UMTS</w:t>
      </w:r>
      <w:r w:rsidRPr="00EA7E5F">
        <w:rPr>
          <w:sz w:val="28"/>
          <w:szCs w:val="28"/>
        </w:rPr>
        <w:t xml:space="preserve"> </w:t>
      </w:r>
    </w:p>
    <w:p w:rsidR="001353A4" w:rsidRPr="00EA7E5F" w:rsidRDefault="001353A4" w:rsidP="001353A4">
      <w:pPr>
        <w:rPr>
          <w:sz w:val="28"/>
          <w:szCs w:val="28"/>
        </w:rPr>
      </w:pPr>
    </w:p>
    <w:p w:rsidR="001353A4" w:rsidRPr="00EA7E5F" w:rsidRDefault="001353A4" w:rsidP="001353A4">
      <w:pPr>
        <w:rPr>
          <w:sz w:val="28"/>
          <w:szCs w:val="28"/>
        </w:rPr>
      </w:pPr>
      <w:r w:rsidRPr="00EA7E5F">
        <w:rPr>
          <w:sz w:val="28"/>
          <w:szCs w:val="28"/>
        </w:rPr>
        <w:t>2. Factori care pot determina producerea congestiei</w:t>
      </w:r>
    </w:p>
    <w:p w:rsidR="001353A4" w:rsidRPr="00EA7E5F" w:rsidRDefault="001353A4" w:rsidP="001353A4">
      <w:pPr>
        <w:rPr>
          <w:sz w:val="28"/>
          <w:szCs w:val="28"/>
        </w:rPr>
      </w:pPr>
    </w:p>
    <w:p w:rsidR="001353A4" w:rsidRDefault="001353A4" w:rsidP="001353A4">
      <w:pPr>
        <w:rPr>
          <w:sz w:val="28"/>
          <w:szCs w:val="28"/>
        </w:rPr>
      </w:pPr>
      <w:r w:rsidRPr="00EA7E5F">
        <w:rPr>
          <w:sz w:val="28"/>
          <w:szCs w:val="28"/>
        </w:rPr>
        <w:t xml:space="preserve">3. Metode de </w:t>
      </w:r>
      <w:r w:rsidR="0042067F">
        <w:rPr>
          <w:sz w:val="28"/>
          <w:szCs w:val="28"/>
        </w:rPr>
        <w:t>combatere</w:t>
      </w:r>
      <w:r w:rsidRPr="00EA7E5F">
        <w:rPr>
          <w:sz w:val="28"/>
          <w:szCs w:val="28"/>
        </w:rPr>
        <w:t xml:space="preserve"> a congestiei in interfata radio</w:t>
      </w:r>
    </w:p>
    <w:p w:rsidR="00A1380C" w:rsidRDefault="00A1380C" w:rsidP="001353A4">
      <w:pPr>
        <w:rPr>
          <w:sz w:val="28"/>
          <w:szCs w:val="28"/>
        </w:rPr>
      </w:pPr>
    </w:p>
    <w:p w:rsidR="00A1380C" w:rsidRPr="00EA7E5F" w:rsidRDefault="00A1380C" w:rsidP="001353A4">
      <w:pPr>
        <w:rPr>
          <w:sz w:val="28"/>
          <w:szCs w:val="28"/>
        </w:rPr>
      </w:pPr>
      <w:r>
        <w:rPr>
          <w:sz w:val="28"/>
          <w:szCs w:val="28"/>
        </w:rPr>
        <w:t>4. Algoritmi de control al congestiei</w:t>
      </w:r>
      <w:r w:rsidR="00C7676F">
        <w:rPr>
          <w:sz w:val="28"/>
          <w:szCs w:val="28"/>
        </w:rPr>
        <w:t xml:space="preserve"> (nivelurile retea si transport)</w:t>
      </w:r>
    </w:p>
    <w:p w:rsidR="001353A4" w:rsidRPr="00EA7E5F" w:rsidRDefault="001353A4" w:rsidP="001353A4">
      <w:pPr>
        <w:rPr>
          <w:sz w:val="28"/>
          <w:szCs w:val="28"/>
        </w:rPr>
      </w:pPr>
    </w:p>
    <w:p w:rsidR="001353A4" w:rsidRPr="00EA7E5F" w:rsidRDefault="00A1380C" w:rsidP="001353A4">
      <w:pPr>
        <w:rPr>
          <w:sz w:val="28"/>
          <w:szCs w:val="28"/>
        </w:rPr>
      </w:pPr>
      <w:r>
        <w:rPr>
          <w:sz w:val="28"/>
          <w:szCs w:val="28"/>
        </w:rPr>
        <w:t>5</w:t>
      </w:r>
      <w:r w:rsidR="001353A4" w:rsidRPr="00EA7E5F">
        <w:rPr>
          <w:sz w:val="28"/>
          <w:szCs w:val="28"/>
        </w:rPr>
        <w:t xml:space="preserve">. </w:t>
      </w:r>
      <w:r w:rsidR="00035FDD">
        <w:rPr>
          <w:sz w:val="28"/>
          <w:szCs w:val="28"/>
        </w:rPr>
        <w:t>Combaterea</w:t>
      </w:r>
      <w:r w:rsidR="001353A4" w:rsidRPr="00EA7E5F">
        <w:rPr>
          <w:sz w:val="28"/>
          <w:szCs w:val="28"/>
        </w:rPr>
        <w:t xml:space="preserve"> congestiei pe </w:t>
      </w:r>
      <w:r w:rsidR="00C75E7E">
        <w:rPr>
          <w:sz w:val="28"/>
          <w:szCs w:val="28"/>
        </w:rPr>
        <w:t>interfata</w:t>
      </w:r>
      <w:r w:rsidR="001353A4" w:rsidRPr="00EA7E5F">
        <w:rPr>
          <w:sz w:val="28"/>
          <w:szCs w:val="28"/>
        </w:rPr>
        <w:t xml:space="preserve"> de transport (Interfata IuB)</w:t>
      </w:r>
    </w:p>
    <w:p w:rsidR="001353A4" w:rsidRPr="00EA7E5F" w:rsidRDefault="001353A4" w:rsidP="001353A4">
      <w:pPr>
        <w:rPr>
          <w:sz w:val="28"/>
          <w:szCs w:val="28"/>
        </w:rPr>
      </w:pPr>
    </w:p>
    <w:p w:rsidR="00883A34" w:rsidRPr="00EA7E5F" w:rsidRDefault="00A1380C" w:rsidP="001353A4">
      <w:pPr>
        <w:rPr>
          <w:sz w:val="28"/>
          <w:szCs w:val="28"/>
        </w:rPr>
      </w:pPr>
      <w:r>
        <w:rPr>
          <w:sz w:val="28"/>
          <w:szCs w:val="28"/>
        </w:rPr>
        <w:t>6</w:t>
      </w:r>
      <w:r w:rsidR="001353A4" w:rsidRPr="00EA7E5F">
        <w:rPr>
          <w:sz w:val="28"/>
          <w:szCs w:val="28"/>
        </w:rPr>
        <w:t xml:space="preserve">. QoS si protocoalele utilizate pentru a </w:t>
      </w:r>
      <w:proofErr w:type="gramStart"/>
      <w:r w:rsidR="00B365A7">
        <w:rPr>
          <w:sz w:val="28"/>
          <w:szCs w:val="28"/>
        </w:rPr>
        <w:t xml:space="preserve">combate </w:t>
      </w:r>
      <w:r w:rsidR="00106469">
        <w:rPr>
          <w:sz w:val="28"/>
          <w:szCs w:val="28"/>
        </w:rPr>
        <w:t xml:space="preserve"> </w:t>
      </w:r>
      <w:r w:rsidR="001353A4" w:rsidRPr="00EA7E5F">
        <w:rPr>
          <w:sz w:val="28"/>
          <w:szCs w:val="28"/>
        </w:rPr>
        <w:t>congestia</w:t>
      </w:r>
      <w:proofErr w:type="gramEnd"/>
    </w:p>
    <w:p w:rsidR="00EA7E5F" w:rsidRPr="00EA7E5F" w:rsidRDefault="00EA7E5F" w:rsidP="001353A4">
      <w:pPr>
        <w:rPr>
          <w:sz w:val="28"/>
          <w:szCs w:val="28"/>
        </w:rPr>
      </w:pPr>
    </w:p>
    <w:p w:rsidR="00EA7E5F" w:rsidRDefault="00A1380C" w:rsidP="00EA7E5F">
      <w:pPr>
        <w:rPr>
          <w:sz w:val="28"/>
          <w:szCs w:val="28"/>
        </w:rPr>
      </w:pPr>
      <w:r>
        <w:rPr>
          <w:sz w:val="28"/>
          <w:szCs w:val="28"/>
        </w:rPr>
        <w:t>7</w:t>
      </w:r>
      <w:r w:rsidR="00EA7E5F" w:rsidRPr="00EA7E5F">
        <w:rPr>
          <w:sz w:val="28"/>
          <w:szCs w:val="28"/>
        </w:rPr>
        <w:t xml:space="preserve">. </w:t>
      </w:r>
      <w:r w:rsidR="00D61225">
        <w:rPr>
          <w:sz w:val="28"/>
          <w:szCs w:val="28"/>
        </w:rPr>
        <w:t xml:space="preserve">Optimizarea si </w:t>
      </w:r>
      <w:proofErr w:type="gramStart"/>
      <w:r w:rsidR="00D61225">
        <w:rPr>
          <w:sz w:val="28"/>
          <w:szCs w:val="28"/>
        </w:rPr>
        <w:t xml:space="preserve">parametrii </w:t>
      </w:r>
      <w:r w:rsidR="00EA7E5F" w:rsidRPr="00EA7E5F">
        <w:rPr>
          <w:sz w:val="28"/>
          <w:szCs w:val="28"/>
        </w:rPr>
        <w:t xml:space="preserve"> utilizati</w:t>
      </w:r>
      <w:proofErr w:type="gramEnd"/>
      <w:r w:rsidR="00EA7E5F" w:rsidRPr="00EA7E5F">
        <w:rPr>
          <w:sz w:val="28"/>
          <w:szCs w:val="28"/>
        </w:rPr>
        <w:t xml:space="preserve"> </w:t>
      </w:r>
    </w:p>
    <w:p w:rsidR="00C75E7E" w:rsidRPr="00EA7E5F" w:rsidRDefault="00C75E7E" w:rsidP="00EA7E5F">
      <w:pPr>
        <w:rPr>
          <w:sz w:val="28"/>
          <w:szCs w:val="28"/>
        </w:rPr>
      </w:pPr>
    </w:p>
    <w:p w:rsidR="00EA7E5F" w:rsidRDefault="00A1380C" w:rsidP="001353A4">
      <w:pPr>
        <w:rPr>
          <w:sz w:val="28"/>
          <w:szCs w:val="28"/>
        </w:rPr>
      </w:pPr>
      <w:r>
        <w:rPr>
          <w:sz w:val="28"/>
          <w:szCs w:val="28"/>
        </w:rPr>
        <w:t>8</w:t>
      </w:r>
      <w:r w:rsidR="00EA7E5F" w:rsidRPr="00EA7E5F">
        <w:rPr>
          <w:sz w:val="28"/>
          <w:szCs w:val="28"/>
        </w:rPr>
        <w:t>. Concluzii</w:t>
      </w:r>
    </w:p>
    <w:p w:rsidR="00C75E7E" w:rsidRPr="00EA7E5F" w:rsidRDefault="00C75E7E" w:rsidP="001353A4">
      <w:pPr>
        <w:rPr>
          <w:sz w:val="28"/>
          <w:szCs w:val="28"/>
        </w:rPr>
      </w:pPr>
    </w:p>
    <w:p w:rsidR="00EA7E5F" w:rsidRPr="00EA7E5F" w:rsidRDefault="00A1380C" w:rsidP="001353A4">
      <w:pPr>
        <w:rPr>
          <w:sz w:val="28"/>
          <w:szCs w:val="28"/>
        </w:rPr>
      </w:pPr>
      <w:r>
        <w:rPr>
          <w:sz w:val="28"/>
          <w:szCs w:val="28"/>
        </w:rPr>
        <w:t>9</w:t>
      </w:r>
      <w:r w:rsidR="00EA7E5F" w:rsidRPr="00EA7E5F">
        <w:rPr>
          <w:sz w:val="28"/>
          <w:szCs w:val="28"/>
        </w:rPr>
        <w:t>. Bibliografie</w:t>
      </w:r>
    </w:p>
    <w:p w:rsidR="001353A4" w:rsidRDefault="001353A4" w:rsidP="001353A4"/>
    <w:p w:rsidR="001353A4" w:rsidRPr="005238D7" w:rsidRDefault="001353A4" w:rsidP="001353A4">
      <w:pPr>
        <w:rPr>
          <w:b/>
        </w:rPr>
      </w:pPr>
      <w:r w:rsidRPr="005238D7">
        <w:rPr>
          <w:b/>
        </w:rPr>
        <w:lastRenderedPageBreak/>
        <w:t xml:space="preserve">1. </w:t>
      </w:r>
      <w:r w:rsidR="005238D7" w:rsidRPr="005238D7">
        <w:rPr>
          <w:b/>
        </w:rPr>
        <w:t xml:space="preserve">Introducere sistemul UMTS </w:t>
      </w:r>
    </w:p>
    <w:p w:rsidR="001353A4" w:rsidRDefault="001353A4" w:rsidP="001353A4"/>
    <w:p w:rsidR="0049687B" w:rsidRDefault="00383BFD" w:rsidP="00383BFD">
      <w:r>
        <w:t xml:space="preserve">          </w:t>
      </w:r>
      <w:r>
        <w:rPr>
          <w:noProof/>
        </w:rPr>
        <w:drawing>
          <wp:inline distT="0" distB="0" distL="0" distR="0">
            <wp:extent cx="4762500" cy="2552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62500" cy="2552700"/>
                    </a:xfrm>
                    <a:prstGeom prst="rect">
                      <a:avLst/>
                    </a:prstGeom>
                    <a:noFill/>
                    <a:ln w="9525">
                      <a:noFill/>
                      <a:miter lim="800000"/>
                      <a:headEnd/>
                      <a:tailEnd/>
                    </a:ln>
                  </pic:spPr>
                </pic:pic>
              </a:graphicData>
            </a:graphic>
          </wp:inline>
        </w:drawing>
      </w:r>
    </w:p>
    <w:p w:rsidR="0049687B" w:rsidRDefault="0049687B" w:rsidP="001353A4">
      <w:r>
        <w:tab/>
      </w:r>
      <w:r>
        <w:tab/>
      </w:r>
      <w:r w:rsidR="001E62ED">
        <w:tab/>
      </w:r>
      <w:r w:rsidR="001E62ED">
        <w:tab/>
        <w:t xml:space="preserve">   </w:t>
      </w:r>
      <w:r>
        <w:t xml:space="preserve">Arhitectura sistemului </w:t>
      </w:r>
      <w:r w:rsidR="001E62ED">
        <w:t>UMTS</w:t>
      </w:r>
    </w:p>
    <w:p w:rsidR="0049687B" w:rsidRDefault="0049687B" w:rsidP="001353A4"/>
    <w:p w:rsidR="001E62ED" w:rsidRDefault="001E62ED" w:rsidP="001353A4">
      <w:pPr>
        <w:rPr>
          <w:lang w:val="ro-RO"/>
        </w:rPr>
      </w:pPr>
      <w:r>
        <w:tab/>
      </w:r>
      <w:proofErr w:type="gramStart"/>
      <w:r>
        <w:t>Una dintre cele mai dese probleme intalnite astazi in retelete de telefonie mobila reprezinta aparitia congestiei.</w:t>
      </w:r>
      <w:proofErr w:type="gramEnd"/>
      <w:r>
        <w:t xml:space="preserve"> Cauzele care pot produce aceasta congestie </w:t>
      </w:r>
      <w:r>
        <w:rPr>
          <w:lang w:val="ro-RO"/>
        </w:rPr>
        <w:t>sunt urmatoarele:</w:t>
      </w:r>
    </w:p>
    <w:p w:rsidR="001E62ED" w:rsidRDefault="001E62ED" w:rsidP="001E62ED">
      <w:pPr>
        <w:pStyle w:val="ListParagraph"/>
        <w:numPr>
          <w:ilvl w:val="0"/>
          <w:numId w:val="1"/>
        </w:numPr>
        <w:rPr>
          <w:lang w:val="ro-RO"/>
        </w:rPr>
      </w:pPr>
      <w:r>
        <w:rPr>
          <w:lang w:val="ro-RO"/>
        </w:rPr>
        <w:t>O planificare initiala a retelei  slaba (nu s-a ef</w:t>
      </w:r>
      <w:r w:rsidR="00A4779B">
        <w:rPr>
          <w:lang w:val="ro-RO"/>
        </w:rPr>
        <w:t>ectuat un studiu initial satisfa</w:t>
      </w:r>
      <w:r>
        <w:rPr>
          <w:lang w:val="ro-RO"/>
        </w:rPr>
        <w:t>cator iar implementarea ulterioara nu a mai permis revenirea asupra acestei etape)</w:t>
      </w:r>
    </w:p>
    <w:p w:rsidR="001E62ED" w:rsidRDefault="001E62ED" w:rsidP="001E62ED">
      <w:pPr>
        <w:pStyle w:val="ListParagraph"/>
        <w:numPr>
          <w:ilvl w:val="0"/>
          <w:numId w:val="1"/>
        </w:numPr>
        <w:rPr>
          <w:lang w:val="ro-RO"/>
        </w:rPr>
      </w:pPr>
      <w:r>
        <w:rPr>
          <w:lang w:val="ro-RO"/>
        </w:rPr>
        <w:t>Miscarile demografice - aparitia unor noi cartiere, complex</w:t>
      </w:r>
      <w:r w:rsidR="00A4779B">
        <w:rPr>
          <w:lang w:val="ro-RO"/>
        </w:rPr>
        <w:t>e de case</w:t>
      </w:r>
      <w:r>
        <w:rPr>
          <w:lang w:val="ro-RO"/>
        </w:rPr>
        <w:t>, construirea mall-urilor sau a  unor cladiri noi (business centers) la marginile oraselor</w:t>
      </w:r>
      <w:r w:rsidR="005B1942">
        <w:rPr>
          <w:lang w:val="ro-RO"/>
        </w:rPr>
        <w:t xml:space="preserve"> </w:t>
      </w:r>
      <w:r>
        <w:rPr>
          <w:lang w:val="ro-RO"/>
        </w:rPr>
        <w:t>(ex Bucuresti: Pipera, Preciziei, etc).</w:t>
      </w:r>
    </w:p>
    <w:p w:rsidR="001E62ED" w:rsidRPr="00BA5728" w:rsidRDefault="001E62ED" w:rsidP="001E62ED">
      <w:pPr>
        <w:pStyle w:val="ListParagraph"/>
        <w:numPr>
          <w:ilvl w:val="0"/>
          <w:numId w:val="1"/>
        </w:numPr>
        <w:rPr>
          <w:lang w:val="ro-RO"/>
        </w:rPr>
      </w:pPr>
      <w:r>
        <w:rPr>
          <w:lang w:val="ro-RO"/>
        </w:rPr>
        <w:t>Evenimente speciale -  concerte, meciuri de fotbal etc.</w:t>
      </w:r>
    </w:p>
    <w:p w:rsidR="001E62ED" w:rsidRDefault="00487FD6" w:rsidP="00487FD6">
      <w:pPr>
        <w:ind w:firstLine="720"/>
        <w:rPr>
          <w:lang w:val="ro-RO"/>
        </w:rPr>
      </w:pPr>
      <w:r>
        <w:rPr>
          <w:lang w:val="ro-RO"/>
        </w:rPr>
        <w:t>Congestia pe care o voi studia poate sa apara intre doua interfete din arhitectura sistemului 3G prezentat mai sus.</w:t>
      </w:r>
    </w:p>
    <w:p w:rsidR="00487FD6" w:rsidRDefault="00487FD6" w:rsidP="00487FD6">
      <w:pPr>
        <w:ind w:firstLine="720"/>
        <w:rPr>
          <w:lang w:val="ro-RO"/>
        </w:rPr>
      </w:pPr>
      <w:r>
        <w:rPr>
          <w:lang w:val="ro-RO"/>
        </w:rPr>
        <w:t xml:space="preserve">Prima interfata este interfata radio (Uu) care are rolul de a realiza conexiunea intre statia mobila (Ue – user equipment) si statia de baza a retelei </w:t>
      </w:r>
      <w:r w:rsidR="009F4483">
        <w:rPr>
          <w:lang w:val="ro-RO"/>
        </w:rPr>
        <w:t xml:space="preserve"> (NodeB). Congestia poate interveni in momentul in care sunt folosite toate resursele radio (in cazul sistemelor 3G acestea sunt date de numarul de frecvente de 5 Mhz si de numarul de coduri alocate fiecareia).  De asemenea un rol foarte important o joaca si capacitatea de procesare pe care o are cabinetul fiecarei statii de baza (channel element capacity).</w:t>
      </w:r>
    </w:p>
    <w:p w:rsidR="005B1942" w:rsidRDefault="005B1942" w:rsidP="005B1942">
      <w:pPr>
        <w:rPr>
          <w:rFonts w:ascii="Calibri" w:hAnsi="Calibri" w:cs="Arial"/>
          <w:bCs/>
          <w:color w:val="000000"/>
          <w:shd w:val="clear" w:color="auto" w:fill="FFFFFF"/>
        </w:rPr>
      </w:pPr>
      <w:r>
        <w:rPr>
          <w:lang w:val="ro-RO"/>
        </w:rPr>
        <w:tab/>
        <w:t>Cea de-a doua interfata unde poate aparea congestia  este interfata IuB care are rolul de a realiza conexiunea in</w:t>
      </w:r>
      <w:r w:rsidR="00356AD4">
        <w:rPr>
          <w:lang w:val="ro-RO"/>
        </w:rPr>
        <w:t>tre</w:t>
      </w:r>
      <w:r>
        <w:rPr>
          <w:lang w:val="ro-RO"/>
        </w:rPr>
        <w:t xml:space="preserve"> statiile de baza (NodeB) si RNC (radio network contro</w:t>
      </w:r>
      <w:r w:rsidR="00356AD4">
        <w:rPr>
          <w:lang w:val="ro-RO"/>
        </w:rPr>
        <w:t>ller). Legatura dintre aceste  doau</w:t>
      </w:r>
      <w:r>
        <w:rPr>
          <w:lang w:val="ro-RO"/>
        </w:rPr>
        <w:t xml:space="preserve"> entita</w:t>
      </w:r>
      <w:r w:rsidR="00356AD4">
        <w:rPr>
          <w:lang w:val="ro-RO"/>
        </w:rPr>
        <w:t>ti</w:t>
      </w:r>
      <w:r>
        <w:rPr>
          <w:lang w:val="ro-RO"/>
        </w:rPr>
        <w:t xml:space="preserve"> poate fi facuta pe fibra optica sau prin link-uri de microunde. De asemenea tehnicile de transport folosite sunt PDH (</w:t>
      </w:r>
      <w:r w:rsidRPr="005B1942">
        <w:rPr>
          <w:rFonts w:cs="Arial"/>
          <w:bCs/>
          <w:color w:val="000000"/>
          <w:shd w:val="clear" w:color="auto" w:fill="FFFFFF"/>
        </w:rPr>
        <w:t>plesiochronous digital hierarchy</w:t>
      </w:r>
      <w:r>
        <w:rPr>
          <w:rFonts w:cs="Arial"/>
          <w:bCs/>
          <w:color w:val="000000"/>
          <w:shd w:val="clear" w:color="auto" w:fill="FFFFFF"/>
        </w:rPr>
        <w:t xml:space="preserve">), SDH </w:t>
      </w:r>
      <w:r w:rsidR="00E22104">
        <w:rPr>
          <w:rFonts w:cs="Arial"/>
          <w:bCs/>
          <w:color w:val="000000"/>
          <w:shd w:val="clear" w:color="auto" w:fill="FFFFFF"/>
        </w:rPr>
        <w:t>(</w:t>
      </w:r>
      <w:r w:rsidR="00E22104">
        <w:rPr>
          <w:rFonts w:ascii="Calibri" w:hAnsi="Calibri" w:cs="Arial"/>
          <w:bCs/>
          <w:color w:val="000000"/>
          <w:shd w:val="clear" w:color="auto" w:fill="FFFFFF"/>
        </w:rPr>
        <w:t xml:space="preserve">synchronous digital </w:t>
      </w:r>
      <w:r w:rsidR="00E22104">
        <w:rPr>
          <w:rFonts w:ascii="Calibri" w:hAnsi="Calibri" w:cs="Arial"/>
          <w:bCs/>
          <w:color w:val="000000"/>
          <w:shd w:val="clear" w:color="auto" w:fill="FFFFFF"/>
        </w:rPr>
        <w:lastRenderedPageBreak/>
        <w:t>h</w:t>
      </w:r>
      <w:r w:rsidR="00E22104" w:rsidRPr="00E22104">
        <w:rPr>
          <w:rFonts w:ascii="Calibri" w:hAnsi="Calibri" w:cs="Arial"/>
          <w:bCs/>
          <w:color w:val="000000"/>
          <w:shd w:val="clear" w:color="auto" w:fill="FFFFFF"/>
        </w:rPr>
        <w:t>ierarchy</w:t>
      </w:r>
      <w:r w:rsidR="00E22104">
        <w:rPr>
          <w:rFonts w:ascii="Calibri" w:hAnsi="Calibri" w:cs="Arial"/>
          <w:bCs/>
          <w:color w:val="000000"/>
          <w:shd w:val="clear" w:color="auto" w:fill="FFFFFF"/>
        </w:rPr>
        <w:t xml:space="preserve">) , Ethernet (cel mai des folosita in ziua de astazi) si DWDM (dense </w:t>
      </w:r>
      <w:r w:rsidR="00E22104" w:rsidRPr="00E22104">
        <w:rPr>
          <w:rFonts w:ascii="Calibri" w:hAnsi="Calibri" w:cs="Arial"/>
          <w:bCs/>
          <w:color w:val="000000"/>
          <w:shd w:val="clear" w:color="auto" w:fill="FFFFFF"/>
        </w:rPr>
        <w:t>wavelength-division multiplexing</w:t>
      </w:r>
      <w:r w:rsidR="00E22104">
        <w:rPr>
          <w:rFonts w:ascii="Calibri" w:hAnsi="Calibri" w:cs="Arial"/>
          <w:bCs/>
          <w:color w:val="000000"/>
          <w:shd w:val="clear" w:color="auto" w:fill="FFFFFF"/>
        </w:rPr>
        <w:t xml:space="preserve">). </w:t>
      </w:r>
    </w:p>
    <w:p w:rsidR="00E22104" w:rsidRDefault="00E22104" w:rsidP="005B1942">
      <w:pPr>
        <w:rPr>
          <w:rFonts w:ascii="Calibri" w:hAnsi="Calibri" w:cs="Arial"/>
          <w:bCs/>
          <w:color w:val="000000"/>
          <w:shd w:val="clear" w:color="auto" w:fill="FFFFFF"/>
        </w:rPr>
      </w:pPr>
      <w:r>
        <w:rPr>
          <w:rFonts w:ascii="Calibri" w:hAnsi="Calibri" w:cs="Arial"/>
          <w:bCs/>
          <w:color w:val="000000"/>
          <w:shd w:val="clear" w:color="auto" w:fill="FFFFFF"/>
        </w:rPr>
        <w:tab/>
        <w:t xml:space="preserve">In construirea si proiectarea intiala a unei retele mobile trebuie </w:t>
      </w:r>
      <w:proofErr w:type="gramStart"/>
      <w:r>
        <w:rPr>
          <w:rFonts w:ascii="Calibri" w:hAnsi="Calibri" w:cs="Arial"/>
          <w:bCs/>
          <w:color w:val="000000"/>
          <w:shd w:val="clear" w:color="auto" w:fill="FFFFFF"/>
        </w:rPr>
        <w:t>sa</w:t>
      </w:r>
      <w:proofErr w:type="gramEnd"/>
      <w:r>
        <w:rPr>
          <w:rFonts w:ascii="Calibri" w:hAnsi="Calibri" w:cs="Arial"/>
          <w:bCs/>
          <w:color w:val="000000"/>
          <w:shd w:val="clear" w:color="auto" w:fill="FFFFFF"/>
        </w:rPr>
        <w:t xml:space="preserve"> se tina cont de o eventuala aparitie a congestiei, si trebuie gandit cu un pas inainte ce imbunata</w:t>
      </w:r>
      <w:r w:rsidR="003203E3">
        <w:rPr>
          <w:rFonts w:ascii="Calibri" w:hAnsi="Calibri" w:cs="Arial"/>
          <w:bCs/>
          <w:color w:val="000000"/>
          <w:shd w:val="clear" w:color="auto" w:fill="FFFFFF"/>
        </w:rPr>
        <w:t>ti</w:t>
      </w:r>
      <w:r>
        <w:rPr>
          <w:rFonts w:ascii="Calibri" w:hAnsi="Calibri" w:cs="Arial"/>
          <w:bCs/>
          <w:color w:val="000000"/>
          <w:shd w:val="clear" w:color="auto" w:fill="FFFFFF"/>
        </w:rPr>
        <w:t>ri (upgrade-uri) pot fi necesare pentru a evita acest lucru. Trebuie mentionat faptul ca o re-proiectare a retelei (in cazul in care nu s-a tinut cont de conge</w:t>
      </w:r>
      <w:r w:rsidR="003203E3">
        <w:rPr>
          <w:rFonts w:ascii="Calibri" w:hAnsi="Calibri" w:cs="Arial"/>
          <w:bCs/>
          <w:color w:val="000000"/>
          <w:shd w:val="clear" w:color="auto" w:fill="FFFFFF"/>
        </w:rPr>
        <w:t>d</w:t>
      </w:r>
      <w:r>
        <w:rPr>
          <w:rFonts w:ascii="Calibri" w:hAnsi="Calibri" w:cs="Arial"/>
          <w:bCs/>
          <w:color w:val="000000"/>
          <w:shd w:val="clear" w:color="auto" w:fill="FFFFFF"/>
        </w:rPr>
        <w:t>tie) este extrem de costisitoare si greu de realizat (instalare</w:t>
      </w:r>
      <w:r w:rsidR="003203E3">
        <w:rPr>
          <w:rFonts w:ascii="Calibri" w:hAnsi="Calibri" w:cs="Arial"/>
          <w:bCs/>
          <w:color w:val="000000"/>
          <w:shd w:val="clear" w:color="auto" w:fill="FFFFFF"/>
        </w:rPr>
        <w:t>a</w:t>
      </w:r>
      <w:r>
        <w:rPr>
          <w:rFonts w:ascii="Calibri" w:hAnsi="Calibri" w:cs="Arial"/>
          <w:bCs/>
          <w:color w:val="000000"/>
          <w:shd w:val="clear" w:color="auto" w:fill="FFFFFF"/>
        </w:rPr>
        <w:t xml:space="preserve"> de statii/echipamente noi, studii de teren refacute etc</w:t>
      </w:r>
      <w:proofErr w:type="gramStart"/>
      <w:r>
        <w:rPr>
          <w:rFonts w:ascii="Calibri" w:hAnsi="Calibri" w:cs="Arial"/>
          <w:bCs/>
          <w:color w:val="000000"/>
          <w:shd w:val="clear" w:color="auto" w:fill="FFFFFF"/>
        </w:rPr>
        <w:t>)  si</w:t>
      </w:r>
      <w:proofErr w:type="gramEnd"/>
      <w:r>
        <w:rPr>
          <w:rFonts w:ascii="Calibri" w:hAnsi="Calibri" w:cs="Arial"/>
          <w:bCs/>
          <w:color w:val="000000"/>
          <w:shd w:val="clear" w:color="auto" w:fill="FFFFFF"/>
        </w:rPr>
        <w:t xml:space="preserve"> de aceea totul trebuia facut si implementat cat mai aproape de excelenta inca de la inceput.</w:t>
      </w:r>
    </w:p>
    <w:p w:rsidR="000C55A7" w:rsidRDefault="00383BFD" w:rsidP="005B1942">
      <w:pPr>
        <w:rPr>
          <w:lang w:val="ro-RO"/>
        </w:rPr>
      </w:pPr>
      <w:r>
        <w:rPr>
          <w:lang w:val="ro-RO"/>
        </w:rPr>
        <w:tab/>
        <w:t>Scopul sistemului  UMTS (universale mobile telecommunications system) este acela de a livra servici multimedia utilizatorului final din reteaua respectiva. Aceste servici multimedia au un impact signifiant nu doar in partea radio a retelei cat si in partea de arhitectura core network. Trebuiesc luate masuri cu grija pentru a permite operatorilor GSM (global system mobile) sa isi protejeze investitiile in infrastructura cand retelele acestora  vor fi imbunatatite sa suport</w:t>
      </w:r>
      <w:r w:rsidR="003203E3">
        <w:rPr>
          <w:lang w:val="ro-RO"/>
        </w:rPr>
        <w:t>e</w:t>
      </w:r>
      <w:r>
        <w:rPr>
          <w:lang w:val="ro-RO"/>
        </w:rPr>
        <w:t xml:space="preserve"> UMTS.  </w:t>
      </w:r>
    </w:p>
    <w:p w:rsidR="00383BFD" w:rsidRDefault="00383BFD" w:rsidP="005B1942">
      <w:pPr>
        <w:rPr>
          <w:lang w:val="ro-RO"/>
        </w:rPr>
      </w:pPr>
      <w:r>
        <w:rPr>
          <w:lang w:val="ro-RO"/>
        </w:rPr>
        <w:tab/>
        <w:t xml:space="preserve">Diferentele majore in procesele de planificarea a retelei radio in UMTS  au loc in acoperire si planificarea de capacitate. In GSM, acoperirea era </w:t>
      </w:r>
      <w:r w:rsidR="006331F9">
        <w:rPr>
          <w:lang w:val="ro-RO"/>
        </w:rPr>
        <w:t>planificata separat dupa ce retea</w:t>
      </w:r>
      <w:r>
        <w:rPr>
          <w:lang w:val="ro-RO"/>
        </w:rPr>
        <w:t>ua este dimensionata (in urma unui studiu de piata) , si</w:t>
      </w:r>
      <w:r w:rsidR="00024F30">
        <w:rPr>
          <w:lang w:val="ro-RO"/>
        </w:rPr>
        <w:t xml:space="preserve"> planificarea de</w:t>
      </w:r>
      <w:r>
        <w:rPr>
          <w:lang w:val="ro-RO"/>
        </w:rPr>
        <w:t xml:space="preserve"> </w:t>
      </w:r>
      <w:r w:rsidR="00024F30">
        <w:rPr>
          <w:lang w:val="ro-RO"/>
        </w:rPr>
        <w:t xml:space="preserve">capacitate si frecventa sunt facute in tandem.  In UMTS  acoperirea si capacitatea sunt facute in acelasi timp, deoarece cerintele de capacitate si distributia traficului influenteaza acoperirea. Planificarea de frecvente si coduri poate fi facuta separat.  </w:t>
      </w:r>
    </w:p>
    <w:p w:rsidR="00024F30" w:rsidRDefault="00024F30" w:rsidP="005B1942">
      <w:pPr>
        <w:rPr>
          <w:lang w:val="ro-RO"/>
        </w:rPr>
      </w:pPr>
      <w:r>
        <w:rPr>
          <w:lang w:val="ro-RO"/>
        </w:rPr>
        <w:tab/>
        <w:t>WCDMA (wideband code division multiple access) a fost aleasa ca metoda de acces in retele mobile 3G. Aceasta este total diferita de tehnologia folosita in GSM (TDMA si FDMA).  De aseamenea planifica</w:t>
      </w:r>
      <w:r w:rsidR="006331F9">
        <w:rPr>
          <w:lang w:val="ro-RO"/>
        </w:rPr>
        <w:t>rea proceselor va trebui sa aiba</w:t>
      </w:r>
      <w:r>
        <w:rPr>
          <w:lang w:val="ro-RO"/>
        </w:rPr>
        <w:t xml:space="preserve"> de suferit fata de modelul initial deoarece traficul poate varia de la 8kbps (voce) pana la date de 2 Mbps si poate fi comutare de circuite (circuit switched) sau comutare de pachete (packet switched).</w:t>
      </w:r>
    </w:p>
    <w:p w:rsidR="00045ACF" w:rsidRPr="005B1942" w:rsidRDefault="00024F30" w:rsidP="005B1942">
      <w:pPr>
        <w:rPr>
          <w:lang w:val="ro-RO"/>
        </w:rPr>
      </w:pPr>
      <w:r>
        <w:rPr>
          <w:lang w:val="ro-RO"/>
        </w:rPr>
        <w:tab/>
      </w:r>
      <w:r w:rsidR="00045ACF">
        <w:rPr>
          <w:lang w:val="ro-RO"/>
        </w:rPr>
        <w:t>Este foarte important sa fi</w:t>
      </w:r>
      <w:r w:rsidR="006331F9">
        <w:rPr>
          <w:lang w:val="ro-RO"/>
        </w:rPr>
        <w:t>e intelese principele de baza al</w:t>
      </w:r>
      <w:r w:rsidR="00045ACF">
        <w:rPr>
          <w:lang w:val="ro-RO"/>
        </w:rPr>
        <w:t>e interfetei aer in UMTS, in tabelul urmator sunt specificate cateva carateristici despre acest sistem.</w:t>
      </w:r>
    </w:p>
    <w:tbl>
      <w:tblPr>
        <w:tblStyle w:val="TableGrid"/>
        <w:tblW w:w="0" w:type="auto"/>
        <w:tblLook w:val="04A0" w:firstRow="1" w:lastRow="0" w:firstColumn="1" w:lastColumn="0" w:noHBand="0" w:noVBand="1"/>
      </w:tblPr>
      <w:tblGrid>
        <w:gridCol w:w="4788"/>
        <w:gridCol w:w="4788"/>
      </w:tblGrid>
      <w:tr w:rsidR="00045ACF" w:rsidTr="00045ACF">
        <w:tc>
          <w:tcPr>
            <w:tcW w:w="4788" w:type="dxa"/>
          </w:tcPr>
          <w:p w:rsidR="00045ACF" w:rsidRPr="007938F9" w:rsidRDefault="007938F9" w:rsidP="005B1942">
            <w:pPr>
              <w:rPr>
                <w:b/>
                <w:lang w:val="ro-RO"/>
              </w:rPr>
            </w:pPr>
            <w:r w:rsidRPr="007938F9">
              <w:rPr>
                <w:b/>
                <w:lang w:val="ro-RO"/>
              </w:rPr>
              <w:t xml:space="preserve">                                  </w:t>
            </w:r>
            <w:r w:rsidR="00045ACF" w:rsidRPr="007938F9">
              <w:rPr>
                <w:b/>
                <w:lang w:val="ro-RO"/>
              </w:rPr>
              <w:t>Parametri</w:t>
            </w:r>
          </w:p>
        </w:tc>
        <w:tc>
          <w:tcPr>
            <w:tcW w:w="4788" w:type="dxa"/>
          </w:tcPr>
          <w:p w:rsidR="00045ACF" w:rsidRPr="007938F9" w:rsidRDefault="007938F9" w:rsidP="005B1942">
            <w:pPr>
              <w:rPr>
                <w:b/>
                <w:lang w:val="ro-RO"/>
              </w:rPr>
            </w:pPr>
            <w:r>
              <w:rPr>
                <w:lang w:val="ro-RO"/>
              </w:rPr>
              <w:t xml:space="preserve">                                        </w:t>
            </w:r>
            <w:r w:rsidRPr="007938F9">
              <w:rPr>
                <w:b/>
                <w:lang w:val="ro-RO"/>
              </w:rPr>
              <w:t>Valori</w:t>
            </w:r>
          </w:p>
        </w:tc>
      </w:tr>
      <w:tr w:rsidR="00045ACF" w:rsidTr="00045ACF">
        <w:tc>
          <w:tcPr>
            <w:tcW w:w="4788" w:type="dxa"/>
          </w:tcPr>
          <w:p w:rsidR="00045ACF" w:rsidRDefault="007938F9" w:rsidP="005B1942">
            <w:pPr>
              <w:rPr>
                <w:lang w:val="ro-RO"/>
              </w:rPr>
            </w:pPr>
            <w:r>
              <w:rPr>
                <w:lang w:val="ro-RO"/>
              </w:rPr>
              <w:t>Modulatie</w:t>
            </w:r>
          </w:p>
        </w:tc>
        <w:tc>
          <w:tcPr>
            <w:tcW w:w="4788" w:type="dxa"/>
          </w:tcPr>
          <w:p w:rsidR="00045ACF" w:rsidRDefault="007938F9" w:rsidP="005B1942">
            <w:pPr>
              <w:rPr>
                <w:lang w:val="ro-RO"/>
              </w:rPr>
            </w:pPr>
            <w:r>
              <w:rPr>
                <w:lang w:val="ro-RO"/>
              </w:rPr>
              <w:t>QPSK, 16QAM, 64 QAM (pentru high speed)</w:t>
            </w:r>
          </w:p>
        </w:tc>
      </w:tr>
      <w:tr w:rsidR="00045ACF" w:rsidTr="00045ACF">
        <w:tc>
          <w:tcPr>
            <w:tcW w:w="4788" w:type="dxa"/>
          </w:tcPr>
          <w:p w:rsidR="00045ACF" w:rsidRDefault="007938F9" w:rsidP="005B1942">
            <w:pPr>
              <w:rPr>
                <w:lang w:val="ro-RO"/>
              </w:rPr>
            </w:pPr>
            <w:r>
              <w:rPr>
                <w:lang w:val="ro-RO"/>
              </w:rPr>
              <w:t>Rata chipurilor (chip rate)</w:t>
            </w:r>
          </w:p>
        </w:tc>
        <w:tc>
          <w:tcPr>
            <w:tcW w:w="4788" w:type="dxa"/>
          </w:tcPr>
          <w:p w:rsidR="00045ACF" w:rsidRDefault="007938F9" w:rsidP="005B1942">
            <w:pPr>
              <w:rPr>
                <w:lang w:val="ro-RO"/>
              </w:rPr>
            </w:pPr>
            <w:r>
              <w:rPr>
                <w:lang w:val="ro-RO"/>
              </w:rPr>
              <w:t>3.84 Mchips/s</w:t>
            </w:r>
          </w:p>
        </w:tc>
      </w:tr>
      <w:tr w:rsidR="00045ACF" w:rsidTr="00045ACF">
        <w:tc>
          <w:tcPr>
            <w:tcW w:w="4788" w:type="dxa"/>
          </w:tcPr>
          <w:p w:rsidR="00045ACF" w:rsidRDefault="007938F9" w:rsidP="005B1942">
            <w:pPr>
              <w:rPr>
                <w:lang w:val="ro-RO"/>
              </w:rPr>
            </w:pPr>
            <w:r>
              <w:rPr>
                <w:lang w:val="ro-RO"/>
              </w:rPr>
              <w:t>Metode de duplexare</w:t>
            </w:r>
          </w:p>
        </w:tc>
        <w:tc>
          <w:tcPr>
            <w:tcW w:w="4788" w:type="dxa"/>
          </w:tcPr>
          <w:p w:rsidR="00045ACF" w:rsidRDefault="007938F9" w:rsidP="005B1942">
            <w:pPr>
              <w:rPr>
                <w:lang w:val="ro-RO"/>
              </w:rPr>
            </w:pPr>
            <w:r>
              <w:rPr>
                <w:lang w:val="ro-RO"/>
              </w:rPr>
              <w:t>Modurile FDD si TDD</w:t>
            </w:r>
          </w:p>
        </w:tc>
      </w:tr>
      <w:tr w:rsidR="00045ACF" w:rsidTr="00045ACF">
        <w:tc>
          <w:tcPr>
            <w:tcW w:w="4788" w:type="dxa"/>
          </w:tcPr>
          <w:p w:rsidR="00045ACF" w:rsidRDefault="007938F9" w:rsidP="005B1942">
            <w:pPr>
              <w:rPr>
                <w:lang w:val="ro-RO"/>
              </w:rPr>
            </w:pPr>
            <w:r>
              <w:rPr>
                <w:lang w:val="ro-RO"/>
              </w:rPr>
              <w:t>Latimea de banda (channel bandwidth)</w:t>
            </w:r>
          </w:p>
        </w:tc>
        <w:tc>
          <w:tcPr>
            <w:tcW w:w="4788" w:type="dxa"/>
          </w:tcPr>
          <w:p w:rsidR="00045ACF" w:rsidRDefault="007938F9" w:rsidP="005B1942">
            <w:pPr>
              <w:rPr>
                <w:lang w:val="ro-RO"/>
              </w:rPr>
            </w:pPr>
            <w:r>
              <w:rPr>
                <w:lang w:val="ro-RO"/>
              </w:rPr>
              <w:t>Banda de 5 MHZ cu rastrul centrului frecventei de 200 KHZ</w:t>
            </w:r>
          </w:p>
        </w:tc>
      </w:tr>
      <w:tr w:rsidR="00045ACF" w:rsidTr="00045ACF">
        <w:tc>
          <w:tcPr>
            <w:tcW w:w="4788" w:type="dxa"/>
          </w:tcPr>
          <w:p w:rsidR="00045ACF" w:rsidRDefault="007938F9" w:rsidP="005B1942">
            <w:pPr>
              <w:rPr>
                <w:lang w:val="ro-RO"/>
              </w:rPr>
            </w:pPr>
            <w:r>
              <w:rPr>
                <w:lang w:val="ro-RO"/>
              </w:rPr>
              <w:t>Servicii</w:t>
            </w:r>
          </w:p>
        </w:tc>
        <w:tc>
          <w:tcPr>
            <w:tcW w:w="4788" w:type="dxa"/>
          </w:tcPr>
          <w:p w:rsidR="00045ACF" w:rsidRDefault="007938F9" w:rsidP="005B1942">
            <w:pPr>
              <w:rPr>
                <w:lang w:val="ro-RO"/>
              </w:rPr>
            </w:pPr>
            <w:r>
              <w:rPr>
                <w:lang w:val="ro-RO"/>
              </w:rPr>
              <w:t>Sercivii multiple si cu variata din punct de vedera al datelor de transfer (multi-rate)</w:t>
            </w:r>
          </w:p>
        </w:tc>
      </w:tr>
      <w:tr w:rsidR="00045ACF" w:rsidTr="00045ACF">
        <w:tc>
          <w:tcPr>
            <w:tcW w:w="4788" w:type="dxa"/>
          </w:tcPr>
          <w:p w:rsidR="00045ACF" w:rsidRDefault="007938F9" w:rsidP="005B1942">
            <w:pPr>
              <w:rPr>
                <w:lang w:val="ro-RO"/>
              </w:rPr>
            </w:pPr>
            <w:r>
              <w:rPr>
                <w:lang w:val="ro-RO"/>
              </w:rPr>
              <w:t>Lungimea cadrelor</w:t>
            </w:r>
          </w:p>
        </w:tc>
        <w:tc>
          <w:tcPr>
            <w:tcW w:w="4788" w:type="dxa"/>
          </w:tcPr>
          <w:p w:rsidR="00045ACF" w:rsidRDefault="007938F9" w:rsidP="005B1942">
            <w:pPr>
              <w:rPr>
                <w:lang w:val="ro-RO"/>
              </w:rPr>
            </w:pPr>
            <w:r>
              <w:rPr>
                <w:lang w:val="ro-RO"/>
              </w:rPr>
              <w:t>Cadre de 10 ms cu 15 sloturi temporale</w:t>
            </w:r>
          </w:p>
        </w:tc>
      </w:tr>
    </w:tbl>
    <w:p w:rsidR="00045ACF" w:rsidRDefault="00045ACF" w:rsidP="005B1942">
      <w:pPr>
        <w:rPr>
          <w:lang w:val="ro-RO"/>
        </w:rPr>
      </w:pPr>
    </w:p>
    <w:p w:rsidR="00743A34" w:rsidRDefault="00743A34" w:rsidP="005238D7">
      <w:pPr>
        <w:ind w:firstLine="360"/>
        <w:rPr>
          <w:b/>
          <w:lang w:val="ro-RO"/>
        </w:rPr>
      </w:pPr>
    </w:p>
    <w:p w:rsidR="001F1782" w:rsidRDefault="001F1782" w:rsidP="005238D7">
      <w:pPr>
        <w:ind w:firstLine="360"/>
        <w:rPr>
          <w:b/>
          <w:lang w:val="ro-RO"/>
        </w:rPr>
      </w:pPr>
    </w:p>
    <w:p w:rsidR="007938F9" w:rsidRPr="00743A34" w:rsidRDefault="005238D7" w:rsidP="005238D7">
      <w:pPr>
        <w:ind w:firstLine="360"/>
        <w:rPr>
          <w:b/>
          <w:lang w:val="ro-RO"/>
        </w:rPr>
      </w:pPr>
      <w:r w:rsidRPr="005238D7">
        <w:rPr>
          <w:b/>
          <w:lang w:val="ro-RO"/>
        </w:rPr>
        <w:lastRenderedPageBreak/>
        <w:t xml:space="preserve">2.  </w:t>
      </w:r>
      <w:r w:rsidR="00743A34" w:rsidRPr="00743A34">
        <w:rPr>
          <w:b/>
        </w:rPr>
        <w:t>Factori care pot determina producerea congestiei</w:t>
      </w:r>
      <w:r w:rsidR="005F0E0C" w:rsidRPr="00743A34">
        <w:rPr>
          <w:b/>
          <w:lang w:val="ro-RO"/>
        </w:rPr>
        <w:t>:</w:t>
      </w:r>
    </w:p>
    <w:p w:rsidR="005F0E0C" w:rsidRDefault="005F0E0C" w:rsidP="005F0E0C">
      <w:pPr>
        <w:pStyle w:val="ListParagraph"/>
        <w:numPr>
          <w:ilvl w:val="0"/>
          <w:numId w:val="2"/>
        </w:numPr>
        <w:rPr>
          <w:lang w:val="ro-RO"/>
        </w:rPr>
      </w:pPr>
      <w:r>
        <w:rPr>
          <w:lang w:val="ro-RO"/>
        </w:rPr>
        <w:t>Planificare initiala mediocra</w:t>
      </w:r>
    </w:p>
    <w:p w:rsidR="005F0E0C" w:rsidRDefault="005F0E0C" w:rsidP="005F0E0C">
      <w:pPr>
        <w:pStyle w:val="ListParagraph"/>
        <w:numPr>
          <w:ilvl w:val="0"/>
          <w:numId w:val="2"/>
        </w:numPr>
        <w:rPr>
          <w:lang w:val="ro-RO"/>
        </w:rPr>
      </w:pPr>
      <w:r>
        <w:rPr>
          <w:lang w:val="ro-RO"/>
        </w:rPr>
        <w:t>Dezvoltarea imobiliara</w:t>
      </w:r>
      <w:r w:rsidR="00A21936">
        <w:rPr>
          <w:lang w:val="ro-RO"/>
        </w:rPr>
        <w:t>/demografica</w:t>
      </w:r>
      <w:r>
        <w:rPr>
          <w:lang w:val="ro-RO"/>
        </w:rPr>
        <w:t xml:space="preserve"> in zonele periferice a oraselor</w:t>
      </w:r>
    </w:p>
    <w:p w:rsidR="005F0E0C" w:rsidRDefault="005F0E0C" w:rsidP="005F0E0C">
      <w:pPr>
        <w:pStyle w:val="ListParagraph"/>
        <w:numPr>
          <w:ilvl w:val="0"/>
          <w:numId w:val="2"/>
        </w:numPr>
        <w:rPr>
          <w:lang w:val="ro-RO"/>
        </w:rPr>
      </w:pPr>
      <w:r>
        <w:rPr>
          <w:lang w:val="ro-RO"/>
        </w:rPr>
        <w:t>Evenimente speciale</w:t>
      </w:r>
    </w:p>
    <w:p w:rsidR="005F0E0C" w:rsidRPr="00BA5728" w:rsidRDefault="005F0E0C" w:rsidP="005F0E0C">
      <w:pPr>
        <w:pStyle w:val="ListParagraph"/>
        <w:numPr>
          <w:ilvl w:val="0"/>
          <w:numId w:val="2"/>
        </w:numPr>
        <w:rPr>
          <w:lang w:val="ro-RO"/>
        </w:rPr>
      </w:pPr>
      <w:r>
        <w:rPr>
          <w:lang w:val="ro-RO"/>
        </w:rPr>
        <w:t xml:space="preserve">Scoaterea din functiune (temporara sau </w:t>
      </w:r>
      <w:r w:rsidR="00AF65D2">
        <w:rPr>
          <w:lang w:val="ro-RO"/>
        </w:rPr>
        <w:t>definitiva</w:t>
      </w:r>
      <w:r>
        <w:rPr>
          <w:lang w:val="ro-RO"/>
        </w:rPr>
        <w:t>) a unor statii de baza.</w:t>
      </w:r>
    </w:p>
    <w:p w:rsidR="005F0E0C" w:rsidRDefault="005F0E0C" w:rsidP="005F0E0C">
      <w:pPr>
        <w:ind w:firstLine="360"/>
        <w:rPr>
          <w:lang w:val="ro-RO"/>
        </w:rPr>
      </w:pPr>
      <w:r>
        <w:rPr>
          <w:lang w:val="ro-RO"/>
        </w:rPr>
        <w:t xml:space="preserve">Primul factor este reprezentat in procent foarte mare de eroare umana (este nedorit si cel mai usor de  evitat) </w:t>
      </w:r>
      <w:r w:rsidR="00AD23D1">
        <w:rPr>
          <w:lang w:val="ro-RO"/>
        </w:rPr>
        <w:t>si poate avea la baza doua cauze: analiza initiala si un studiu de propagare al zonei respective facute necorespunzator (fie din lipsa de echipamente fie din lipsa de timp) iar apoi interpretarea datelor obtinute care se face cu ajutorul anumitor aplicatii vandute de catre producatorii de echipamente.</w:t>
      </w:r>
    </w:p>
    <w:p w:rsidR="00AD23D1" w:rsidRPr="00BA5728" w:rsidRDefault="00AD23D1" w:rsidP="00BA5728">
      <w:pPr>
        <w:ind w:firstLine="360"/>
        <w:rPr>
          <w:lang w:val="ro-RO"/>
        </w:rPr>
      </w:pPr>
      <w:r>
        <w:rPr>
          <w:lang w:val="ro-RO"/>
        </w:rPr>
        <w:t xml:space="preserve">Al doilea factor care influenteaza aparitia congestiei este dezvoltarea imobiliara, de asemenea un lucru destul de usor de intuit si care nu ar trebui sa afecteze reteaua intr-o masura prea mare. </w:t>
      </w:r>
      <w:r w:rsidR="00DB7279">
        <w:rPr>
          <w:lang w:val="ro-RO"/>
        </w:rPr>
        <w:t>In sistemul 3G in momentul in care mai multi utilizatori sunt intr-o celula decat era planificare initiala aceasta are tendinta de a-si micsora acoperirea, procesul este cunoscut sub numele de cell breathing.</w:t>
      </w:r>
    </w:p>
    <w:p w:rsidR="00DB7279" w:rsidRDefault="00DB7279" w:rsidP="00DB7279">
      <w:pPr>
        <w:ind w:firstLine="360"/>
        <w:rPr>
          <w:lang w:val="ro-RO"/>
        </w:rPr>
      </w:pPr>
      <w:r>
        <w:rPr>
          <w:noProof/>
        </w:rPr>
        <w:drawing>
          <wp:inline distT="0" distB="0" distL="0" distR="0">
            <wp:extent cx="5591175" cy="40195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591175" cy="4019550"/>
                    </a:xfrm>
                    <a:prstGeom prst="rect">
                      <a:avLst/>
                    </a:prstGeom>
                    <a:noFill/>
                    <a:ln w="9525">
                      <a:noFill/>
                      <a:miter lim="800000"/>
                      <a:headEnd/>
                      <a:tailEnd/>
                    </a:ln>
                  </pic:spPr>
                </pic:pic>
              </a:graphicData>
            </a:graphic>
          </wp:inline>
        </w:drawing>
      </w:r>
    </w:p>
    <w:p w:rsidR="00DB7279" w:rsidRDefault="00DB7279" w:rsidP="00DB7279">
      <w:pPr>
        <w:rPr>
          <w:lang w:val="ro-RO"/>
        </w:rPr>
      </w:pPr>
    </w:p>
    <w:p w:rsidR="00DB7279" w:rsidRDefault="00DB7279" w:rsidP="00DB7279">
      <w:pPr>
        <w:rPr>
          <w:lang w:val="ro-RO"/>
        </w:rPr>
      </w:pPr>
    </w:p>
    <w:p w:rsidR="00DB7279" w:rsidRDefault="00DB7279" w:rsidP="00DB7279">
      <w:pPr>
        <w:rPr>
          <w:lang w:val="ro-RO"/>
        </w:rPr>
      </w:pPr>
      <w:r>
        <w:rPr>
          <w:lang w:val="ro-RO"/>
        </w:rPr>
        <w:lastRenderedPageBreak/>
        <w:tab/>
        <w:t>Cell breathing – reprezinta procesul prin care acoperirea se micsoreaza pe masura ce creste incarcarea cu utilizatori. In directia uplink (de la statia mobila la statia de baza), din ce in ce mai multi utilizatorii sunt serviti de aceeasi celula, fiecare statie mobila are nevoie sa transmita cu o putere mai mare pentru a compensa ridicarea zgomotului pe uplink. Ca o consecinta, statia mobila cu legatura cea mai slaba (cel mai departat) nu va mai avea putere suficienta pentru a ajunge la NodeB, ca atare are loc micsorarea acoperirii. In directia downlink (de la statia de baza catre statia mobila), NodeB are nevoie sa transmita cu putere din ce in ce mai mare din moment ce tot mai multi utilizatori se afla in celula, prin urmare utilizatorul cu legatura cea mai slaba (cel mai departat) nu va mai putea fi servit de catre statia respectiva.</w:t>
      </w:r>
    </w:p>
    <w:p w:rsidR="005238D7" w:rsidRPr="005238D7" w:rsidRDefault="005238D7" w:rsidP="005238D7">
      <w:pPr>
        <w:ind w:firstLine="720"/>
        <w:rPr>
          <w:b/>
          <w:lang w:val="ro-RO"/>
        </w:rPr>
      </w:pPr>
      <w:r w:rsidRPr="005238D7">
        <w:rPr>
          <w:b/>
          <w:lang w:val="ro-RO"/>
        </w:rPr>
        <w:t xml:space="preserve">3. Metode de </w:t>
      </w:r>
      <w:r w:rsidR="00A21936">
        <w:rPr>
          <w:b/>
          <w:lang w:val="ro-RO"/>
        </w:rPr>
        <w:t>combatere</w:t>
      </w:r>
      <w:r w:rsidRPr="005238D7">
        <w:rPr>
          <w:b/>
          <w:lang w:val="ro-RO"/>
        </w:rPr>
        <w:t xml:space="preserve"> </w:t>
      </w:r>
      <w:r w:rsidRPr="005238D7">
        <w:rPr>
          <w:b/>
        </w:rPr>
        <w:t>a congestiei in interfata radio</w:t>
      </w:r>
    </w:p>
    <w:p w:rsidR="00697EE5" w:rsidRDefault="00DB7279" w:rsidP="0094444D">
      <w:pPr>
        <w:rPr>
          <w:lang w:val="ro-RO"/>
        </w:rPr>
      </w:pPr>
      <w:r>
        <w:rPr>
          <w:lang w:val="ro-RO"/>
        </w:rPr>
        <w:tab/>
        <w:t>In cazul evenimentelor speciale, acestea sunt cunoscute cu cev</w:t>
      </w:r>
      <w:r w:rsidR="00697EE5">
        <w:rPr>
          <w:lang w:val="ro-RO"/>
        </w:rPr>
        <w:t>a timp inainte, operatorii vor aduce cateva statii special destinate pentru acest</w:t>
      </w:r>
      <w:r w:rsidR="00A21936">
        <w:rPr>
          <w:lang w:val="ro-RO"/>
        </w:rPr>
        <w:t xml:space="preserve"> tip de evenimente, care permit</w:t>
      </w:r>
      <w:r w:rsidR="00697EE5">
        <w:rPr>
          <w:lang w:val="ro-RO"/>
        </w:rPr>
        <w:t xml:space="preserve"> o marire </w:t>
      </w:r>
      <w:r w:rsidR="00A21936">
        <w:rPr>
          <w:lang w:val="ro-RO"/>
        </w:rPr>
        <w:t>importanta</w:t>
      </w:r>
      <w:r w:rsidR="00697EE5">
        <w:rPr>
          <w:lang w:val="ro-RO"/>
        </w:rPr>
        <w:t xml:space="preserve"> a capacitatii astfel incat toti  spectatori care sunt asteptati sa vina (se cunoaste </w:t>
      </w:r>
      <w:r w:rsidR="00A21936">
        <w:rPr>
          <w:lang w:val="ro-RO"/>
        </w:rPr>
        <w:t>aproximativ</w:t>
      </w:r>
      <w:r w:rsidR="00697EE5">
        <w:rPr>
          <w:lang w:val="ro-RO"/>
        </w:rPr>
        <w:t xml:space="preserve"> numar</w:t>
      </w:r>
      <w:r w:rsidR="00A21936">
        <w:rPr>
          <w:lang w:val="ro-RO"/>
        </w:rPr>
        <w:t>ul</w:t>
      </w:r>
      <w:r w:rsidR="00697EE5">
        <w:rPr>
          <w:lang w:val="ro-RO"/>
        </w:rPr>
        <w:t xml:space="preserve"> de spectatori) sa beneficieze normal de serviciul in reteaua la care sunt abonati.</w:t>
      </w:r>
    </w:p>
    <w:p w:rsidR="00697EE5" w:rsidRDefault="00AF65D2" w:rsidP="00697EE5">
      <w:pPr>
        <w:rPr>
          <w:lang w:val="ro-RO"/>
        </w:rPr>
      </w:pPr>
      <w:r>
        <w:rPr>
          <w:lang w:val="ro-RO"/>
        </w:rPr>
        <w:tab/>
        <w:t>Iar in ultimul caz in care poate aparea congestia, decomisionare</w:t>
      </w:r>
      <w:r w:rsidR="007F212E">
        <w:rPr>
          <w:lang w:val="ro-RO"/>
        </w:rPr>
        <w:t>(scoaterea din functiune)</w:t>
      </w:r>
      <w:r>
        <w:rPr>
          <w:lang w:val="ro-RO"/>
        </w:rPr>
        <w:t xml:space="preserve"> anumitor statii de baza fie temoparara fie definitiva, acest fapt poate provoca congestia in mare parte numai in zonele rurale, pentru ca in orase de obicei datorit</w:t>
      </w:r>
      <w:r w:rsidR="007F212E">
        <w:rPr>
          <w:lang w:val="ro-RO"/>
        </w:rPr>
        <w:t>a capacitatii care este necesara</w:t>
      </w:r>
      <w:r>
        <w:rPr>
          <w:lang w:val="ro-RO"/>
        </w:rPr>
        <w:t xml:space="preserve"> majoritatea celulelor de UMTS se suprapun (sau intrepatrund) incat scoaterea unuei statii din functiune nu va impacta serviciul oferit abonatiilor. Insa in cazul statiilor din zonele rurale care sunt scoase din functiune, acestea fie sunt inlocuite in cel mai scurt cu altele noi (integrarea acestora se faca in mai putin de o zi, moment in care abonatii de la un operator o sa treaca pe roaming catre al operator fara a pierde semnalul) sau poate fi o problema majora cu statia respectiva, iar aceasta problema va fi remediata fie remote(de catre inginerii de mentenanta) fie va fi rezolvata de catre inginerii de teren, oricum ar fi in ambele situatii operatorii au intelegeri intre ei si isi permit roaming</w:t>
      </w:r>
      <w:r w:rsidR="00E963C4">
        <w:rPr>
          <w:lang w:val="ro-RO"/>
        </w:rPr>
        <w:t xml:space="preserve">-ul </w:t>
      </w:r>
      <w:r>
        <w:rPr>
          <w:lang w:val="ro-RO"/>
        </w:rPr>
        <w:t xml:space="preserve"> de la unul la celalalt in situatii de urgenta.</w:t>
      </w:r>
    </w:p>
    <w:p w:rsidR="00E963C4" w:rsidRDefault="00A0759B" w:rsidP="00697EE5">
      <w:pPr>
        <w:rPr>
          <w:lang w:val="ro-RO"/>
        </w:rPr>
      </w:pPr>
      <w:r>
        <w:rPr>
          <w:lang w:val="ro-RO"/>
        </w:rPr>
        <w:tab/>
        <w:t>In sistemul UMTS managementul resurselor radio sunt determinate de doua nivele de protocoale , controlul resurselor radio (RRC) si controlul accesului la mediu (MAC). Controlul congestiei se realizeaza la nivelul RRC.  Prin urmare pentru a se realiza controlul congestiei este necesara o interactie puternica intre protocoalele interfetei radio, incluzand rapoarte de masuratori care sunt transmise, precum si proceduri de reconfigurare. Performanta sistemului  este definita de un amestec de trafic cu servici pentru diferite tipuri de clase.</w:t>
      </w:r>
    </w:p>
    <w:p w:rsidR="00B31A1A" w:rsidRDefault="00B31A1A" w:rsidP="00697EE5">
      <w:pPr>
        <w:rPr>
          <w:lang w:val="ro-RO"/>
        </w:rPr>
      </w:pPr>
    </w:p>
    <w:p w:rsidR="00B31A1A" w:rsidRDefault="00B31A1A" w:rsidP="00697EE5">
      <w:pPr>
        <w:rPr>
          <w:lang w:val="ro-RO"/>
        </w:rPr>
      </w:pPr>
    </w:p>
    <w:p w:rsidR="00A0759B" w:rsidRDefault="00A0759B" w:rsidP="00697EE5">
      <w:pPr>
        <w:rPr>
          <w:lang w:val="ro-RO"/>
        </w:rPr>
      </w:pPr>
      <w:r>
        <w:rPr>
          <w:lang w:val="ro-RO"/>
        </w:rPr>
        <w:lastRenderedPageBreak/>
        <w:t xml:space="preserve">                            </w:t>
      </w:r>
      <w:r>
        <w:rPr>
          <w:noProof/>
        </w:rPr>
        <w:drawing>
          <wp:inline distT="0" distB="0" distL="0" distR="0">
            <wp:extent cx="4495800" cy="3209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95800" cy="3209925"/>
                    </a:xfrm>
                    <a:prstGeom prst="rect">
                      <a:avLst/>
                    </a:prstGeom>
                    <a:noFill/>
                    <a:ln w="9525">
                      <a:noFill/>
                      <a:miter lim="800000"/>
                      <a:headEnd/>
                      <a:tailEnd/>
                    </a:ln>
                  </pic:spPr>
                </pic:pic>
              </a:graphicData>
            </a:graphic>
          </wp:inline>
        </w:drawing>
      </w:r>
    </w:p>
    <w:p w:rsidR="00A0759B" w:rsidRDefault="00A0759B" w:rsidP="00697EE5">
      <w:pPr>
        <w:rPr>
          <w:lang w:val="ro-RO"/>
        </w:rPr>
      </w:pPr>
      <w:r>
        <w:rPr>
          <w:lang w:val="ro-RO"/>
        </w:rPr>
        <w:tab/>
      </w:r>
      <w:r>
        <w:rPr>
          <w:lang w:val="ro-RO"/>
        </w:rPr>
        <w:tab/>
      </w:r>
      <w:r>
        <w:rPr>
          <w:lang w:val="ro-RO"/>
        </w:rPr>
        <w:tab/>
      </w:r>
      <w:r>
        <w:rPr>
          <w:lang w:val="ro-RO"/>
        </w:rPr>
        <w:tab/>
      </w:r>
      <w:r>
        <w:rPr>
          <w:lang w:val="ro-RO"/>
        </w:rPr>
        <w:tab/>
        <w:t>Protocoalele interfetei radio</w:t>
      </w:r>
    </w:p>
    <w:p w:rsidR="00A0759B" w:rsidRDefault="00A0759B" w:rsidP="00A0759B">
      <w:pPr>
        <w:pStyle w:val="ListParagraph"/>
        <w:numPr>
          <w:ilvl w:val="0"/>
          <w:numId w:val="3"/>
        </w:numPr>
        <w:rPr>
          <w:lang w:val="ro-RO"/>
        </w:rPr>
      </w:pPr>
      <w:r>
        <w:rPr>
          <w:lang w:val="ro-RO"/>
        </w:rPr>
        <w:t>Nivelul fizic – acesta are rolul de a performa FEC (forward error correction), detectie de erori si intretesere, multiplexarea canalelor de transport , imprastiere in spectru, modulatie</w:t>
      </w:r>
      <w:r w:rsidR="002E35D3">
        <w:rPr>
          <w:lang w:val="ro-RO"/>
        </w:rPr>
        <w:t xml:space="preserve"> si procesarea frecventelor radio.</w:t>
      </w:r>
    </w:p>
    <w:p w:rsidR="002E35D3" w:rsidRDefault="002E35D3" w:rsidP="00A0759B">
      <w:pPr>
        <w:pStyle w:val="ListParagraph"/>
        <w:numPr>
          <w:ilvl w:val="0"/>
          <w:numId w:val="3"/>
        </w:numPr>
        <w:rPr>
          <w:lang w:val="ro-RO"/>
        </w:rPr>
      </w:pPr>
      <w:r>
        <w:rPr>
          <w:lang w:val="ro-RO"/>
        </w:rPr>
        <w:t>Controlul accesului la mediu (MAC) – aceste este un subnivel al nivelului legatura de date. Acesta asigura canalele logice(descriu ce fel de informatie este transportata) catre nivelul RLC. Acest nivel mapeaza  canalele logice in canele de transport. De asemenea nivelul MAC este responsabil de managementul resurselor radio (RRM) si acest lucru are loc prin selectarea formatului de transport pentru fiecare canal in parte. Are loc multiplexarea PDU (packet data units) de la nivelul RLC in canale de transport.</w:t>
      </w:r>
    </w:p>
    <w:p w:rsidR="002E35D3" w:rsidRDefault="002E35D3" w:rsidP="00A0759B">
      <w:pPr>
        <w:pStyle w:val="ListParagraph"/>
        <w:numPr>
          <w:ilvl w:val="0"/>
          <w:numId w:val="3"/>
        </w:numPr>
        <w:rPr>
          <w:lang w:val="ro-RO"/>
        </w:rPr>
      </w:pPr>
      <w:r>
        <w:rPr>
          <w:lang w:val="ro-RO"/>
        </w:rPr>
        <w:t xml:space="preserve">Controlul legaturii radio (RLC) </w:t>
      </w:r>
      <w:r w:rsidR="00AF1949">
        <w:rPr>
          <w:lang w:val="ro-RO"/>
        </w:rPr>
        <w:t>–</w:t>
      </w:r>
      <w:r>
        <w:rPr>
          <w:lang w:val="ro-RO"/>
        </w:rPr>
        <w:t xml:space="preserve"> </w:t>
      </w:r>
      <w:r w:rsidR="00AF1949">
        <w:rPr>
          <w:lang w:val="ro-RO"/>
        </w:rPr>
        <w:t xml:space="preserve">acesta este un subnivel al nivelului legatura de date. Exista o singura conexiune RLC  per radio access bearer. </w:t>
      </w:r>
      <w:r w:rsidR="00E02BF4">
        <w:rPr>
          <w:lang w:val="ro-RO"/>
        </w:rPr>
        <w:t>Acest nive l este responsabil de ARQ(automatic repeat request).</w:t>
      </w:r>
      <w:r>
        <w:rPr>
          <w:lang w:val="ro-RO"/>
        </w:rPr>
        <w:t xml:space="preserve"> </w:t>
      </w:r>
    </w:p>
    <w:p w:rsidR="006623E7" w:rsidRDefault="00E02BF4" w:rsidP="00B4613B">
      <w:pPr>
        <w:pStyle w:val="ListParagraph"/>
        <w:numPr>
          <w:ilvl w:val="0"/>
          <w:numId w:val="3"/>
        </w:numPr>
        <w:rPr>
          <w:lang w:val="ro-RO"/>
        </w:rPr>
      </w:pPr>
      <w:r>
        <w:rPr>
          <w:lang w:val="ro-RO"/>
        </w:rPr>
        <w:t>Controlul resurselor radio(RRC) – acest protocol este localizat in planul de control al retelei. Are rolul de a manevra semanlizarea pentru planul de control intre statia mobila si core network. Este de asemenea responsabil pentru managementul resurselor radio</w:t>
      </w:r>
      <w:r w:rsidR="000E6B84">
        <w:rPr>
          <w:lang w:val="ro-RO"/>
        </w:rPr>
        <w:t xml:space="preserve"> care presupune stabilirea, reconfigurarea si eliberarea sesiunilor radio (radio access bearer). Este sarcina protocolului RRC pentru controlul</w:t>
      </w:r>
      <w:r w:rsidR="006623E7">
        <w:rPr>
          <w:lang w:val="ro-RO"/>
        </w:rPr>
        <w:t xml:space="preserve"> calitatii serviciului cerut si pentru a efectua controlul congestiei.</w:t>
      </w:r>
    </w:p>
    <w:p w:rsidR="00B4613B" w:rsidRDefault="00B4613B" w:rsidP="00B4613B">
      <w:pPr>
        <w:rPr>
          <w:lang w:val="ro-RO"/>
        </w:rPr>
      </w:pPr>
    </w:p>
    <w:p w:rsidR="00773A87" w:rsidRDefault="00B4613B" w:rsidP="002C64F8">
      <w:pPr>
        <w:ind w:firstLine="360"/>
        <w:rPr>
          <w:lang w:val="ro-RO"/>
        </w:rPr>
      </w:pPr>
      <w:r>
        <w:rPr>
          <w:lang w:val="ro-RO"/>
        </w:rPr>
        <w:t xml:space="preserve">Cum am descris si in paragrafele de mai sus protocolul RRC este cel care asgineaza in retea </w:t>
      </w:r>
      <w:r w:rsidR="00773A87">
        <w:rPr>
          <w:lang w:val="ro-RO"/>
        </w:rPr>
        <w:t>un pool de resurse radio catre „bearer-urile” radio de acces iar nivelul MAC gestioneaza aceste resurse instant. Astfel, statiile mobile isi aleg datele de transfer –in limitarile date de RRC- independent fata de controlerul retelei  radio (RNC)</w:t>
      </w:r>
      <w:r w:rsidR="002C64F8">
        <w:rPr>
          <w:lang w:val="ro-RO"/>
        </w:rPr>
        <w:t xml:space="preserve">.  Din cauza mobilitatii a statiilor mobile, caracteristicile canalului radio si </w:t>
      </w:r>
      <w:r w:rsidR="002C64F8">
        <w:rPr>
          <w:lang w:val="ro-RO"/>
        </w:rPr>
        <w:lastRenderedPageBreak/>
        <w:t>al traficului transmis de toate aplicatiile, pot aparea situatii de supraincarcare in sistem. In aceste situatii interferenta in retea va creste signifiant de rapid rezultand catre o calitate scazuta a serviciilor sau incheierea prematura a apelurilor (call drop).</w:t>
      </w:r>
    </w:p>
    <w:p w:rsidR="002C64F8" w:rsidRDefault="002C64F8" w:rsidP="002C64F8">
      <w:pPr>
        <w:ind w:firstLine="360"/>
        <w:rPr>
          <w:lang w:val="ro-RO"/>
        </w:rPr>
      </w:pPr>
      <w:r>
        <w:rPr>
          <w:lang w:val="ro-RO"/>
        </w:rPr>
        <w:t>Insa sistemul UMTS are o caracteristica care poate detecta rapid aceste situatii de supraincarcare bazata pe cateva tipuri de masuratori:</w:t>
      </w:r>
    </w:p>
    <w:p w:rsidR="002C64F8" w:rsidRDefault="00666668" w:rsidP="002C64F8">
      <w:pPr>
        <w:pStyle w:val="ListParagraph"/>
        <w:numPr>
          <w:ilvl w:val="0"/>
          <w:numId w:val="4"/>
        </w:numPr>
        <w:rPr>
          <w:lang w:val="ro-RO"/>
        </w:rPr>
      </w:pPr>
      <w:r>
        <w:rPr>
          <w:lang w:val="ro-RO"/>
        </w:rPr>
        <w:t>In partea de transmisie prin monitorizarea puterii transmise si prin comenzile de control al puterii (TPC-transmit power control commands)</w:t>
      </w:r>
    </w:p>
    <w:p w:rsidR="00303121" w:rsidRPr="00B86B94" w:rsidRDefault="00666668" w:rsidP="00B86B94">
      <w:pPr>
        <w:pStyle w:val="ListParagraph"/>
        <w:numPr>
          <w:ilvl w:val="0"/>
          <w:numId w:val="4"/>
        </w:numPr>
        <w:rPr>
          <w:lang w:val="ro-RO"/>
        </w:rPr>
      </w:pPr>
      <w:r>
        <w:rPr>
          <w:lang w:val="ro-RO"/>
        </w:rPr>
        <w:t>In parte de receptie prin monitorizarea puterii interferenti, a raportului semnal-interferenta (SIR) sau monitorizarea ratei de erori in blocuri (block error rate)</w:t>
      </w:r>
      <w:r w:rsidR="00B86B94">
        <w:rPr>
          <w:lang w:val="ro-RO"/>
        </w:rPr>
        <w:t>.</w:t>
      </w:r>
    </w:p>
    <w:p w:rsidR="00303121" w:rsidRDefault="00303121" w:rsidP="00303121"/>
    <w:p w:rsidR="00303121" w:rsidRDefault="00303121" w:rsidP="00303121">
      <w:pPr>
        <w:rPr>
          <w:lang w:val="en-GB"/>
        </w:rPr>
      </w:pPr>
      <w:r>
        <w:tab/>
        <w:t xml:space="preserve">Congestia poate fi </w:t>
      </w:r>
      <w:proofErr w:type="gramStart"/>
      <w:r w:rsidR="007E533E">
        <w:t xml:space="preserve">combatuta </w:t>
      </w:r>
      <w:r>
        <w:t xml:space="preserve"> prin</w:t>
      </w:r>
      <w:proofErr w:type="gramEnd"/>
      <w:r>
        <w:t xml:space="preserve"> reducerea nivelului interferentei. Acest lucru poate fi </w:t>
      </w:r>
      <w:proofErr w:type="gramStart"/>
      <w:r>
        <w:t>realizat  prin</w:t>
      </w:r>
      <w:proofErr w:type="gramEnd"/>
      <w:r>
        <w:t xml:space="preserve"> reducerea ratei de transfer a datelor la una sau mai multe conexiuni radio de acces. RNC –ul (controlerul radio) in UMTS nu controleaza permanent ratele de transfer ale acestor conexiuni. </w:t>
      </w:r>
      <w:proofErr w:type="gramStart"/>
      <w:r>
        <w:t>Ca atare sunt necesari cativa pasi pentru a lua masuri impotrica congestiei.</w:t>
      </w:r>
      <w:proofErr w:type="gramEnd"/>
      <w:r>
        <w:t xml:space="preserve"> In primul rand congestia trebuie </w:t>
      </w:r>
      <w:proofErr w:type="gramStart"/>
      <w:r>
        <w:t>sa</w:t>
      </w:r>
      <w:proofErr w:type="gramEnd"/>
      <w:r>
        <w:t xml:space="preserve"> fie detectata prin masuratori (TEMS investigation), care vor fi semnalizate catre nivelul RRC (L3). Daca entitatea RRC din UTRAN recunoaste congestia se vor reconfigure resursele radio cu scopul de a rezolva problema. Sunt cateva moduri prin care resursele radio pot fi </w:t>
      </w:r>
      <w:proofErr w:type="gramStart"/>
      <w:r>
        <w:t xml:space="preserve">reconfigurate </w:t>
      </w:r>
      <w:r>
        <w:rPr>
          <w:lang w:val="en-GB"/>
        </w:rPr>
        <w:t>:</w:t>
      </w:r>
      <w:proofErr w:type="gramEnd"/>
    </w:p>
    <w:p w:rsidR="00303121" w:rsidRDefault="00303121" w:rsidP="00303121">
      <w:pPr>
        <w:pStyle w:val="ListParagraph"/>
        <w:numPr>
          <w:ilvl w:val="0"/>
          <w:numId w:val="5"/>
        </w:numPr>
        <w:rPr>
          <w:lang w:val="en-GB"/>
        </w:rPr>
      </w:pPr>
      <w:r>
        <w:rPr>
          <w:lang w:val="en-GB"/>
        </w:rPr>
        <w:t xml:space="preserve">Limitarea TFCS (transport format combination set) pe canalele de transport – acest lucru este realizat prin transmiterea mesajului </w:t>
      </w:r>
      <w:proofErr w:type="gramStart"/>
      <w:r>
        <w:rPr>
          <w:lang w:val="en-GB"/>
        </w:rPr>
        <w:t xml:space="preserve">RRC  </w:t>
      </w:r>
      <w:r>
        <w:rPr>
          <w:i/>
          <w:lang w:val="en-GB"/>
        </w:rPr>
        <w:t>Transport</w:t>
      </w:r>
      <w:proofErr w:type="gramEnd"/>
      <w:r>
        <w:rPr>
          <w:i/>
          <w:lang w:val="en-GB"/>
        </w:rPr>
        <w:t xml:space="preserve"> Format Combination Control</w:t>
      </w:r>
      <w:r>
        <w:rPr>
          <w:lang w:val="en-GB"/>
        </w:rPr>
        <w:t xml:space="preserve"> de la retea catre statia mobila.</w:t>
      </w:r>
    </w:p>
    <w:p w:rsidR="00303121" w:rsidRDefault="00303121" w:rsidP="00303121">
      <w:pPr>
        <w:pStyle w:val="ListParagraph"/>
        <w:numPr>
          <w:ilvl w:val="0"/>
          <w:numId w:val="5"/>
        </w:numPr>
        <w:rPr>
          <w:lang w:val="en-GB"/>
        </w:rPr>
      </w:pPr>
      <w:r>
        <w:rPr>
          <w:lang w:val="en-GB"/>
        </w:rPr>
        <w:t xml:space="preserve">Asignarea unui complet nou TFCS catre statia mobila - acest lucru este realizat prin transmiterea mesajului </w:t>
      </w:r>
      <w:proofErr w:type="gramStart"/>
      <w:r>
        <w:rPr>
          <w:lang w:val="en-GB"/>
        </w:rPr>
        <w:t xml:space="preserve">RRC  </w:t>
      </w:r>
      <w:r>
        <w:rPr>
          <w:i/>
          <w:lang w:val="en-GB"/>
        </w:rPr>
        <w:t>Transport</w:t>
      </w:r>
      <w:proofErr w:type="gramEnd"/>
      <w:r>
        <w:rPr>
          <w:i/>
          <w:lang w:val="en-GB"/>
        </w:rPr>
        <w:t xml:space="preserve"> Channel Reconfiguration </w:t>
      </w:r>
      <w:r>
        <w:rPr>
          <w:lang w:val="en-GB"/>
        </w:rPr>
        <w:t>de la retea catre statia mobila, care contine noul TFCS.</w:t>
      </w:r>
    </w:p>
    <w:p w:rsidR="00303121" w:rsidRDefault="00303121" w:rsidP="00303121">
      <w:pPr>
        <w:pStyle w:val="ListParagraph"/>
        <w:numPr>
          <w:ilvl w:val="0"/>
          <w:numId w:val="5"/>
        </w:numPr>
        <w:rPr>
          <w:lang w:val="en-GB"/>
        </w:rPr>
      </w:pPr>
      <w:r>
        <w:rPr>
          <w:lang w:val="en-GB"/>
        </w:rPr>
        <w:t xml:space="preserve">Reconfigurarea integrala a conexiuni radio, aceasta metoda include o reconfigurare completa a tuturor protocoalelor care defines conexiunea radio. Mesajul RRC </w:t>
      </w:r>
      <w:r>
        <w:rPr>
          <w:i/>
          <w:lang w:val="en-GB"/>
        </w:rPr>
        <w:t>Radio Access Bearer Reconfiguration</w:t>
      </w:r>
      <w:r>
        <w:rPr>
          <w:lang w:val="en-GB"/>
        </w:rPr>
        <w:t xml:space="preserve"> </w:t>
      </w:r>
      <w:proofErr w:type="gramStart"/>
      <w:r>
        <w:rPr>
          <w:lang w:val="en-GB"/>
        </w:rPr>
        <w:t>este</w:t>
      </w:r>
      <w:proofErr w:type="gramEnd"/>
      <w:r>
        <w:rPr>
          <w:lang w:val="en-GB"/>
        </w:rPr>
        <w:t xml:space="preserve"> trimis de retea catre utilizatorul final.</w:t>
      </w:r>
    </w:p>
    <w:p w:rsidR="00303121" w:rsidRPr="00061F18" w:rsidRDefault="00303121" w:rsidP="00303121">
      <w:pPr>
        <w:ind w:left="360"/>
        <w:rPr>
          <w:lang w:val="en-GB"/>
        </w:rPr>
      </w:pPr>
      <w:r>
        <w:rPr>
          <w:noProof/>
        </w:rPr>
        <w:lastRenderedPageBreak/>
        <w:drawing>
          <wp:inline distT="0" distB="0" distL="0" distR="0">
            <wp:extent cx="5476875" cy="32956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76875" cy="3295650"/>
                    </a:xfrm>
                    <a:prstGeom prst="rect">
                      <a:avLst/>
                    </a:prstGeom>
                  </pic:spPr>
                </pic:pic>
              </a:graphicData>
            </a:graphic>
          </wp:inline>
        </w:drawing>
      </w:r>
    </w:p>
    <w:p w:rsidR="00303121" w:rsidRDefault="00303121" w:rsidP="00303121">
      <w:pPr>
        <w:jc w:val="center"/>
      </w:pPr>
      <w:r>
        <w:t>Reconfigurarea canalelor de transport prin schimbarea ratei de transfer a datelor</w:t>
      </w:r>
    </w:p>
    <w:p w:rsidR="00B31A1A" w:rsidRDefault="00303121" w:rsidP="00303121">
      <w:r>
        <w:t xml:space="preserve"> </w:t>
      </w:r>
      <w:r>
        <w:tab/>
      </w:r>
    </w:p>
    <w:p w:rsidR="00B31A1A" w:rsidRDefault="00B31A1A" w:rsidP="00B31A1A">
      <w:pPr>
        <w:ind w:firstLine="720"/>
      </w:pPr>
    </w:p>
    <w:p w:rsidR="00303121" w:rsidRDefault="00303121" w:rsidP="00B31A1A">
      <w:pPr>
        <w:ind w:firstLine="720"/>
      </w:pPr>
      <w:proofErr w:type="gramStart"/>
      <w:r>
        <w:t>Un</w:t>
      </w:r>
      <w:proofErr w:type="gramEnd"/>
      <w:r>
        <w:t xml:space="preserve"> lucru foarte important de tinut cont este ca aceasta reconfigurare se realizeaza (sau cel putin asa ar trebui) doar in sesiunile de date, vocea avand prioritate, acest lucru il voi prezenta mai detaliat in clasele de QoS.</w:t>
      </w:r>
    </w:p>
    <w:p w:rsidR="00303121" w:rsidRDefault="00303121" w:rsidP="00303121">
      <w:r>
        <w:tab/>
        <w:t xml:space="preserve">Nivelul RRC este responsabil </w:t>
      </w:r>
      <w:proofErr w:type="gramStart"/>
      <w:r>
        <w:t>de</w:t>
      </w:r>
      <w:r w:rsidR="007E533E">
        <w:t xml:space="preserve">  stabilirea</w:t>
      </w:r>
      <w:proofErr w:type="gramEnd"/>
      <w:r w:rsidR="007E533E">
        <w:t xml:space="preserve"> conexiunii, eliber</w:t>
      </w:r>
      <w:r>
        <w:t xml:space="preserve">area acesteia si reconfigurarea sesiunilor radio in cazul aparitiei congestiei. Aceasta gestioneaza rapoarte de masuratori de la nivelul fizic si le transmite, daca </w:t>
      </w:r>
      <w:proofErr w:type="gramStart"/>
      <w:r>
        <w:t>este</w:t>
      </w:r>
      <w:proofErr w:type="gramEnd"/>
      <w:r>
        <w:t xml:space="preserve"> necesar, de la statia mobila catre retea. In timpul stabilirii conexiunii, RRC asigneaza </w:t>
      </w:r>
      <w:proofErr w:type="gramStart"/>
      <w:r>
        <w:t>un</w:t>
      </w:r>
      <w:proofErr w:type="gramEnd"/>
      <w:r>
        <w:t xml:space="preserve"> TFCS catre utilizatorul final conform cu cerintele necesare serviciului folosit. Reconfigurarea are loc prin asignarea unui noi formate TFCS, iar dupa aceasta reconfigurare, nivelul scazut al datelor de transfer </w:t>
      </w:r>
      <w:proofErr w:type="gramStart"/>
      <w:r>
        <w:t>va</w:t>
      </w:r>
      <w:proofErr w:type="gramEnd"/>
      <w:r>
        <w:t xml:space="preserve"> conduce la un nivel de interferenta scazut.</w:t>
      </w:r>
    </w:p>
    <w:p w:rsidR="00303121" w:rsidRDefault="00303121" w:rsidP="00303121">
      <w:r>
        <w:tab/>
        <w:t>Protocolul RLC este responsabil de segmentarea datagramelor de la nivelul</w:t>
      </w:r>
      <w:r w:rsidR="00F77CF0">
        <w:t xml:space="preserve"> superior</w:t>
      </w:r>
      <w:r>
        <w:t xml:space="preserve"> in pachete de date RLC (PDU) cu dimensiunea de 10 bytes in partea de transmitere si o reasamblare corespunzatoare la receptive. Mecanismul ARQ utilizat </w:t>
      </w:r>
      <w:proofErr w:type="gramStart"/>
      <w:r>
        <w:t>este</w:t>
      </w:r>
      <w:proofErr w:type="gramEnd"/>
      <w:r>
        <w:t xml:space="preserve"> selective repeat.</w:t>
      </w:r>
    </w:p>
    <w:p w:rsidR="00303121" w:rsidRDefault="00303121" w:rsidP="00303121">
      <w:r>
        <w:tab/>
        <w:t xml:space="preserve">Nivelul MAC </w:t>
      </w:r>
      <w:proofErr w:type="gramStart"/>
      <w:r>
        <w:t>are</w:t>
      </w:r>
      <w:proofErr w:type="gramEnd"/>
      <w:r>
        <w:t xml:space="preserve"> rolul de a selecta </w:t>
      </w:r>
      <w:r>
        <w:rPr>
          <w:i/>
        </w:rPr>
        <w:t>Transport Format Set</w:t>
      </w:r>
      <w:r>
        <w:t xml:space="preserve"> din TFCS conform cu lungimea cozii date nivelul RLC. </w:t>
      </w:r>
    </w:p>
    <w:p w:rsidR="00303121" w:rsidRDefault="00303121" w:rsidP="00303121">
      <w:r>
        <w:tab/>
        <w:t xml:space="preserve">Nivelul fizic include un model ce canal caracteristic WCDMA si </w:t>
      </w:r>
      <w:proofErr w:type="gramStart"/>
      <w:r>
        <w:t>semnalizarea  rapoartelor</w:t>
      </w:r>
      <w:proofErr w:type="gramEnd"/>
      <w:r>
        <w:t xml:space="preserve"> de masuratori catre nivelul RRC. Acest model </w:t>
      </w:r>
      <w:proofErr w:type="gramStart"/>
      <w:r>
        <w:t>calculeaza  valoarea</w:t>
      </w:r>
      <w:proofErr w:type="gramEnd"/>
      <w:r>
        <w:t xml:space="preserve"> Eb/No</w:t>
      </w:r>
      <w:r w:rsidR="00F77CF0">
        <w:t>(energie bit/zgomot)</w:t>
      </w:r>
      <w:r>
        <w:t xml:space="preserve"> la receptie </w:t>
      </w:r>
      <w:r>
        <w:lastRenderedPageBreak/>
        <w:t xml:space="preserve">pentru fiecare canal de transport. </w:t>
      </w:r>
      <w:proofErr w:type="gramStart"/>
      <w:r>
        <w:t>Apoi ,</w:t>
      </w:r>
      <w:proofErr w:type="gramEnd"/>
      <w:r>
        <w:t xml:space="preserve"> Eb/No este mapat catre un BER (blo</w:t>
      </w:r>
      <w:r w:rsidR="00F77CF0">
        <w:t>ck error rate), care  a derivat</w:t>
      </w:r>
      <w:r>
        <w:t xml:space="preserve"> din simularile nivelelor fizice dedicate. Acest simulari includ efectele atenuarii pe mai multe </w:t>
      </w:r>
      <w:proofErr w:type="gramStart"/>
      <w:r>
        <w:t>cai</w:t>
      </w:r>
      <w:proofErr w:type="gramEnd"/>
      <w:r>
        <w:t xml:space="preserve"> (multipath fading) si controlul buclei inchise de putere, care sunt ca atare incluse in BER. Calculul nivelului Eb/No este functie de puterea semnalului receptionat, factorul de imprastiere (spreading factor) si de </w:t>
      </w:r>
      <w:proofErr w:type="gramStart"/>
      <w:r>
        <w:t>interferenta  cauzata</w:t>
      </w:r>
      <w:proofErr w:type="gramEnd"/>
      <w:r>
        <w:t xml:space="preserve"> de toate celelalte terminale active din zona respectiva. Intr-un proces iterativ, puterea transmisa de catre toate terminalele </w:t>
      </w:r>
      <w:proofErr w:type="gramStart"/>
      <w:r>
        <w:t>este</w:t>
      </w:r>
      <w:proofErr w:type="gramEnd"/>
      <w:r>
        <w:t xml:space="preserve"> adaptata pana atinge fiecare nivelul Eb/No dorit. Acest proces este realizat o data la inceputul fie carui interval de transmisie (TTI) de 10 ms si apoi se presupune ca Eb/No este constant pe intreaga durata a intervalului de 10 ms. Doua clase de terminale mobile sunt definite in functie de tipul lor de aplicare :</w:t>
      </w:r>
    </w:p>
    <w:p w:rsidR="00303121" w:rsidRDefault="00303121" w:rsidP="00303121">
      <w:pPr>
        <w:pStyle w:val="ListParagraph"/>
        <w:numPr>
          <w:ilvl w:val="0"/>
          <w:numId w:val="6"/>
        </w:numPr>
      </w:pPr>
      <w:r>
        <w:t xml:space="preserve">Clasa A </w:t>
      </w:r>
      <w:proofErr w:type="gramStart"/>
      <w:r>
        <w:t>-  Acest</w:t>
      </w:r>
      <w:proofErr w:type="gramEnd"/>
      <w:r>
        <w:t xml:space="preserve"> tip de terminal are o singura conexiune(sensibila la intarzieri) in timp real. Acest format de </w:t>
      </w:r>
      <w:proofErr w:type="gramStart"/>
      <w:r>
        <w:t>transport are</w:t>
      </w:r>
      <w:proofErr w:type="gramEnd"/>
      <w:r>
        <w:t xml:space="preserve"> setata o rata de transfer de 16 kbps. Traficul generat consta din pachete IP cu rate constante cu dimensiunea de 100 bytes. Acest tip de trafic este generat de un mechanism </w:t>
      </w:r>
      <w:proofErr w:type="gramStart"/>
      <w:r>
        <w:t>VoIP(</w:t>
      </w:r>
      <w:proofErr w:type="gramEnd"/>
      <w:r>
        <w:t>voice over IP).</w:t>
      </w:r>
    </w:p>
    <w:p w:rsidR="00303121" w:rsidRDefault="00303121" w:rsidP="00303121">
      <w:pPr>
        <w:pStyle w:val="ListParagraph"/>
        <w:numPr>
          <w:ilvl w:val="0"/>
          <w:numId w:val="6"/>
        </w:numPr>
      </w:pPr>
      <w:r>
        <w:t xml:space="preserve"> Clasa B </w:t>
      </w:r>
      <w:proofErr w:type="gramStart"/>
      <w:r>
        <w:t>-  Acest</w:t>
      </w:r>
      <w:proofErr w:type="gramEnd"/>
      <w:r>
        <w:t xml:space="preserve"> tip de terminal are o singura conexiune </w:t>
      </w:r>
      <w:r w:rsidRPr="003F320B">
        <w:rPr>
          <w:i/>
        </w:rPr>
        <w:t>best effort</w:t>
      </w:r>
      <w:r>
        <w:rPr>
          <w:i/>
        </w:rPr>
        <w:t xml:space="preserve"> </w:t>
      </w:r>
      <w:r>
        <w:t>cum ar fi o sesiune de web browsing. Acest tip de TFS este ales astfel incat sa permita rate de transfer variabile in 8 si 32 de kbit/s. Dimensiunea pachetelor IP este de 1000 de bytes.</w:t>
      </w:r>
    </w:p>
    <w:p w:rsidR="00303121" w:rsidRDefault="00303121" w:rsidP="00303121">
      <w:pPr>
        <w:ind w:firstLine="720"/>
      </w:pPr>
      <w:proofErr w:type="gramStart"/>
      <w:r>
        <w:t>Printre  sarcinile</w:t>
      </w:r>
      <w:proofErr w:type="gramEnd"/>
      <w:r>
        <w:t xml:space="preserve"> cheie ale protocolului TCP este de a evita congestia in retea, care apare in mod normal in retelele cu comutare de pachete. </w:t>
      </w:r>
      <w:proofErr w:type="gramStart"/>
      <w:r>
        <w:t>Inca de la inceputurile implementarii retelei UMTS (3</w:t>
      </w:r>
      <w:r w:rsidRPr="001F2620">
        <w:rPr>
          <w:vertAlign w:val="superscript"/>
        </w:rPr>
        <w:t>rd</w:t>
      </w:r>
      <w:r>
        <w:t xml:space="preserve"> generation) a fost important de cunoscut cum diferite mecanisme de control al congestiei (TCP) se comporta in aceste retele.</w:t>
      </w:r>
      <w:proofErr w:type="gramEnd"/>
      <w:r>
        <w:t xml:space="preserve"> Aceasta retea ofera accesul la internet in directia descendenta (DL) cu viteze de pana la 384 kbps si RTT (round trip time) de 300 ms, fapt care asigura o solutie viabila pentru aplicatiile </w:t>
      </w:r>
      <w:proofErr w:type="gramStart"/>
      <w:r>
        <w:t>multimedia  si</w:t>
      </w:r>
      <w:proofErr w:type="gramEnd"/>
      <w:r>
        <w:t xml:space="preserve"> VoIP.</w:t>
      </w:r>
    </w:p>
    <w:p w:rsidR="00A1380C" w:rsidRDefault="00A1380C" w:rsidP="00303121">
      <w:pPr>
        <w:ind w:firstLine="720"/>
      </w:pPr>
    </w:p>
    <w:p w:rsidR="00A1380C" w:rsidRDefault="00A1380C" w:rsidP="00A1380C">
      <w:pPr>
        <w:rPr>
          <w:b/>
        </w:rPr>
      </w:pPr>
    </w:p>
    <w:p w:rsidR="00A1380C" w:rsidRDefault="00A1380C" w:rsidP="00A1380C">
      <w:pPr>
        <w:rPr>
          <w:b/>
        </w:rPr>
      </w:pPr>
      <w:r>
        <w:rPr>
          <w:b/>
        </w:rPr>
        <w:t xml:space="preserve">            </w:t>
      </w:r>
      <w:proofErr w:type="gramStart"/>
      <w:r>
        <w:rPr>
          <w:b/>
        </w:rPr>
        <w:t>4.</w:t>
      </w:r>
      <w:r w:rsidRPr="00A1380C">
        <w:rPr>
          <w:b/>
        </w:rPr>
        <w:t>Algoritmi</w:t>
      </w:r>
      <w:proofErr w:type="gramEnd"/>
      <w:r w:rsidRPr="00A1380C">
        <w:rPr>
          <w:b/>
        </w:rPr>
        <w:t xml:space="preserve"> de control al congestiei</w:t>
      </w:r>
      <w:r w:rsidR="00E96F01">
        <w:rPr>
          <w:b/>
        </w:rPr>
        <w:t xml:space="preserve"> (nivelurile retea si transport)</w:t>
      </w:r>
    </w:p>
    <w:p w:rsidR="00E96F01" w:rsidRDefault="00505BFE" w:rsidP="00C03489">
      <w:pPr>
        <w:ind w:firstLine="720"/>
      </w:pPr>
      <w:r>
        <w:t xml:space="preserve">Nivelurile retea si transport au impreuna rolul si responsabilitatea in a gestiona congestia. </w:t>
      </w:r>
      <w:r w:rsidR="00C03489">
        <w:t xml:space="preserve">In momentul aparitiei congestiei, nivelul retea </w:t>
      </w:r>
      <w:proofErr w:type="gramStart"/>
      <w:r w:rsidR="00C03489">
        <w:t>este</w:t>
      </w:r>
      <w:proofErr w:type="gramEnd"/>
      <w:r w:rsidR="00C03489">
        <w:t xml:space="preserve"> primul care experimenteaza acest lucru si trebuie sa ia o decizie in ceea ce priveste fluxul excesiv de pachete. </w:t>
      </w:r>
    </w:p>
    <w:p w:rsidR="00C03489" w:rsidRDefault="00C03489" w:rsidP="00C03489">
      <w:pPr>
        <w:ind w:firstLine="720"/>
      </w:pPr>
      <w:r>
        <w:t xml:space="preserve">O metoda </w:t>
      </w:r>
      <w:proofErr w:type="gramStart"/>
      <w:r>
        <w:t>este</w:t>
      </w:r>
      <w:proofErr w:type="gramEnd"/>
      <w:r>
        <w:t xml:space="preserve"> controlul fluxului (face referire la traficul end-to-end intre transmisie si receptie) care trebuie sa impiedice ca pachetele de la sursa sa nu mai fie transmise continuu din moment ce la receptie datele nu pot fi procesate la fel de rapid. Datorita acestui fapt trebuie </w:t>
      </w:r>
      <w:proofErr w:type="gramStart"/>
      <w:r>
        <w:t>sa</w:t>
      </w:r>
      <w:proofErr w:type="gramEnd"/>
      <w:r>
        <w:t xml:space="preserve"> existe un feedback de la receptie catre sursa in care sa informeze capacitatea de procesare a structurii.</w:t>
      </w:r>
      <w:r w:rsidR="00784CE7">
        <w:t xml:space="preserve"> Existenta </w:t>
      </w:r>
      <w:proofErr w:type="gramStart"/>
      <w:r w:rsidR="00784CE7">
        <w:t>congestiei  presupune</w:t>
      </w:r>
      <w:proofErr w:type="gramEnd"/>
      <w:r w:rsidR="00784CE7">
        <w:t xml:space="preserve"> faptul ca incarcarea(load) este mai mare (doar pentru o perioada de timp)</w:t>
      </w:r>
      <w:r w:rsidR="00D9712A">
        <w:t xml:space="preserve"> decat capacitatea de gestionare pe care o au resursele. </w:t>
      </w:r>
    </w:p>
    <w:p w:rsidR="00BE4E8F" w:rsidRDefault="00BE4E8F" w:rsidP="00C03489">
      <w:pPr>
        <w:ind w:firstLine="720"/>
      </w:pPr>
    </w:p>
    <w:p w:rsidR="00D9712A" w:rsidRDefault="00D9712A" w:rsidP="00C03489">
      <w:pPr>
        <w:ind w:firstLine="720"/>
      </w:pPr>
      <w:r>
        <w:rPr>
          <w:noProof/>
        </w:rPr>
        <w:lastRenderedPageBreak/>
        <w:drawing>
          <wp:inline distT="0" distB="0" distL="0" distR="0">
            <wp:extent cx="4762500" cy="8763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62500" cy="876300"/>
                    </a:xfrm>
                    <a:prstGeom prst="rect">
                      <a:avLst/>
                    </a:prstGeom>
                    <a:noFill/>
                    <a:ln w="9525">
                      <a:noFill/>
                      <a:miter lim="800000"/>
                      <a:headEnd/>
                      <a:tailEnd/>
                    </a:ln>
                  </pic:spPr>
                </pic:pic>
              </a:graphicData>
            </a:graphic>
          </wp:inline>
        </w:drawing>
      </w:r>
    </w:p>
    <w:p w:rsidR="00D9712A" w:rsidRDefault="00D9712A" w:rsidP="00D9712A">
      <w:pPr>
        <w:ind w:firstLine="720"/>
      </w:pPr>
      <w:r>
        <w:tab/>
      </w:r>
      <w:r>
        <w:tab/>
        <w:t xml:space="preserve">        Termenii de abordare a controlului congestiei</w:t>
      </w:r>
    </w:p>
    <w:p w:rsidR="00BE4E8F" w:rsidRDefault="00BE4E8F" w:rsidP="00D9712A">
      <w:pPr>
        <w:ind w:firstLine="720"/>
      </w:pPr>
    </w:p>
    <w:p w:rsidR="00D9712A" w:rsidRDefault="00D9712A" w:rsidP="00D9712A">
      <w:r>
        <w:tab/>
      </w:r>
      <w:r w:rsidRPr="00027464">
        <w:rPr>
          <w:b/>
        </w:rPr>
        <w:t>Network provisioning</w:t>
      </w:r>
      <w:r>
        <w:t xml:space="preserve"> (aprovizionare) presupune la elementele din retea (linkuri, routere, NodeB, diferite interfete de transmisiune) sa fie intr-o continua expansie </w:t>
      </w:r>
      <w:proofErr w:type="gramStart"/>
      <w:r>
        <w:t>si  updatare</w:t>
      </w:r>
      <w:proofErr w:type="gramEnd"/>
      <w:r>
        <w:t>/revizuire astfel incat sa se poata evita aparitia congestiei.</w:t>
      </w:r>
    </w:p>
    <w:p w:rsidR="00D9712A" w:rsidRDefault="00D9712A" w:rsidP="00D9712A">
      <w:r>
        <w:tab/>
      </w:r>
      <w:proofErr w:type="gramStart"/>
      <w:r w:rsidRPr="00027464">
        <w:rPr>
          <w:b/>
        </w:rPr>
        <w:t>Traffic  aware</w:t>
      </w:r>
      <w:proofErr w:type="gramEnd"/>
      <w:r w:rsidRPr="00027464">
        <w:rPr>
          <w:b/>
        </w:rPr>
        <w:t xml:space="preserve"> routing</w:t>
      </w:r>
      <w:r>
        <w:t xml:space="preserve"> este asemanator cu scenariul in care deasupra unui oras cu trafic greu elicopterele transmit informatii autoritatilor despre cum ar putea fi re-rutat trafic prin alte zone. La fel si in ceea </w:t>
      </w:r>
      <w:proofErr w:type="gramStart"/>
      <w:r>
        <w:t>ce</w:t>
      </w:r>
      <w:proofErr w:type="gramEnd"/>
      <w:r>
        <w:t xml:space="preserve"> priveste transmiterea informatiei (pachete) prin impartirea traficului pe mai multe cai pentru a ajunge la nodurile dorite.</w:t>
      </w:r>
      <w:r w:rsidR="00027464">
        <w:t xml:space="preserve"> De asemenea exista si posibiliatea </w:t>
      </w:r>
      <w:r w:rsidR="003F01DD">
        <w:t xml:space="preserve">cand nici una din metodele de mai sus nu pot fi aplicate si prin urmare trebuie </w:t>
      </w:r>
      <w:proofErr w:type="gramStart"/>
      <w:r w:rsidR="003F01DD">
        <w:t>sa</w:t>
      </w:r>
      <w:proofErr w:type="gramEnd"/>
      <w:r w:rsidR="003F01DD">
        <w:t xml:space="preserve"> se recurga la o scadere a traficului, acest lucru fiind posibil prin refuzarea unor noi conexiuni catre retea </w:t>
      </w:r>
      <w:r w:rsidR="003F01DD" w:rsidRPr="003F01DD">
        <w:rPr>
          <w:b/>
        </w:rPr>
        <w:t>(admission control)</w:t>
      </w:r>
      <w:r w:rsidR="003F01DD">
        <w:rPr>
          <w:b/>
        </w:rPr>
        <w:t>.</w:t>
      </w:r>
    </w:p>
    <w:p w:rsidR="00BE4E8F" w:rsidRDefault="003F01DD" w:rsidP="00D9712A">
      <w:r>
        <w:tab/>
        <w:t xml:space="preserve">Ca o ultima solutie care poate rezolva situatia de congestie </w:t>
      </w:r>
      <w:proofErr w:type="gramStart"/>
      <w:r>
        <w:t>este</w:t>
      </w:r>
      <w:proofErr w:type="gramEnd"/>
      <w:r>
        <w:t xml:space="preserve"> </w:t>
      </w:r>
      <w:r w:rsidRPr="003F01DD">
        <w:rPr>
          <w:b/>
        </w:rPr>
        <w:t>load shedding</w:t>
      </w:r>
      <w:r>
        <w:rPr>
          <w:b/>
        </w:rPr>
        <w:t>-</w:t>
      </w:r>
      <w:r>
        <w:t xml:space="preserve"> aceasta presupune faptul ca in momentul cand toate variantele esueaza, reteaua este fortata sa renunte la pachetele pe care nu le poate livra. O buna politica in alegerea caror pachete </w:t>
      </w:r>
      <w:proofErr w:type="gramStart"/>
      <w:r>
        <w:t>sa</w:t>
      </w:r>
      <w:proofErr w:type="gramEnd"/>
      <w:r>
        <w:t xml:space="preserve"> fie aruncate poate ajuta in prevenirea</w:t>
      </w:r>
      <w:r w:rsidR="00E3719D">
        <w:t xml:space="preserve"> colapsului datorat congestiei.</w:t>
      </w:r>
    </w:p>
    <w:p w:rsidR="00E3719D" w:rsidRDefault="00E3719D" w:rsidP="00D9712A"/>
    <w:p w:rsidR="00BE4E8F" w:rsidRDefault="00BE4E8F" w:rsidP="00D9712A"/>
    <w:p w:rsidR="00EF5894" w:rsidRDefault="00EF5894" w:rsidP="00D9712A">
      <w:r>
        <w:tab/>
        <w:t xml:space="preserve">Tehnicile </w:t>
      </w:r>
      <w:r w:rsidR="00BE4E8F" w:rsidRPr="00BE4E8F">
        <w:rPr>
          <w:b/>
        </w:rPr>
        <w:t>leaky and token buckets</w:t>
      </w:r>
      <w:r w:rsidR="00BE4E8F">
        <w:rPr>
          <w:b/>
        </w:rPr>
        <w:t xml:space="preserve"> </w:t>
      </w:r>
    </w:p>
    <w:p w:rsidR="00BE4E8F" w:rsidRDefault="00BE4E8F" w:rsidP="00BE4E8F">
      <w:pPr>
        <w:jc w:val="center"/>
      </w:pPr>
      <w:r>
        <w:rPr>
          <w:noProof/>
        </w:rPr>
        <w:drawing>
          <wp:inline distT="0" distB="0" distL="0" distR="0">
            <wp:extent cx="4029075" cy="201930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029075" cy="2019300"/>
                    </a:xfrm>
                    <a:prstGeom prst="rect">
                      <a:avLst/>
                    </a:prstGeom>
                    <a:noFill/>
                    <a:ln w="9525">
                      <a:noFill/>
                      <a:miter lim="800000"/>
                      <a:headEnd/>
                      <a:tailEnd/>
                    </a:ln>
                  </pic:spPr>
                </pic:pic>
              </a:graphicData>
            </a:graphic>
          </wp:inline>
        </w:drawing>
      </w:r>
    </w:p>
    <w:p w:rsidR="00BE4E8F" w:rsidRDefault="00BE4E8F" w:rsidP="00BE4E8F">
      <w:pPr>
        <w:jc w:val="center"/>
      </w:pPr>
      <w:r>
        <w:t xml:space="preserve">Prima </w:t>
      </w:r>
      <w:proofErr w:type="gramStart"/>
      <w:r>
        <w:t>este</w:t>
      </w:r>
      <w:proofErr w:type="gramEnd"/>
      <w:r>
        <w:t xml:space="preserve"> leaky bucket iar a doua token bucket</w:t>
      </w:r>
    </w:p>
    <w:p w:rsidR="00D9712A" w:rsidRDefault="00BE4E8F" w:rsidP="00F401BA">
      <w:r>
        <w:lastRenderedPageBreak/>
        <w:tab/>
      </w:r>
      <w:r w:rsidR="00F401BA">
        <w:t xml:space="preserve">Prima tehnica, leaky bucket, necesita imaginarea unei galeti cu o gaura in partea de </w:t>
      </w:r>
      <w:proofErr w:type="gramStart"/>
      <w:r w:rsidR="00F401BA">
        <w:t>jos</w:t>
      </w:r>
      <w:proofErr w:type="gramEnd"/>
      <w:r w:rsidR="00F401BA">
        <w:t xml:space="preserve">. Nu conteaza rata cu care </w:t>
      </w:r>
      <w:proofErr w:type="gramStart"/>
      <w:r w:rsidR="00F401BA">
        <w:t>apa</w:t>
      </w:r>
      <w:proofErr w:type="gramEnd"/>
      <w:r w:rsidR="00F401BA">
        <w:t xml:space="preserve"> intra in galeata deoarece iesirea este la o rata constanta R, cand este apa in galeata. De asemean in momentul in </w:t>
      </w:r>
      <w:r w:rsidR="00924FE3">
        <w:t xml:space="preserve">care galeata </w:t>
      </w:r>
      <w:proofErr w:type="gramStart"/>
      <w:r w:rsidR="00924FE3">
        <w:t>este</w:t>
      </w:r>
      <w:proofErr w:type="gramEnd"/>
      <w:r w:rsidR="00924FE3">
        <w:t xml:space="preserve"> plina orice ca</w:t>
      </w:r>
      <w:r w:rsidR="00F401BA">
        <w:t>ntitate de apa care intra apoi este pierdute pe margini.</w:t>
      </w:r>
    </w:p>
    <w:p w:rsidR="00A61B93" w:rsidRDefault="00A61B93" w:rsidP="00A61B93">
      <w:pPr>
        <w:jc w:val="center"/>
      </w:pPr>
      <w:r>
        <w:rPr>
          <w:noProof/>
        </w:rPr>
        <w:drawing>
          <wp:inline distT="0" distB="0" distL="0" distR="0" wp14:anchorId="57549E64" wp14:editId="00F05BF9">
            <wp:extent cx="2638425" cy="2790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38425" cy="2790825"/>
                    </a:xfrm>
                    <a:prstGeom prst="rect">
                      <a:avLst/>
                    </a:prstGeom>
                  </pic:spPr>
                </pic:pic>
              </a:graphicData>
            </a:graphic>
          </wp:inline>
        </w:drawing>
      </w:r>
    </w:p>
    <w:p w:rsidR="00990A2B" w:rsidRDefault="00990A2B" w:rsidP="00F401BA">
      <w:r>
        <w:tab/>
      </w:r>
      <w:proofErr w:type="gramStart"/>
      <w:r>
        <w:t>Acesta galeata poate fi folosita pentru a data o forma fl</w:t>
      </w:r>
      <w:r w:rsidR="00924FE3">
        <w:t>uxului de pachete de la intrare</w:t>
      </w:r>
      <w:r>
        <w:t xml:space="preserve"> in </w:t>
      </w:r>
      <w:r w:rsidR="00B365A7">
        <w:t>retea, dupa cum se vede si in fi</w:t>
      </w:r>
      <w:r>
        <w:t>gura de mai sus</w:t>
      </w:r>
      <w:r w:rsidR="003917B9">
        <w:t>.</w:t>
      </w:r>
      <w:proofErr w:type="gramEnd"/>
      <w:r w:rsidR="003917B9">
        <w:t xml:space="preserve"> </w:t>
      </w:r>
      <w:proofErr w:type="gramStart"/>
      <w:r w:rsidR="003917B9">
        <w:t>Conceptual ,</w:t>
      </w:r>
      <w:proofErr w:type="gramEnd"/>
      <w:r w:rsidR="003917B9">
        <w:t xml:space="preserve"> orice gazda care este conectata la retea printr-o interfata care contine o leaky bucket. Pentru a trimite </w:t>
      </w:r>
      <w:proofErr w:type="gramStart"/>
      <w:r w:rsidR="003917B9">
        <w:t>un</w:t>
      </w:r>
      <w:proofErr w:type="gramEnd"/>
      <w:r w:rsidR="003917B9">
        <w:t xml:space="preserve"> pachet in retea, trebuie pusa mai multa apa in galeata. Daca pachetul soseste cand galeata e plina, acesta fie </w:t>
      </w:r>
      <w:proofErr w:type="gramStart"/>
      <w:r w:rsidR="003917B9">
        <w:t>este</w:t>
      </w:r>
      <w:proofErr w:type="gramEnd"/>
      <w:r w:rsidR="003917B9">
        <w:t xml:space="preserve"> pus intr-o coada sau este aruncat.</w:t>
      </w:r>
      <w:r w:rsidR="00D3175D">
        <w:t xml:space="preserve"> Acest algoritm </w:t>
      </w:r>
      <w:proofErr w:type="gramStart"/>
      <w:r w:rsidR="00D3175D">
        <w:t>este</w:t>
      </w:r>
      <w:proofErr w:type="gramEnd"/>
      <w:r w:rsidR="00D3175D">
        <w:t xml:space="preserve"> un sistem de cozi care are un singur server si un timp constant de servire.</w:t>
      </w:r>
      <w:r w:rsidR="00CE32D7">
        <w:t xml:space="preserve"> Aceasta metoda are rolul de a transforma </w:t>
      </w:r>
      <w:proofErr w:type="gramStart"/>
      <w:r w:rsidR="00CE32D7">
        <w:t>un</w:t>
      </w:r>
      <w:proofErr w:type="gramEnd"/>
      <w:r w:rsidR="00CE32D7">
        <w:t xml:space="preserve"> flux variabil de pachete intr-un flux constant de pachete care intra in mediul de transmisiune (retea), netezind din rafale si avand o probabilitate mai mica de producere a congestiei.</w:t>
      </w:r>
      <w:r w:rsidR="00D93FDC">
        <w:t xml:space="preserve"> </w:t>
      </w:r>
    </w:p>
    <w:p w:rsidR="00210E3A" w:rsidRDefault="00210E3A" w:rsidP="00F401BA">
      <w:r>
        <w:tab/>
        <w:t xml:space="preserve">Pentru a se realiza implementarea algoritmului leaky bucket la fiecare tact se transmite </w:t>
      </w:r>
      <w:proofErr w:type="gramStart"/>
      <w:r>
        <w:t>un</w:t>
      </w:r>
      <w:proofErr w:type="gramEnd"/>
      <w:r>
        <w:t xml:space="preserve"> pachet din coada (doar daca nu este goala), iar ajungerea pachetelor in coada acesta este adaugat in buffer daca este loc, daca nu va fi distrus.</w:t>
      </w:r>
      <w:r w:rsidR="009958A7">
        <w:t xml:space="preserve"> La fiecare tact </w:t>
      </w:r>
      <w:proofErr w:type="gramStart"/>
      <w:r w:rsidR="009958A7">
        <w:t>are</w:t>
      </w:r>
      <w:proofErr w:type="gramEnd"/>
      <w:r w:rsidR="009958A7">
        <w:t xml:space="preserve"> loc intializare unui contor la n. In situatia in care pachetul din coada are o dimensiunea mai </w:t>
      </w:r>
      <w:proofErr w:type="gramStart"/>
      <w:r w:rsidR="009958A7">
        <w:t>redusa  decat</w:t>
      </w:r>
      <w:proofErr w:type="gramEnd"/>
      <w:r w:rsidR="009958A7">
        <w:t xml:space="preserve"> cea a contorului, atunci acesta va fi transmis iar contorul decrementat cu diferenta de dimensiune dintre pachet si contor (numarul respectiv de octeti). In momentul in care contorul </w:t>
      </w:r>
      <w:proofErr w:type="gramStart"/>
      <w:r w:rsidR="009958A7">
        <w:t>va</w:t>
      </w:r>
      <w:proofErr w:type="gramEnd"/>
      <w:r w:rsidR="009958A7">
        <w:t xml:space="preserve"> fi redus sub lungimea primului pachet din coada, transmisia va fi oprita pana l urmatorul tact.</w:t>
      </w:r>
    </w:p>
    <w:p w:rsidR="000A192B" w:rsidRDefault="000A192B" w:rsidP="00F401BA">
      <w:r>
        <w:tab/>
      </w:r>
      <w:r w:rsidR="00BE6773">
        <w:t xml:space="preserve">O abordare diferita dar echivalenta </w:t>
      </w:r>
      <w:proofErr w:type="gramStart"/>
      <w:r w:rsidR="00BE6773">
        <w:t>este</w:t>
      </w:r>
      <w:proofErr w:type="gramEnd"/>
      <w:r w:rsidR="00BE6773">
        <w:t xml:space="preserve"> imaginarea interfetei retelei precum o galeata care este umpluta, cum este reprezentata a doua variant</w:t>
      </w:r>
      <w:r w:rsidR="00E80A94">
        <w:t>a</w:t>
      </w:r>
      <w:r w:rsidR="00BE6773">
        <w:t xml:space="preserve"> in imaginea de mai sus.</w:t>
      </w:r>
      <w:r w:rsidR="00E80A94">
        <w:t xml:space="preserve"> </w:t>
      </w:r>
      <w:proofErr w:type="gramStart"/>
      <w:r w:rsidR="00E80A94">
        <w:t>Robinetul(</w:t>
      </w:r>
      <w:proofErr w:type="gramEnd"/>
      <w:r w:rsidR="00E80A94">
        <w:t>debitul) curge cu rata de transfer R iar galeata are capacitatea B.</w:t>
      </w:r>
      <w:r w:rsidR="00630001">
        <w:t xml:space="preserve"> Acum pentru a putea trimite pachete trebuie ca galeata sa fie plina, sau jetoane. Nu mai mult decat un numar fix de </w:t>
      </w:r>
      <w:proofErr w:type="gramStart"/>
      <w:r w:rsidR="00630001">
        <w:t>jetoane(</w:t>
      </w:r>
      <w:proofErr w:type="gramEnd"/>
      <w:r w:rsidR="00630001">
        <w:t xml:space="preserve">capacitatea B), pot fi acumulate in galeata, iar daca galeata este goala trebuie asteptat pana cand  mai mult jetoane sosesc inainte de a trimite un alt pachet. </w:t>
      </w:r>
      <w:proofErr w:type="gramStart"/>
      <w:r w:rsidR="00630001">
        <w:t>Acest algoritm se numeste token bucket.</w:t>
      </w:r>
      <w:proofErr w:type="gramEnd"/>
      <w:r w:rsidR="00630001">
        <w:t xml:space="preserve"> Multe aplicatii necesita o crestere a ratei </w:t>
      </w:r>
      <w:r w:rsidR="00630001">
        <w:lastRenderedPageBreak/>
        <w:t xml:space="preserve">de transfer la iesire in momentul rafalelor si </w:t>
      </w:r>
      <w:proofErr w:type="gramStart"/>
      <w:r w:rsidR="00630001">
        <w:t>este</w:t>
      </w:r>
      <w:proofErr w:type="gramEnd"/>
      <w:r w:rsidR="00630001">
        <w:t xml:space="preserve"> folosit acest algoritm pentru a se evita cat mai mult pierderea datelor.</w:t>
      </w:r>
      <w:r w:rsidR="00556971">
        <w:t xml:space="preserve"> Algoritmul token bucket realizeaza o formare diferita a traficului fata de cel care </w:t>
      </w:r>
      <w:proofErr w:type="gramStart"/>
      <w:r w:rsidR="00556971">
        <w:t>este</w:t>
      </w:r>
      <w:proofErr w:type="gramEnd"/>
      <w:r w:rsidR="00556971">
        <w:t xml:space="preserve"> format prin algoritmul leaky bucket. Alta diferenta majora dintre acesti algoritmi este aceea ca token bucket goleste jetoanele din galeata cand aceasta </w:t>
      </w:r>
      <w:proofErr w:type="gramStart"/>
      <w:r w:rsidR="00556971">
        <w:t>este  plina</w:t>
      </w:r>
      <w:proofErr w:type="gramEnd"/>
      <w:r w:rsidR="00556971">
        <w:t xml:space="preserve">, insa niciodata nu renunta la acestea (discard). </w:t>
      </w:r>
      <w:r w:rsidR="00593E60">
        <w:t>Acesti algoritmi de control al fluxului sunt utilizati in principal pentru a uniformiza transferul de date intre rutere.</w:t>
      </w:r>
    </w:p>
    <w:p w:rsidR="00E3719D" w:rsidRDefault="00E3719D" w:rsidP="00F401BA"/>
    <w:p w:rsidR="00D93FDC" w:rsidRDefault="00D93FDC" w:rsidP="00D93FDC">
      <w:pPr>
        <w:jc w:val="center"/>
      </w:pPr>
      <w:r>
        <w:rPr>
          <w:noProof/>
        </w:rPr>
        <w:drawing>
          <wp:inline distT="0" distB="0" distL="0" distR="0" wp14:anchorId="55C93517" wp14:editId="51181E28">
            <wp:extent cx="3990109" cy="28738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93543" cy="2876302"/>
                    </a:xfrm>
                    <a:prstGeom prst="rect">
                      <a:avLst/>
                    </a:prstGeom>
                  </pic:spPr>
                </pic:pic>
              </a:graphicData>
            </a:graphic>
          </wp:inline>
        </w:drawing>
      </w:r>
    </w:p>
    <w:p w:rsidR="00D93FDC" w:rsidRDefault="001C129D" w:rsidP="00D93FDC">
      <w:pPr>
        <w:jc w:val="center"/>
      </w:pPr>
      <w:r>
        <w:t>Functionarea a</w:t>
      </w:r>
      <w:r w:rsidR="00D93FDC">
        <w:t>lgoritmul</w:t>
      </w:r>
      <w:r>
        <w:t>ui</w:t>
      </w:r>
      <w:r w:rsidR="00D93FDC">
        <w:t xml:space="preserve"> galetii cu jeton </w:t>
      </w:r>
    </w:p>
    <w:p w:rsidR="00D93FDC" w:rsidRDefault="00D93FDC" w:rsidP="00D93FDC">
      <w:r>
        <w:tab/>
      </w:r>
      <w:r w:rsidR="001C129D">
        <w:t>Implementarea acestui algoritm se realizeaza cu o variabila care numara jetoanele, contorul respectiv fiind increment</w:t>
      </w:r>
      <w:r w:rsidR="00CF771C">
        <w:t xml:space="preserve">at de o unitate la fiecare tact si este redus cu o unitate de fiecare data cand </w:t>
      </w:r>
      <w:proofErr w:type="gramStart"/>
      <w:r w:rsidR="00CF771C">
        <w:t xml:space="preserve">este </w:t>
      </w:r>
      <w:r w:rsidR="001C129D">
        <w:t xml:space="preserve"> </w:t>
      </w:r>
      <w:r w:rsidR="00CF771C">
        <w:t>transmis</w:t>
      </w:r>
      <w:proofErr w:type="gramEnd"/>
      <w:r w:rsidR="00CF771C">
        <w:t xml:space="preserve"> un pachet de date. Daca se ajunge la valoare 0, nu mai </w:t>
      </w:r>
      <w:proofErr w:type="gramStart"/>
      <w:r w:rsidR="00CF771C">
        <w:t>este</w:t>
      </w:r>
      <w:proofErr w:type="gramEnd"/>
      <w:r w:rsidR="00CF771C">
        <w:t xml:space="preserve"> transmis nici un pachet.</w:t>
      </w:r>
    </w:p>
    <w:p w:rsidR="00E03953" w:rsidRDefault="00E03953" w:rsidP="00D93FDC">
      <w:pPr>
        <w:rPr>
          <w:lang w:val="ro-RO"/>
        </w:rPr>
      </w:pPr>
      <w:r>
        <w:tab/>
      </w:r>
      <w:r w:rsidR="008F3931">
        <w:t xml:space="preserve">Reglarea ratei de transmisie a datelor (nivelul transport) </w:t>
      </w:r>
      <w:r w:rsidR="00972484">
        <w:t>–</w:t>
      </w:r>
      <w:r w:rsidR="008F3931">
        <w:t xml:space="preserve"> </w:t>
      </w:r>
      <w:r w:rsidR="00972484">
        <w:t>aceasta poate fi limitata de doi factori</w:t>
      </w:r>
      <w:r w:rsidR="00972484">
        <w:rPr>
          <w:lang w:val="en-GB"/>
        </w:rPr>
        <w:t xml:space="preserve">: </w:t>
      </w:r>
      <w:r w:rsidR="00242515">
        <w:rPr>
          <w:lang w:val="ro-RO"/>
        </w:rPr>
        <w:t xml:space="preserve">primul </w:t>
      </w:r>
      <w:proofErr w:type="gramStart"/>
      <w:r w:rsidR="00242515">
        <w:rPr>
          <w:lang w:val="ro-RO"/>
        </w:rPr>
        <w:t>este</w:t>
      </w:r>
      <w:proofErr w:type="gramEnd"/>
      <w:r w:rsidR="00242515">
        <w:rPr>
          <w:lang w:val="ro-RO"/>
        </w:rPr>
        <w:t xml:space="preserve"> controlul fluxului, in cazul in care nu sunt destule resurse la bufferul de la receptie, iar cel de al doilea factor este congestia, in cazul in care nu este suficienta capacitate in retea.</w:t>
      </w:r>
    </w:p>
    <w:p w:rsidR="00242515" w:rsidRDefault="00242515" w:rsidP="00242515">
      <w:pPr>
        <w:jc w:val="center"/>
        <w:rPr>
          <w:lang w:val="ro-RO"/>
        </w:rPr>
      </w:pPr>
      <w:r>
        <w:rPr>
          <w:noProof/>
        </w:rPr>
        <w:lastRenderedPageBreak/>
        <w:drawing>
          <wp:inline distT="0" distB="0" distL="0" distR="0" wp14:anchorId="4DD6A42A" wp14:editId="37A256D3">
            <wp:extent cx="4714875" cy="3676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14875" cy="3676650"/>
                    </a:xfrm>
                    <a:prstGeom prst="rect">
                      <a:avLst/>
                    </a:prstGeom>
                  </pic:spPr>
                </pic:pic>
              </a:graphicData>
            </a:graphic>
          </wp:inline>
        </w:drawing>
      </w:r>
    </w:p>
    <w:p w:rsidR="00242515" w:rsidRDefault="00242515" w:rsidP="00242515">
      <w:pPr>
        <w:pStyle w:val="ListParagraph"/>
        <w:numPr>
          <w:ilvl w:val="0"/>
          <w:numId w:val="20"/>
        </w:numPr>
        <w:jc w:val="center"/>
        <w:rPr>
          <w:lang w:val="ro-RO"/>
        </w:rPr>
      </w:pPr>
      <w:r>
        <w:rPr>
          <w:lang w:val="ro-RO"/>
        </w:rPr>
        <w:t>O retea cu debit mare alimentand un receptor cu capacitate mica. b) O retea lenta alimentand un receptor de capacitate mare.</w:t>
      </w:r>
    </w:p>
    <w:p w:rsidR="002329EA" w:rsidRDefault="00242515" w:rsidP="002329EA">
      <w:pPr>
        <w:ind w:firstLine="360"/>
        <w:rPr>
          <w:lang w:val="ro-RO"/>
        </w:rPr>
      </w:pPr>
      <w:r>
        <w:rPr>
          <w:lang w:val="ro-RO"/>
        </w:rPr>
        <w:t xml:space="preserve">In figura de mai sus avem situatia cand o teava groasa alimenteaza un receptor de capacitate mica, aceasta este  o situatie limitata de controlul fluxului. Atata vreme cat sursa nu trimite mai multa apa decat galeata poate tine, atunci nimic nu se va pierde. </w:t>
      </w:r>
      <w:r w:rsidR="00B65F55">
        <w:rPr>
          <w:lang w:val="ro-RO"/>
        </w:rPr>
        <w:t xml:space="preserve">In partea din dreapta nu dimensiunea galetii este factorul care limiteaza ci capacitatea de transmisie a retelei. </w:t>
      </w:r>
    </w:p>
    <w:p w:rsidR="008F3931" w:rsidRDefault="002329EA" w:rsidP="00D93FDC">
      <w:pPr>
        <w:rPr>
          <w:lang w:val="ro-RO"/>
        </w:rPr>
      </w:pPr>
      <w:r>
        <w:rPr>
          <w:lang w:val="ro-RO"/>
        </w:rPr>
        <w:t xml:space="preserve">        Metoda prin care un protocol de transport ar trebui sa regleze rata de transmisie depinde de forma feedbackului intors de catre retea. Diferite nivele de retea pot intoarce diferite feluri de feedback. Acest feedback poate fi explicit sau implicit, de asemenea poate fi precis sau imprecis.</w:t>
      </w:r>
      <w:r w:rsidR="0021587C">
        <w:rPr>
          <w:lang w:val="ro-RO"/>
        </w:rPr>
        <w:t xml:space="preserve"> Un exemplu de design explicit si precis este atunci cand ruterele spun surselor rate cu care ar trebui sa transmita. Un astfel de protocol este XCP(eXplicit Congestion Protocol). Un design explicit dar imprecis este utilizat de catre ECN (Explicit Congestion Notification).</w:t>
      </w:r>
    </w:p>
    <w:p w:rsidR="001C7FD8" w:rsidRDefault="001C7FD8" w:rsidP="00D93FDC">
      <w:pPr>
        <w:rPr>
          <w:lang w:val="ro-RO"/>
        </w:rPr>
      </w:pPr>
      <w:r>
        <w:rPr>
          <w:lang w:val="ro-RO"/>
        </w:rPr>
        <w:tab/>
        <w:t>Insa exista si designuri unde nu exista un semnal explicit</w:t>
      </w:r>
      <w:r w:rsidR="00CE27B4">
        <w:rPr>
          <w:lang w:val="ro-RO"/>
        </w:rPr>
        <w:t xml:space="preserve">, FAST TCP masoara intarzierea RTT si foloseste acea metrica precum un semnal pentru a evita congestia. Un algoritm care studiaza feedbackul congestiei binari este </w:t>
      </w:r>
      <w:r w:rsidR="00CE27B4" w:rsidRPr="00CE27B4">
        <w:rPr>
          <w:b/>
          <w:lang w:val="ro-RO"/>
        </w:rPr>
        <w:t>AIMD (additive increase multiplicative decrease)</w:t>
      </w:r>
      <w:r w:rsidR="00CE27B4">
        <w:rPr>
          <w:b/>
          <w:lang w:val="ro-RO"/>
        </w:rPr>
        <w:t>.</w:t>
      </w:r>
      <w:r w:rsidR="00CE27B4">
        <w:rPr>
          <w:lang w:val="ro-RO"/>
        </w:rPr>
        <w:t xml:space="preserve"> Graficul de mai jos arata latimea de banda alocata utilizatorului 1 pe axa x si utilizatorului 2 pe axa y. </w:t>
      </w:r>
      <w:r w:rsidR="001557B4">
        <w:rPr>
          <w:lang w:val="ro-RO"/>
        </w:rPr>
        <w:t>Cand alocarea este echitabila, ambii utilizatori vor primi aceeasi cantitate de latime de banda. Cand suma alocarilor este 100%, din capacitatea link-lui, alocarea este eficienta. Un semnal de congestiei este data de catre retea utilizatorilor cand suma alocarilor depaseste linia punctata.</w:t>
      </w:r>
    </w:p>
    <w:p w:rsidR="001557B4" w:rsidRDefault="001557B4" w:rsidP="001557B4">
      <w:pPr>
        <w:jc w:val="center"/>
        <w:rPr>
          <w:lang w:val="ro-RO"/>
        </w:rPr>
      </w:pPr>
      <w:r>
        <w:rPr>
          <w:noProof/>
        </w:rPr>
        <w:lastRenderedPageBreak/>
        <w:drawing>
          <wp:inline distT="0" distB="0" distL="0" distR="0" wp14:anchorId="226C190F" wp14:editId="24DEB543">
            <wp:extent cx="2990850" cy="1800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90850" cy="1800225"/>
                    </a:xfrm>
                    <a:prstGeom prst="rect">
                      <a:avLst/>
                    </a:prstGeom>
                  </pic:spPr>
                </pic:pic>
              </a:graphicData>
            </a:graphic>
          </wp:inline>
        </w:drawing>
      </w:r>
    </w:p>
    <w:p w:rsidR="001557B4" w:rsidRDefault="001557B4" w:rsidP="001557B4">
      <w:pPr>
        <w:jc w:val="center"/>
        <w:rPr>
          <w:lang w:val="ro-RO"/>
        </w:rPr>
      </w:pPr>
      <w:r>
        <w:rPr>
          <w:lang w:val="ro-RO"/>
        </w:rPr>
        <w:t>Ajustari de latimea de banda aditive si multiplicative</w:t>
      </w:r>
    </w:p>
    <w:p w:rsidR="001557B4" w:rsidRDefault="001557B4" w:rsidP="001557B4">
      <w:pPr>
        <w:rPr>
          <w:lang w:val="ro-RO"/>
        </w:rPr>
      </w:pPr>
      <w:r>
        <w:rPr>
          <w:lang w:val="ro-RO"/>
        </w:rPr>
        <w:tab/>
        <w:t>In cazul in care fiecare dintre utilizatori ar mari rata de transmisie cu cate 1 Mbps in fiecare secunda, atunci linie de eficienta ar fi depasita si ambii utilizatori ar primi semnale de congestie de la retea. In acest moment trebuie redusa alocarea. Daca ar avea loc o scadere aditiva ar cauza</w:t>
      </w:r>
      <w:r w:rsidR="00042C32">
        <w:rPr>
          <w:lang w:val="ro-RO"/>
        </w:rPr>
        <w:t xml:space="preserve"> oscil</w:t>
      </w:r>
      <w:r>
        <w:rPr>
          <w:lang w:val="ro-RO"/>
        </w:rPr>
        <w:t>area acestora de-a lungul liniei aditive. Acest comportament ar tine punctul de operare aproape de eficient, insa nu este necesar sa fie si echitabil(fair).</w:t>
      </w:r>
      <w:r w:rsidR="00042C32">
        <w:rPr>
          <w:lang w:val="ro-RO"/>
        </w:rPr>
        <w:t xml:space="preserve"> Daca ar avea loc o scadere multiplicativa a ratelor de transmisie puntul de operare al utilizatorilor va oscila de-a lungul liniei multiplicative. Linia multiplicativa are o panta diferita de linia aditiva. </w:t>
      </w:r>
    </w:p>
    <w:p w:rsidR="00042C32" w:rsidRDefault="00042C32" w:rsidP="001557B4">
      <w:pPr>
        <w:rPr>
          <w:lang w:val="ro-RO"/>
        </w:rPr>
      </w:pPr>
      <w:r>
        <w:rPr>
          <w:lang w:val="ro-RO"/>
        </w:rPr>
        <w:tab/>
        <w:t>Cazul in care este aplicat algoritmul AIMD este atunci cand utilizatorii isi cresc aditiv alocarea benzii, iar apoi realizeaza o scadere multiplicativa cand este semnalata congestia.</w:t>
      </w:r>
    </w:p>
    <w:p w:rsidR="00042C32" w:rsidRDefault="00042C32" w:rsidP="00042C32">
      <w:pPr>
        <w:jc w:val="center"/>
        <w:rPr>
          <w:lang w:val="ro-RO"/>
        </w:rPr>
      </w:pPr>
      <w:r>
        <w:rPr>
          <w:noProof/>
        </w:rPr>
        <w:drawing>
          <wp:inline distT="0" distB="0" distL="0" distR="0" wp14:anchorId="2F2FEE19" wp14:editId="5CCDFBBD">
            <wp:extent cx="3981450"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81450" cy="1733550"/>
                    </a:xfrm>
                    <a:prstGeom prst="rect">
                      <a:avLst/>
                    </a:prstGeom>
                  </pic:spPr>
                </pic:pic>
              </a:graphicData>
            </a:graphic>
          </wp:inline>
        </w:drawing>
      </w:r>
    </w:p>
    <w:p w:rsidR="00042C32" w:rsidRDefault="00042C32" w:rsidP="00042C32">
      <w:pPr>
        <w:jc w:val="center"/>
        <w:rPr>
          <w:lang w:val="ro-RO"/>
        </w:rPr>
      </w:pPr>
      <w:r>
        <w:rPr>
          <w:lang w:val="ro-RO"/>
        </w:rPr>
        <w:t>Algoritmul de control AIMD</w:t>
      </w:r>
    </w:p>
    <w:p w:rsidR="001C7FD8" w:rsidRDefault="001C7FD8" w:rsidP="00D93FDC"/>
    <w:p w:rsidR="00D9712A" w:rsidRDefault="0073174D" w:rsidP="00D9712A">
      <w:pPr>
        <w:ind w:firstLine="720"/>
      </w:pPr>
      <w:r w:rsidRPr="0073174D">
        <w:rPr>
          <w:b/>
        </w:rPr>
        <w:t>Explicit congestion notification</w:t>
      </w:r>
      <w:r>
        <w:rPr>
          <w:b/>
        </w:rPr>
        <w:t xml:space="preserve"> </w:t>
      </w:r>
      <w:r w:rsidR="00932679">
        <w:rPr>
          <w:b/>
        </w:rPr>
        <w:t>–</w:t>
      </w:r>
      <w:r>
        <w:rPr>
          <w:b/>
        </w:rPr>
        <w:t xml:space="preserve"> </w:t>
      </w:r>
      <w:r w:rsidR="00932679">
        <w:t xml:space="preserve">in loc </w:t>
      </w:r>
      <w:proofErr w:type="gramStart"/>
      <w:r w:rsidR="00932679">
        <w:t>sa</w:t>
      </w:r>
      <w:proofErr w:type="gramEnd"/>
      <w:r w:rsidR="00932679">
        <w:t xml:space="preserve"> fie generate pachete suplimentare pentru a avertiza congestia, un ruter poate eticheta (tag) orice pachet care il trimite mai departe (prin setare unui bit in headerul pachetului) prin semnalizarea faptului ca este experiementata congestia. Cand </w:t>
      </w:r>
      <w:r w:rsidR="007C2DA3">
        <w:t xml:space="preserve">reteaua livreaza pachetul, receptorul poate constata ca exista congestie si informeaza sursa cand va trimite un pachet de </w:t>
      </w:r>
      <w:proofErr w:type="gramStart"/>
      <w:r w:rsidR="007C2DA3">
        <w:t>raspuns(</w:t>
      </w:r>
      <w:proofErr w:type="gramEnd"/>
      <w:r w:rsidR="007C2DA3">
        <w:t xml:space="preserve">reply).  </w:t>
      </w:r>
      <w:proofErr w:type="gramStart"/>
      <w:r w:rsidR="007C2DA3">
        <w:t>Apoi trasmitatorul isi poate seta transmisiunea corespunzator.</w:t>
      </w:r>
      <w:proofErr w:type="gramEnd"/>
    </w:p>
    <w:p w:rsidR="007C2DA3" w:rsidRDefault="007C2DA3" w:rsidP="007C2DA3">
      <w:pPr>
        <w:ind w:firstLine="720"/>
        <w:jc w:val="center"/>
      </w:pPr>
      <w:r>
        <w:rPr>
          <w:noProof/>
        </w:rPr>
        <w:lastRenderedPageBreak/>
        <w:drawing>
          <wp:inline distT="0" distB="0" distL="0" distR="0">
            <wp:extent cx="3933825" cy="838200"/>
            <wp:effectExtent l="1905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933825" cy="838200"/>
                    </a:xfrm>
                    <a:prstGeom prst="rect">
                      <a:avLst/>
                    </a:prstGeom>
                    <a:noFill/>
                    <a:ln w="9525">
                      <a:noFill/>
                      <a:miter lim="800000"/>
                      <a:headEnd/>
                      <a:tailEnd/>
                    </a:ln>
                  </pic:spPr>
                </pic:pic>
              </a:graphicData>
            </a:graphic>
          </wp:inline>
        </w:drawing>
      </w:r>
    </w:p>
    <w:p w:rsidR="007C2DA3" w:rsidRDefault="007C2DA3" w:rsidP="007C2DA3">
      <w:pPr>
        <w:ind w:firstLine="720"/>
        <w:jc w:val="center"/>
      </w:pPr>
      <w:r>
        <w:t>Explicit congestion notification</w:t>
      </w:r>
    </w:p>
    <w:p w:rsidR="007C2DA3" w:rsidRDefault="00924FE3" w:rsidP="007C2DA3">
      <w:pPr>
        <w:ind w:firstLine="720"/>
      </w:pPr>
      <w:r>
        <w:t>Acest mec</w:t>
      </w:r>
      <w:r w:rsidR="00C410C9">
        <w:t xml:space="preserve">anism se numeste ECN (notificarea explicita a congestiei) si </w:t>
      </w:r>
      <w:proofErr w:type="gramStart"/>
      <w:r w:rsidR="00C410C9">
        <w:t>este</w:t>
      </w:r>
      <w:proofErr w:type="gramEnd"/>
      <w:r w:rsidR="00C410C9">
        <w:t xml:space="preserve"> folosit in Internet. Doi biti din headerul IP al pachetului sunt utilizati pentru </w:t>
      </w:r>
      <w:proofErr w:type="gramStart"/>
      <w:r w:rsidR="00C410C9">
        <w:t>a</w:t>
      </w:r>
      <w:proofErr w:type="gramEnd"/>
      <w:r w:rsidR="00C410C9">
        <w:t xml:space="preserve"> inregistra daca pachetul a suferit congestie. Daca unul dintre ruterele pe la care a trecut pachetul </w:t>
      </w:r>
      <w:proofErr w:type="gramStart"/>
      <w:r w:rsidR="00C410C9">
        <w:t>este</w:t>
      </w:r>
      <w:proofErr w:type="gramEnd"/>
      <w:r w:rsidR="00C410C9">
        <w:t xml:space="preserve"> congestionat, acel ruter va marca pachetul cu faptul ca sufera de congestie si il va transmite mai departe. Sursa </w:t>
      </w:r>
      <w:proofErr w:type="gramStart"/>
      <w:r w:rsidR="00C410C9">
        <w:t>va</w:t>
      </w:r>
      <w:proofErr w:type="gramEnd"/>
      <w:r w:rsidR="00C410C9">
        <w:t xml:space="preserve"> replica atunci orice informatie precum un semnal explicit congestiei in urmatorul pachet de raspuns. </w:t>
      </w:r>
    </w:p>
    <w:p w:rsidR="00305619" w:rsidRDefault="00305619" w:rsidP="007C2DA3">
      <w:pPr>
        <w:ind w:firstLine="720"/>
      </w:pPr>
      <w:r w:rsidRPr="00305619">
        <w:rPr>
          <w:b/>
        </w:rPr>
        <w:t>Traffic throttling</w:t>
      </w:r>
      <w:r>
        <w:rPr>
          <w:b/>
        </w:rPr>
        <w:t xml:space="preserve"> – </w:t>
      </w:r>
      <w:r>
        <w:t xml:space="preserve">in Internet si in alte retele de calculatoare, transmitatorii ajusteaza rata de transmisie in functie de traficul pe care reteaua </w:t>
      </w:r>
      <w:proofErr w:type="gramStart"/>
      <w:r>
        <w:t>il</w:t>
      </w:r>
      <w:proofErr w:type="gramEnd"/>
      <w:r>
        <w:t xml:space="preserve"> poate livra. In aceasta setare, reteaua </w:t>
      </w:r>
      <w:proofErr w:type="gramStart"/>
      <w:r>
        <w:t>doreste  sa</w:t>
      </w:r>
      <w:proofErr w:type="gramEnd"/>
      <w:r>
        <w:t xml:space="preserve"> opereze chiar inainte de izbucnirea congestiei.</w:t>
      </w:r>
      <w:r w:rsidR="006D6F26">
        <w:t xml:space="preserve"> </w:t>
      </w:r>
      <w:r w:rsidR="0080256F">
        <w:t xml:space="preserve">Cand congestia </w:t>
      </w:r>
      <w:proofErr w:type="gramStart"/>
      <w:r w:rsidR="0080256F">
        <w:t>este</w:t>
      </w:r>
      <w:proofErr w:type="gramEnd"/>
      <w:r w:rsidR="0080256F">
        <w:t xml:space="preserve"> iminenta, trebuie anuntat transmitatorul sa scada fluxul pachetelor. Acest feedback este ceva </w:t>
      </w:r>
      <w:proofErr w:type="gramStart"/>
      <w:r w:rsidR="0080256F">
        <w:t xml:space="preserve">normal </w:t>
      </w:r>
      <w:r w:rsidR="00B708A2">
        <w:t xml:space="preserve"> </w:t>
      </w:r>
      <w:r w:rsidR="0080256F">
        <w:t>nu</w:t>
      </w:r>
      <w:proofErr w:type="gramEnd"/>
      <w:r w:rsidR="0080256F">
        <w:t xml:space="preserve"> este o situatie exceptional</w:t>
      </w:r>
      <w:r w:rsidR="00B708A2">
        <w:t>a</w:t>
      </w:r>
      <w:r w:rsidR="0080256F">
        <w:t xml:space="preserve">. Termenul de evitare a congestiei (congestion avoidance) </w:t>
      </w:r>
      <w:proofErr w:type="gramStart"/>
      <w:r w:rsidR="0080256F">
        <w:t>este</w:t>
      </w:r>
      <w:proofErr w:type="gramEnd"/>
      <w:r w:rsidR="0080256F">
        <w:t xml:space="preserve"> folosit </w:t>
      </w:r>
      <w:r w:rsidR="005B4CD3">
        <w:t>sa contrasteze cu momentul cand reteaua est</w:t>
      </w:r>
      <w:r w:rsidR="00B708A2">
        <w:t>e in congesti</w:t>
      </w:r>
      <w:r w:rsidR="005B4CD3">
        <w:t>e severa (overly congested).</w:t>
      </w:r>
      <w:r w:rsidR="000C58AD">
        <w:t xml:space="preserve"> Pentru a   realiza o uniformizare a traficului fiecare ruter trebuie </w:t>
      </w:r>
      <w:proofErr w:type="gramStart"/>
      <w:r w:rsidR="000C58AD">
        <w:t>sa</w:t>
      </w:r>
      <w:proofErr w:type="gramEnd"/>
      <w:r w:rsidR="000C58AD">
        <w:t xml:space="preserve"> monitorizeze continuu resursele pe care le foloseste. Trei posibilitati sunt: utilizarea legaturilor de iesire, bufferingul pachetelor din cozi care sunt in interiorul ruterului si numarul de pachete care sunt pierdute datorita bufferingului insufficient.</w:t>
      </w:r>
      <w:r w:rsidR="00D43D10">
        <w:t xml:space="preserve">  A doua varianta </w:t>
      </w:r>
      <w:proofErr w:type="gramStart"/>
      <w:r w:rsidR="00D43D10">
        <w:t>este</w:t>
      </w:r>
      <w:proofErr w:type="gramEnd"/>
      <w:r w:rsidR="00D43D10">
        <w:t xml:space="preserve"> cea utilizata pentru a se realize o netezire a traficului, aceasta coada din interiorul ruterelor captureaza direct orice informatie despre aparitia congestiei. </w:t>
      </w:r>
    </w:p>
    <w:p w:rsidR="009B2F3A" w:rsidRDefault="009B2F3A" w:rsidP="007C2DA3">
      <w:pPr>
        <w:ind w:firstLine="720"/>
      </w:pPr>
      <w:r>
        <w:t xml:space="preserve">Avand de a face cu congestia la momentul aparitiei </w:t>
      </w:r>
      <w:proofErr w:type="gramStart"/>
      <w:r>
        <w:t>este</w:t>
      </w:r>
      <w:proofErr w:type="gramEnd"/>
      <w:r>
        <w:t xml:space="preserve"> mult mai eficient decat sa o lasam sa se </w:t>
      </w:r>
      <w:r w:rsidR="003D2A61">
        <w:t>instaleze</w:t>
      </w:r>
      <w:r>
        <w:t xml:space="preserve"> si apoi sa o combatem. </w:t>
      </w:r>
      <w:r w:rsidR="003D2A61">
        <w:t xml:space="preserve"> Motivatia acestei idei </w:t>
      </w:r>
      <w:proofErr w:type="gramStart"/>
      <w:r w:rsidR="003D2A61">
        <w:t>este</w:t>
      </w:r>
      <w:proofErr w:type="gramEnd"/>
      <w:r w:rsidR="003D2A61">
        <w:t xml:space="preserve"> faptul ca nu toate gazdele din Internet primesc semnal de detectie al congestiei de tip ECN. De fapt, singurul lucru fiabil care indica congestia </w:t>
      </w:r>
      <w:proofErr w:type="gramStart"/>
      <w:r w:rsidR="003D2A61">
        <w:t>este</w:t>
      </w:r>
      <w:proofErr w:type="gramEnd"/>
      <w:r w:rsidR="003D2A61">
        <w:t xml:space="preserve"> rata pachetelor pierdute. Protocolul TCP a fost conceput in general pentru retele cu fir, iar acestea sunt foarte fiabile, pierderile de pachete avand loc mai mult datorita depasirii bufferelor decat erorilor de transmisiune. Linkurile fara fir trebuie </w:t>
      </w:r>
      <w:proofErr w:type="gramStart"/>
      <w:r w:rsidR="003D2A61">
        <w:t>sa</w:t>
      </w:r>
      <w:proofErr w:type="gramEnd"/>
      <w:r w:rsidR="003D2A61">
        <w:t xml:space="preserve"> recupereze erorile de transmisie la nivelul legatura de date pentru a lucra impreuna cu TCP.</w:t>
      </w:r>
      <w:r w:rsidR="00F45447">
        <w:t xml:space="preserve"> Un algoritm eficient din acest punct de vedere este </w:t>
      </w:r>
      <w:r w:rsidR="00F45447" w:rsidRPr="00F45447">
        <w:rPr>
          <w:b/>
        </w:rPr>
        <w:t>RED (Random Early Detection</w:t>
      </w:r>
      <w:proofErr w:type="gramStart"/>
      <w:r w:rsidR="00F45447" w:rsidRPr="00F45447">
        <w:rPr>
          <w:b/>
        </w:rPr>
        <w:t>)</w:t>
      </w:r>
      <w:r w:rsidR="003D2A61" w:rsidRPr="00F45447">
        <w:rPr>
          <w:b/>
        </w:rPr>
        <w:t xml:space="preserve"> </w:t>
      </w:r>
      <w:r w:rsidR="00F45447">
        <w:rPr>
          <w:b/>
        </w:rPr>
        <w:t xml:space="preserve"> </w:t>
      </w:r>
      <w:r w:rsidR="005C7B68">
        <w:t>,</w:t>
      </w:r>
      <w:proofErr w:type="gramEnd"/>
      <w:r w:rsidR="005C7B68">
        <w:t xml:space="preserve"> detectie aleatoare timpurie. Pachetele sunt aruncate de catre rutere inainte ca </w:t>
      </w:r>
      <w:proofErr w:type="gramStart"/>
      <w:r w:rsidR="005C7B68">
        <w:t>sa</w:t>
      </w:r>
      <w:proofErr w:type="gramEnd"/>
      <w:r w:rsidR="005C7B68">
        <w:t xml:space="preserve"> se</w:t>
      </w:r>
      <w:r w:rsidR="00307A40">
        <w:t xml:space="preserve"> ajunga la situatia de congesti</w:t>
      </w:r>
      <w:r w:rsidR="005C7B68">
        <w:t xml:space="preserve">e. Cu scopul de a se stii cand </w:t>
      </w:r>
      <w:proofErr w:type="gramStart"/>
      <w:r w:rsidR="005C7B68">
        <w:t>sa</w:t>
      </w:r>
      <w:proofErr w:type="gramEnd"/>
      <w:r w:rsidR="005C7B68">
        <w:t xml:space="preserve"> se inceapa renuntarea acestora, ruterele determina tot timpul o medie a lungimii cozii corespunzatoare. In momentul in care aceasta lungime depaseste </w:t>
      </w:r>
      <w:proofErr w:type="gramStart"/>
      <w:r w:rsidR="005C7B68">
        <w:t>un</w:t>
      </w:r>
      <w:proofErr w:type="gramEnd"/>
      <w:r w:rsidR="005C7B68">
        <w:t xml:space="preserve"> anumit prag (o limita) este declarata congestia si sunt luate masuri.</w:t>
      </w:r>
      <w:r w:rsidR="00970382">
        <w:t xml:space="preserve"> </w:t>
      </w:r>
      <w:r w:rsidR="008978D8">
        <w:t xml:space="preserve">Ruterul nu isi va putea da seama ce sursa produce </w:t>
      </w:r>
      <w:proofErr w:type="gramStart"/>
      <w:r w:rsidR="008978D8">
        <w:t>congestia  mai</w:t>
      </w:r>
      <w:proofErr w:type="gramEnd"/>
      <w:r w:rsidR="008978D8">
        <w:t xml:space="preserve"> mult si prin urmare va renunta la pachete din coada la intamplare. Sursa isi </w:t>
      </w:r>
      <w:proofErr w:type="gramStart"/>
      <w:r w:rsidR="008978D8">
        <w:t>va</w:t>
      </w:r>
      <w:proofErr w:type="gramEnd"/>
      <w:r w:rsidR="008978D8">
        <w:t xml:space="preserve"> da seama ca nu sunt primite confirmari si va lua masuri prin reducerea ratei de transmisie a pachetelor. </w:t>
      </w:r>
      <w:proofErr w:type="gramStart"/>
      <w:r w:rsidR="008978D8">
        <w:t>Acest algoritm nu poate fi utilizat si in retelele fara fir, deoarece acolo majoritatea pierderilor sunt datorate mediului de trasnmisiune.</w:t>
      </w:r>
      <w:proofErr w:type="gramEnd"/>
    </w:p>
    <w:p w:rsidR="00D9712A" w:rsidRPr="00D9712A" w:rsidRDefault="00E30E81" w:rsidP="00B95772">
      <w:pPr>
        <w:ind w:firstLine="720"/>
      </w:pPr>
      <w:r>
        <w:t>Chiar daca nivelul retea incearca sa aibe controlul asupra congestiei, partea principala este realizata de catre TC</w:t>
      </w:r>
      <w:r w:rsidR="0088504C">
        <w:t xml:space="preserve">P prin reducerea </w:t>
      </w:r>
      <w:proofErr w:type="gramStart"/>
      <w:r w:rsidR="0088504C">
        <w:t>ratei  de</w:t>
      </w:r>
      <w:proofErr w:type="gramEnd"/>
      <w:r w:rsidR="0088504C">
        <w:t xml:space="preserve"> trans</w:t>
      </w:r>
      <w:r>
        <w:t>misie a datelor.</w:t>
      </w:r>
      <w:r w:rsidR="0088504C">
        <w:t xml:space="preserve"> In momentul stabilirii unei conexiuni </w:t>
      </w:r>
      <w:proofErr w:type="gramStart"/>
      <w:r w:rsidR="0088504C">
        <w:lastRenderedPageBreak/>
        <w:t>este</w:t>
      </w:r>
      <w:proofErr w:type="gramEnd"/>
      <w:r w:rsidR="0088504C">
        <w:t xml:space="preserve"> necesara alegerea unei ferestre</w:t>
      </w:r>
      <w:r w:rsidR="00DA781D">
        <w:t xml:space="preserve"> de transminsie</w:t>
      </w:r>
      <w:r w:rsidR="0088504C">
        <w:t xml:space="preserve"> corespunzatoare. Sursa poate </w:t>
      </w:r>
      <w:proofErr w:type="gramStart"/>
      <w:r w:rsidR="00DA781D">
        <w:t xml:space="preserve">indica </w:t>
      </w:r>
      <w:r w:rsidR="0088504C">
        <w:t xml:space="preserve"> fereastra</w:t>
      </w:r>
      <w:proofErr w:type="gramEnd"/>
      <w:r w:rsidR="0088504C">
        <w:t xml:space="preserve"> de o anumita dimensiune in functie de capacitatea bufferului propriu. Daca </w:t>
      </w:r>
      <w:proofErr w:type="gramStart"/>
      <w:r w:rsidR="0088504C">
        <w:t>este</w:t>
      </w:r>
      <w:proofErr w:type="gramEnd"/>
      <w:r w:rsidR="0088504C">
        <w:t xml:space="preserve"> acceptat acest lucru, in mod cert nu vor aparea probleme la destinatie, insa poate apa</w:t>
      </w:r>
      <w:r w:rsidR="00DA781D">
        <w:t>rea congestie in mediul de trans</w:t>
      </w:r>
      <w:r w:rsidR="0088504C">
        <w:t>m</w:t>
      </w:r>
      <w:r w:rsidR="000E1B3F">
        <w:t xml:space="preserve">siune, asadar este obligatoriu sa fie tinut cont de doi factori principali: capacitatea retelei si capacitatea receptorului. Ca atare fiecare transmitator </w:t>
      </w:r>
      <w:proofErr w:type="gramStart"/>
      <w:r w:rsidR="000E1B3F">
        <w:t>va</w:t>
      </w:r>
      <w:proofErr w:type="gramEnd"/>
      <w:r w:rsidR="000E1B3F">
        <w:t xml:space="preserve"> mentine doua ferestre, una conforma cu receptorul iar cealalta este fereastra de congestie. Initial in stabilirea legarutii, fereastra de congestiei are marimea celui mai mare segment folosit din acea legatura. Acest fapt </w:t>
      </w:r>
      <w:proofErr w:type="gramStart"/>
      <w:r w:rsidR="000E1B3F">
        <w:t>este</w:t>
      </w:r>
      <w:proofErr w:type="gramEnd"/>
      <w:r w:rsidR="000E1B3F">
        <w:t xml:space="preserve"> incrementat iterativ cu cate inca un segment </w:t>
      </w:r>
      <w:r w:rsidR="00396126">
        <w:t xml:space="preserve">pana cand fie ajunge la dimensiunea ferestrei sursei sau pana cand are loc o depasire de timp. Acest tip de mecanism </w:t>
      </w:r>
      <w:proofErr w:type="gramStart"/>
      <w:r w:rsidR="00396126">
        <w:t>este</w:t>
      </w:r>
      <w:proofErr w:type="gramEnd"/>
      <w:r w:rsidR="00396126">
        <w:t xml:space="preserve"> denumit algoritmul slow start (start lent) si este o caracteristica foarte importanta a protocolului TCP.</w:t>
      </w:r>
    </w:p>
    <w:p w:rsidR="005238D7" w:rsidRPr="005238D7" w:rsidRDefault="00A1380C" w:rsidP="005238D7">
      <w:pPr>
        <w:ind w:firstLine="720"/>
        <w:rPr>
          <w:b/>
        </w:rPr>
      </w:pPr>
      <w:r>
        <w:rPr>
          <w:b/>
        </w:rPr>
        <w:t>5.</w:t>
      </w:r>
      <w:r w:rsidR="005238D7" w:rsidRPr="005238D7">
        <w:rPr>
          <w:b/>
        </w:rPr>
        <w:t xml:space="preserve"> </w:t>
      </w:r>
      <w:proofErr w:type="gramStart"/>
      <w:r w:rsidR="00035FDD">
        <w:rPr>
          <w:b/>
        </w:rPr>
        <w:t xml:space="preserve">Combaterea </w:t>
      </w:r>
      <w:r w:rsidR="005238D7" w:rsidRPr="005238D7">
        <w:rPr>
          <w:b/>
        </w:rPr>
        <w:t xml:space="preserve"> congestiei</w:t>
      </w:r>
      <w:proofErr w:type="gramEnd"/>
      <w:r w:rsidR="005238D7" w:rsidRPr="005238D7">
        <w:rPr>
          <w:b/>
        </w:rPr>
        <w:t xml:space="preserve"> pe </w:t>
      </w:r>
      <w:r w:rsidR="00C75E7E">
        <w:rPr>
          <w:b/>
        </w:rPr>
        <w:t>interfata</w:t>
      </w:r>
      <w:r w:rsidR="005238D7" w:rsidRPr="005238D7">
        <w:rPr>
          <w:b/>
        </w:rPr>
        <w:t xml:space="preserve"> de transport (Interfata IuB)</w:t>
      </w:r>
    </w:p>
    <w:p w:rsidR="00303121" w:rsidRDefault="00303121" w:rsidP="00303121">
      <w:pPr>
        <w:ind w:firstLine="720"/>
      </w:pPr>
      <w:r>
        <w:t>Este bine cunoscut faptul ca eficienta protocolului de transport TCP se degradeaza cand sunt prezente conexiuni cu pierderi in calea de rutare cum ar fi cazul conexiunilor wireless. Din acest motiv, sistemul UMTS are implementat nivelul RLC (controlul legaturii radio), care mascheaza canalele cu pierderi nivelelor superioare</w:t>
      </w:r>
      <w:r w:rsidRPr="005E78D3">
        <w:t xml:space="preserve"> </w:t>
      </w:r>
      <w:r>
        <w:t>prin retransmisii. Fi</w:t>
      </w:r>
      <w:r w:rsidR="00F33F0D">
        <w:t>abilitatea nivelului de legatura</w:t>
      </w:r>
      <w:r>
        <w:t xml:space="preserve"> vine </w:t>
      </w:r>
      <w:proofErr w:type="gramStart"/>
      <w:r>
        <w:t>cu  costul</w:t>
      </w:r>
      <w:proofErr w:type="gramEnd"/>
      <w:r>
        <w:t xml:space="preserve"> unei segmentari cu intarziere destul de variabila cand cadrele sunt retransmise nivelelor superioare. </w:t>
      </w:r>
    </w:p>
    <w:p w:rsidR="00303121" w:rsidRDefault="00303121" w:rsidP="00303121">
      <w:pPr>
        <w:ind w:firstLine="720"/>
      </w:pPr>
      <w:r>
        <w:t xml:space="preserve">Una dintre cele importante sarcini prin care este adresat protocolul </w:t>
      </w:r>
      <w:proofErr w:type="gramStart"/>
      <w:r>
        <w:t>TCP  pentru</w:t>
      </w:r>
      <w:proofErr w:type="gramEnd"/>
      <w:r>
        <w:t xml:space="preserve"> reglementarea ratelor de transmitere cu scopul de a evita congestia retelei. In timpul fazei de evitare a congestiei, ferestrele de congestie sunt crescute cu </w:t>
      </w:r>
      <w:proofErr w:type="gramStart"/>
      <w:r>
        <w:t>un</w:t>
      </w:r>
      <w:proofErr w:type="gramEnd"/>
      <w:r>
        <w:t xml:space="preserve"> pachet pentru fiec</w:t>
      </w:r>
      <w:r w:rsidR="00F03E64">
        <w:t>are RTT.  Fereastra de congesti</w:t>
      </w:r>
      <w:r>
        <w:t xml:space="preserve">e </w:t>
      </w:r>
      <w:proofErr w:type="gramStart"/>
      <w:r>
        <w:t>este</w:t>
      </w:r>
      <w:proofErr w:type="gramEnd"/>
      <w:r>
        <w:t xml:space="preserve"> injumatatita dupa un episo</w:t>
      </w:r>
      <w:r w:rsidR="00F03E64">
        <w:t>d de congestive.</w:t>
      </w:r>
    </w:p>
    <w:p w:rsidR="00303121" w:rsidRDefault="00303121" w:rsidP="00303121">
      <w:pPr>
        <w:ind w:firstLine="720"/>
      </w:pPr>
      <w:r>
        <w:t xml:space="preserve">TCP BIC (binary increase congestion control) </w:t>
      </w:r>
      <w:proofErr w:type="gramStart"/>
      <w:r>
        <w:t>este</w:t>
      </w:r>
      <w:proofErr w:type="gramEnd"/>
      <w:r>
        <w:t xml:space="preserve"> realizat din doua parti: faza cresterii cautarii binare si faza cresterii aditive. In faza cautarii binare</w:t>
      </w:r>
      <w:proofErr w:type="gramStart"/>
      <w:r>
        <w:t>,setarile</w:t>
      </w:r>
      <w:proofErr w:type="gramEnd"/>
      <w:r>
        <w:t xml:space="preserve"> fereastrei de congestie sunt efectuate ca o cautare binara. Dupa ce un pachet este pierdut, fereastra de congestie este redusa de un factor constant b, cwndmax este </w:t>
      </w:r>
      <w:proofErr w:type="gramStart"/>
      <w:r>
        <w:t>setat  dimensiunii</w:t>
      </w:r>
      <w:proofErr w:type="gramEnd"/>
      <w:r>
        <w:t xml:space="preserve"> ferestrei inainte de pierdere si cwndmin este setat unei valori caracteristice dupa pierderea pachetului astfel incat: cwndmin= b* cwndmax.</w:t>
      </w:r>
      <w:r w:rsidR="00F03E64">
        <w:t xml:space="preserve"> Acesta metoda </w:t>
      </w:r>
      <w:proofErr w:type="gramStart"/>
      <w:r w:rsidR="00F03E64">
        <w:t>este</w:t>
      </w:r>
      <w:proofErr w:type="gramEnd"/>
      <w:r w:rsidR="00F03E64">
        <w:t xml:space="preserve"> similara cu cea AIMD (Additive increase/multiplicative decrease)</w:t>
      </w:r>
    </w:p>
    <w:p w:rsidR="00303121" w:rsidRDefault="00303121" w:rsidP="00303121">
      <w:pPr>
        <w:ind w:firstLine="720"/>
      </w:pPr>
      <w:r>
        <w:t xml:space="preserve">Codurile OVSF (orthogonal variable spreading factor) reprezinta resursele care sunt utilizate la comun de catre abonatii sistemului (fiecare celula are </w:t>
      </w:r>
      <w:proofErr w:type="gramStart"/>
      <w:r>
        <w:t>un</w:t>
      </w:r>
      <w:proofErr w:type="gramEnd"/>
      <w:r>
        <w:t xml:space="preserve"> OVSF caracteristic). Alocare si re</w:t>
      </w:r>
      <w:r w:rsidR="00F03E64">
        <w:t>-</w:t>
      </w:r>
      <w:r>
        <w:t>alocarea re</w:t>
      </w:r>
      <w:r w:rsidR="00F03E64">
        <w:t xml:space="preserve">surselor OVSF </w:t>
      </w:r>
      <w:proofErr w:type="gramStart"/>
      <w:r w:rsidR="00F03E64">
        <w:t>este</w:t>
      </w:r>
      <w:proofErr w:type="gramEnd"/>
      <w:r w:rsidR="00F03E64">
        <w:t xml:space="preserve"> standardizat</w:t>
      </w:r>
      <w:r>
        <w:t xml:space="preserve"> conform tehnologiei IMT-2000. Scopul comun este sa fie micsorata pe cat </w:t>
      </w:r>
      <w:proofErr w:type="gramStart"/>
      <w:r>
        <w:t>posibil  probabilitatea</w:t>
      </w:r>
      <w:proofErr w:type="gramEnd"/>
      <w:r>
        <w:t xml:space="preserve"> de blocare si posibilitatea re</w:t>
      </w:r>
      <w:r w:rsidR="00F03E64">
        <w:t>-</w:t>
      </w:r>
      <w:r>
        <w:t xml:space="preserve">alocarii acestora astfel incat cat mai multi utilizatori sa beneficieze de acces in retea. </w:t>
      </w:r>
      <w:proofErr w:type="gramStart"/>
      <w:r>
        <w:t>Avand  un</w:t>
      </w:r>
      <w:proofErr w:type="gramEnd"/>
      <w:r>
        <w:t xml:space="preserve"> management eficient al acestor coduri va rezulta o crestere in capacitatea sistemului. Prin urmare </w:t>
      </w:r>
      <w:proofErr w:type="gramStart"/>
      <w:r>
        <w:t>este</w:t>
      </w:r>
      <w:proofErr w:type="gramEnd"/>
      <w:r>
        <w:t xml:space="preserve"> recomandata folosirea unor algoritmi genetici.</w:t>
      </w:r>
    </w:p>
    <w:p w:rsidR="00303121" w:rsidRDefault="00303121" w:rsidP="00303121">
      <w:pPr>
        <w:ind w:firstLine="720"/>
      </w:pPr>
      <w:proofErr w:type="gramStart"/>
      <w:r>
        <w:t>Un</w:t>
      </w:r>
      <w:proofErr w:type="gramEnd"/>
      <w:r>
        <w:t xml:space="preserve"> aloritm genetic est</w:t>
      </w:r>
      <w:r w:rsidR="00F03E64">
        <w:t>e un model computational inspira</w:t>
      </w:r>
      <w:r>
        <w:t xml:space="preserve">t de o teorie evolutionara. Acest algoritm codeaza o potential solutie la </w:t>
      </w:r>
      <w:proofErr w:type="gramStart"/>
      <w:r>
        <w:t>un</w:t>
      </w:r>
      <w:proofErr w:type="gramEnd"/>
      <w:r>
        <w:t xml:space="preserve"> problema specifica intr-o structura asemantoare cu cea a cromozomilor si aplica</w:t>
      </w:r>
      <w:r w:rsidR="00F03E64">
        <w:t xml:space="preserve"> recombinari a acestor structuri</w:t>
      </w:r>
      <w:r>
        <w:t xml:space="preserve"> pentru a conserva informatia dorita. </w:t>
      </w:r>
      <w:proofErr w:type="gramStart"/>
      <w:r>
        <w:t>Acesti algoritmi genentici sunt adesea vazuti ca si niste optimizatori.</w:t>
      </w:r>
      <w:proofErr w:type="gramEnd"/>
      <w:r>
        <w:t xml:space="preserve"> </w:t>
      </w:r>
    </w:p>
    <w:p w:rsidR="00303121" w:rsidRDefault="00303121" w:rsidP="00303121">
      <w:pPr>
        <w:ind w:firstLine="720"/>
      </w:pPr>
      <w:r>
        <w:lastRenderedPageBreak/>
        <w:t>Se pot utiliza algoritmi genetici ca metode de alocare/re</w:t>
      </w:r>
      <w:r w:rsidR="00F03E64">
        <w:t>-</w:t>
      </w:r>
      <w:r>
        <w:t xml:space="preserve">alocare eficienta a codurilor OVSF: fiecare cromozom dintr-o populatie reprezinta structura unui arbore OVSF (fiecare cromozom </w:t>
      </w:r>
      <w:proofErr w:type="gramStart"/>
      <w:r>
        <w:t>este</w:t>
      </w:r>
      <w:proofErr w:type="gramEnd"/>
      <w:r>
        <w:t xml:space="preserve"> obtinut/codificat prin citirea codurilor din arborele OVSF de la radacina catre ultima frunza), este cautat cel mai adaptat cromozom care va rezolva alocarea codurilor cerute. Structurile OVSF vor fi parcurse astfel incat </w:t>
      </w:r>
      <w:proofErr w:type="gramStart"/>
      <w:r>
        <w:t>sa</w:t>
      </w:r>
      <w:proofErr w:type="gramEnd"/>
      <w:r>
        <w:t xml:space="preserve"> aiba conditiile de ortogonalitate indeplinite pentru toate codurile active. In aceasta tehnica, rata codurilor de intrare cerute </w:t>
      </w:r>
      <w:proofErr w:type="gramStart"/>
      <w:r>
        <w:t>este</w:t>
      </w:r>
      <w:proofErr w:type="gramEnd"/>
      <w:r>
        <w:t xml:space="preserve"> generata pe arborele OVSF ocupat partial, iar fiecare cerere este gestionata de un algoritm genetic. La sfarsitul algortimului genetic</w:t>
      </w:r>
      <w:proofErr w:type="gramStart"/>
      <w:r>
        <w:t>,este</w:t>
      </w:r>
      <w:proofErr w:type="gramEnd"/>
      <w:r>
        <w:t xml:space="preserve"> propusa o noua structura a arborelui OVSF avand rezolvata problema rate</w:t>
      </w:r>
      <w:r w:rsidR="003815D2">
        <w:t>i</w:t>
      </w:r>
      <w:r>
        <w:t xml:space="preserve"> de transfer corespunzatoare codurilor.</w:t>
      </w:r>
    </w:p>
    <w:p w:rsidR="00303121" w:rsidRDefault="00086613" w:rsidP="00303121">
      <w:pPr>
        <w:tabs>
          <w:tab w:val="left" w:pos="3043"/>
        </w:tabs>
      </w:pPr>
      <w:r>
        <w:t xml:space="preserve">  </w:t>
      </w:r>
    </w:p>
    <w:p w:rsidR="00EA7E5F" w:rsidRPr="00F071F2" w:rsidRDefault="00EA7E5F" w:rsidP="00EA7E5F">
      <w:pPr>
        <w:tabs>
          <w:tab w:val="left" w:pos="3043"/>
        </w:tabs>
        <w:rPr>
          <w:b/>
        </w:rPr>
      </w:pPr>
      <w:r w:rsidRPr="00F071F2">
        <w:rPr>
          <w:b/>
        </w:rPr>
        <w:t>Congestia pe interfete IuB/IuR</w:t>
      </w:r>
    </w:p>
    <w:p w:rsidR="00EA7E5F" w:rsidRDefault="00EA7E5F" w:rsidP="00EA7E5F">
      <w:pPr>
        <w:tabs>
          <w:tab w:val="left" w:pos="3043"/>
        </w:tabs>
      </w:pPr>
      <w:r>
        <w:t xml:space="preserve">          Exista multe tipuri de mecanisme pentru controlul congestiei, insa </w:t>
      </w:r>
      <w:proofErr w:type="gramStart"/>
      <w:r w:rsidR="00202676">
        <w:t xml:space="preserve">metodele </w:t>
      </w:r>
      <w:r>
        <w:t xml:space="preserve"> principal</w:t>
      </w:r>
      <w:r w:rsidR="00202676">
        <w:t>e</w:t>
      </w:r>
      <w:proofErr w:type="gramEnd"/>
      <w:r>
        <w:t xml:space="preserve"> sunt bazate pe ferestre, rate de transfer si ambele. Metoda cel mai des folosite pentru detectia congestiei </w:t>
      </w:r>
      <w:proofErr w:type="gramStart"/>
      <w:r>
        <w:t>este</w:t>
      </w:r>
      <w:proofErr w:type="gramEnd"/>
      <w:r>
        <w:t xml:space="preserve"> metoda bazata pe pierderea de pachete. Alte metode adecvate pentru detectia congestiei sunt: intarzierea pachetelor si diferente in ratele de transfer.</w:t>
      </w:r>
    </w:p>
    <w:p w:rsidR="00EA7E5F" w:rsidRDefault="00EA7E5F" w:rsidP="00EA7E5F">
      <w:pPr>
        <w:tabs>
          <w:tab w:val="left" w:pos="3043"/>
        </w:tabs>
      </w:pPr>
      <w:r>
        <w:t xml:space="preserve">         Diferite tipuri de algoritmi de control al congestiei pot fi folositi pentru retele care au transport pe IP , respecti pe ATM. Este binecunoscut faptul ca intr-o retea IP cel mai utilizat protocol pentru solutionarea congestiei este TCP, pentru a asigura corectitudinea si alti parametrii de control al congestiei acest protocol, TFRC (TCP-Friendly-Rate-basesd congestion Control Protocol) ar trebui im</w:t>
      </w:r>
      <w:r w:rsidR="00202676">
        <w:t xml:space="preserve">plementat. </w:t>
      </w:r>
      <w:proofErr w:type="gramStart"/>
      <w:r w:rsidR="00202676">
        <w:t>Factorul de congesti</w:t>
      </w:r>
      <w:r>
        <w:t>e depinde de algoritmul de control al congestiei si de metoda de detectie a congestiei.</w:t>
      </w:r>
      <w:proofErr w:type="gramEnd"/>
      <w:r>
        <w:t xml:space="preserve"> Prin detectarea pierderilor de pachete si prin folosirea unor metode specific RTT, ratele de transfer pot fi determinate conform formulei X</w:t>
      </w:r>
      <w:proofErr w:type="gramStart"/>
      <w:r>
        <w:t>=  f</w:t>
      </w:r>
      <w:proofErr w:type="gramEnd"/>
      <w:r>
        <w:t>(s,RTT,p) , unde s este dimensiunea pachetelor in bytes/secunda si p reprezinta rate de pierderi a p</w:t>
      </w:r>
      <w:r w:rsidR="0073049F">
        <w:t xml:space="preserve">achetelor. Factorul de </w:t>
      </w:r>
      <w:proofErr w:type="gramStart"/>
      <w:r w:rsidR="0073049F">
        <w:t>congesti</w:t>
      </w:r>
      <w:r>
        <w:t xml:space="preserve">e </w:t>
      </w:r>
      <w:r w:rsidR="0073049F">
        <w:t xml:space="preserve"> </w:t>
      </w:r>
      <w:r>
        <w:t>depinde</w:t>
      </w:r>
      <w:proofErr w:type="gramEnd"/>
      <w:r>
        <w:t xml:space="preserve"> de calculul ratei de date X. </w:t>
      </w:r>
    </w:p>
    <w:p w:rsidR="00EA7E5F" w:rsidRDefault="00EA7E5F" w:rsidP="00EA7E5F">
      <w:pPr>
        <w:tabs>
          <w:tab w:val="left" w:pos="3043"/>
        </w:tabs>
      </w:pPr>
      <w:r>
        <w:t xml:space="preserve">          Planificatorul Node B </w:t>
      </w:r>
      <w:proofErr w:type="gramStart"/>
      <w:r>
        <w:t>decide</w:t>
      </w:r>
      <w:proofErr w:type="gramEnd"/>
      <w:r>
        <w:t xml:space="preserve"> cand si cu ce rata de transfer este utilizata pentru fiecare statie mobila care are permisiunea sa transmita in celula. Fiecare unitate receptionata MAC-es PDU </w:t>
      </w:r>
      <w:proofErr w:type="gramStart"/>
      <w:r>
        <w:t>este</w:t>
      </w:r>
      <w:proofErr w:type="gramEnd"/>
      <w:r>
        <w:t xml:space="preserve"> plasata intr-un protocol de transfer al cadrelor si trimis catre RNC-ul care il serveste. Pentru fiecare cadru, NodeB corespunzator </w:t>
      </w:r>
      <w:proofErr w:type="gramStart"/>
      <w:r>
        <w:t>va</w:t>
      </w:r>
      <w:proofErr w:type="gramEnd"/>
      <w:r>
        <w:t xml:space="preserve"> lista urmatoarele informatii:</w:t>
      </w:r>
    </w:p>
    <w:p w:rsidR="00EA7E5F" w:rsidRDefault="00EA7E5F" w:rsidP="00EA7E5F">
      <w:pPr>
        <w:pStyle w:val="ListParagraph"/>
        <w:numPr>
          <w:ilvl w:val="0"/>
          <w:numId w:val="9"/>
        </w:numPr>
        <w:tabs>
          <w:tab w:val="left" w:pos="3043"/>
        </w:tabs>
      </w:pPr>
      <w:r>
        <w:t>un timp de referinta, care indica timpul cand a fost trimis cadrul</w:t>
      </w:r>
    </w:p>
    <w:p w:rsidR="00EA7E5F" w:rsidRDefault="00EA7E5F" w:rsidP="00EA7E5F">
      <w:pPr>
        <w:pStyle w:val="ListParagraph"/>
        <w:numPr>
          <w:ilvl w:val="0"/>
          <w:numId w:val="9"/>
        </w:numPr>
        <w:tabs>
          <w:tab w:val="left" w:pos="3043"/>
        </w:tabs>
      </w:pPr>
      <w:r>
        <w:t>un numar de secventa, care indica in ce cadru gasit fata de alte cadre</w:t>
      </w:r>
    </w:p>
    <w:p w:rsidR="00EA7E5F" w:rsidRDefault="00EA7E5F" w:rsidP="00EA7E5F">
      <w:pPr>
        <w:pStyle w:val="ListParagraph"/>
        <w:numPr>
          <w:ilvl w:val="0"/>
          <w:numId w:val="9"/>
        </w:numPr>
        <w:tabs>
          <w:tab w:val="left" w:pos="3043"/>
        </w:tabs>
      </w:pPr>
      <w:proofErr w:type="gramStart"/>
      <w:r>
        <w:t>datorita</w:t>
      </w:r>
      <w:proofErr w:type="gramEnd"/>
      <w:r>
        <w:t xml:space="preserve"> timpului de referinta, RNC-ul care ul serveste celula poate compara timpii relative cu timpii de transmisiune.</w:t>
      </w:r>
    </w:p>
    <w:p w:rsidR="009163DA" w:rsidRPr="00C163E7" w:rsidRDefault="00EA7E5F" w:rsidP="006F2265">
      <w:pPr>
        <w:pStyle w:val="ListParagraph"/>
        <w:numPr>
          <w:ilvl w:val="0"/>
          <w:numId w:val="9"/>
        </w:numPr>
        <w:tabs>
          <w:tab w:val="left" w:pos="3043"/>
        </w:tabs>
      </w:pPr>
      <w:proofErr w:type="gramStart"/>
      <w:r>
        <w:t>prin</w:t>
      </w:r>
      <w:proofErr w:type="gramEnd"/>
      <w:r>
        <w:t xml:space="preserve"> numar de secventa, RNC-ul care ul serveste celula poate detecta pierderea cadrelor</w:t>
      </w:r>
      <w:r w:rsidR="009163DA">
        <w:t>.</w:t>
      </w:r>
    </w:p>
    <w:p w:rsidR="00EA7E5F" w:rsidRDefault="00EA7E5F" w:rsidP="00EA7E5F">
      <w:pPr>
        <w:tabs>
          <w:tab w:val="left" w:pos="3043"/>
        </w:tabs>
        <w:jc w:val="center"/>
      </w:pPr>
      <w:r>
        <w:rPr>
          <w:noProof/>
        </w:rPr>
        <w:lastRenderedPageBreak/>
        <w:drawing>
          <wp:inline distT="0" distB="0" distL="0" distR="0">
            <wp:extent cx="2943225" cy="2057400"/>
            <wp:effectExtent l="0" t="0" r="9525"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43225" cy="2057400"/>
                    </a:xfrm>
                    <a:prstGeom prst="rect">
                      <a:avLst/>
                    </a:prstGeom>
                  </pic:spPr>
                </pic:pic>
              </a:graphicData>
            </a:graphic>
          </wp:inline>
        </w:drawing>
      </w:r>
    </w:p>
    <w:p w:rsidR="00EA7E5F" w:rsidRDefault="00EA7E5F" w:rsidP="00EA7E5F">
      <w:pPr>
        <w:tabs>
          <w:tab w:val="left" w:pos="3043"/>
        </w:tabs>
        <w:jc w:val="center"/>
      </w:pPr>
      <w:r>
        <w:t>Detectia congestiei pe interfata IuB/IuR</w:t>
      </w:r>
    </w:p>
    <w:p w:rsidR="00EA7E5F" w:rsidRDefault="00EA7E5F" w:rsidP="00EA7E5F">
      <w:pPr>
        <w:tabs>
          <w:tab w:val="left" w:pos="3043"/>
        </w:tabs>
      </w:pPr>
      <w:r>
        <w:t xml:space="preserve">       </w:t>
      </w:r>
    </w:p>
    <w:p w:rsidR="00EA7E5F" w:rsidRDefault="00EA7E5F" w:rsidP="00EA7E5F">
      <w:pPr>
        <w:tabs>
          <w:tab w:val="left" w:pos="3043"/>
        </w:tabs>
      </w:pPr>
      <w:r>
        <w:t xml:space="preserve">        Cand RNC-ul detecteaza faptul ca</w:t>
      </w:r>
      <w:r w:rsidR="003B4511">
        <w:t xml:space="preserve"> are loc o situatie de congesti</w:t>
      </w:r>
      <w:r>
        <w:t xml:space="preserve">e in reteaua de transport, trebuie </w:t>
      </w:r>
      <w:proofErr w:type="gramStart"/>
      <w:r>
        <w:t>sa</w:t>
      </w:r>
      <w:proofErr w:type="gramEnd"/>
      <w:r>
        <w:t xml:space="preserve"> informeze NodeB care este raspunzator de situatie. Acest lucru </w:t>
      </w:r>
      <w:proofErr w:type="gramStart"/>
      <w:r>
        <w:t>este</w:t>
      </w:r>
      <w:proofErr w:type="gramEnd"/>
      <w:r>
        <w:t xml:space="preserve"> realizat prin mijloace de control al cadrelor, unde NodeB-ul va fi informat despre situatia de congestie. Acest cadru de control </w:t>
      </w:r>
      <w:proofErr w:type="gramStart"/>
      <w:r>
        <w:t>este</w:t>
      </w:r>
      <w:proofErr w:type="gramEnd"/>
      <w:r>
        <w:t xml:space="preserve"> numit indicator de congestie (Congestion Indication).</w:t>
      </w:r>
    </w:p>
    <w:p w:rsidR="00EA7E5F" w:rsidRDefault="00EA7E5F" w:rsidP="00EA7E5F">
      <w:pPr>
        <w:tabs>
          <w:tab w:val="left" w:pos="3043"/>
        </w:tabs>
      </w:pPr>
    </w:p>
    <w:p w:rsidR="00EA7E5F" w:rsidRDefault="00EA7E5F" w:rsidP="00EA7E5F">
      <w:pPr>
        <w:tabs>
          <w:tab w:val="left" w:pos="3043"/>
        </w:tabs>
      </w:pPr>
    </w:p>
    <w:p w:rsidR="00EA7E5F" w:rsidRDefault="00EA7E5F" w:rsidP="00EA7E5F">
      <w:pPr>
        <w:tabs>
          <w:tab w:val="left" w:pos="3043"/>
        </w:tabs>
        <w:jc w:val="center"/>
      </w:pPr>
      <w:r>
        <w:rPr>
          <w:noProof/>
        </w:rPr>
        <w:drawing>
          <wp:inline distT="0" distB="0" distL="0" distR="0">
            <wp:extent cx="3543300" cy="1952625"/>
            <wp:effectExtent l="0" t="0" r="0" b="952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543300" cy="1952625"/>
                    </a:xfrm>
                    <a:prstGeom prst="rect">
                      <a:avLst/>
                    </a:prstGeom>
                  </pic:spPr>
                </pic:pic>
              </a:graphicData>
            </a:graphic>
          </wp:inline>
        </w:drawing>
      </w:r>
    </w:p>
    <w:p w:rsidR="00EA7E5F" w:rsidRDefault="00EA7E5F" w:rsidP="00EA7E5F">
      <w:pPr>
        <w:tabs>
          <w:tab w:val="left" w:pos="3043"/>
        </w:tabs>
        <w:jc w:val="center"/>
      </w:pPr>
      <w:r>
        <w:t>Indicatorul de congestie</w:t>
      </w:r>
    </w:p>
    <w:p w:rsidR="00EA7E5F" w:rsidRDefault="00EA7E5F" w:rsidP="00EA7E5F">
      <w:pPr>
        <w:tabs>
          <w:tab w:val="left" w:pos="3043"/>
        </w:tabs>
      </w:pPr>
    </w:p>
    <w:p w:rsidR="00EA7E5F" w:rsidRDefault="00EA7E5F" w:rsidP="00EA7E5F">
      <w:pPr>
        <w:tabs>
          <w:tab w:val="left" w:pos="3043"/>
        </w:tabs>
      </w:pPr>
      <w:r>
        <w:t xml:space="preserve">        RNC-ul poate identifica congestia prin feluri </w:t>
      </w:r>
      <w:proofErr w:type="gramStart"/>
      <w:r>
        <w:t>cai</w:t>
      </w:r>
      <w:proofErr w:type="gramEnd"/>
      <w:r>
        <w:t xml:space="preserve"> diferite (prin interfata IuB sau IuR), nu exista nici un motiv de ce aceasta informatiei nu ar fi transmita NodeB-ului in cauza. De ac</w:t>
      </w:r>
      <w:r w:rsidR="00464DBA">
        <w:t>eea acest indicator de congesti</w:t>
      </w:r>
      <w:r>
        <w:t xml:space="preserve">e poate avea </w:t>
      </w:r>
      <w:proofErr w:type="gramStart"/>
      <w:r>
        <w:t>trei  valori</w:t>
      </w:r>
      <w:proofErr w:type="gramEnd"/>
      <w:r>
        <w:t>:</w:t>
      </w:r>
    </w:p>
    <w:p w:rsidR="00EA7E5F" w:rsidRDefault="00EA7E5F" w:rsidP="00EA7E5F">
      <w:pPr>
        <w:pStyle w:val="ListParagraph"/>
        <w:numPr>
          <w:ilvl w:val="0"/>
          <w:numId w:val="10"/>
        </w:numPr>
        <w:tabs>
          <w:tab w:val="left" w:pos="3043"/>
        </w:tabs>
      </w:pPr>
      <w:r>
        <w:t>Congestie – detectata prin pierderi de cadre</w:t>
      </w:r>
    </w:p>
    <w:p w:rsidR="00EA7E5F" w:rsidRDefault="00EA7E5F" w:rsidP="00EA7E5F">
      <w:pPr>
        <w:pStyle w:val="ListParagraph"/>
        <w:numPr>
          <w:ilvl w:val="0"/>
          <w:numId w:val="10"/>
        </w:numPr>
        <w:tabs>
          <w:tab w:val="left" w:pos="3043"/>
        </w:tabs>
      </w:pPr>
      <w:r>
        <w:lastRenderedPageBreak/>
        <w:t>Congestie – detectata prin intarzieri mari</w:t>
      </w:r>
    </w:p>
    <w:p w:rsidR="00EA7E5F" w:rsidRDefault="00EA7E5F" w:rsidP="00EA7E5F">
      <w:pPr>
        <w:pStyle w:val="ListParagraph"/>
        <w:numPr>
          <w:ilvl w:val="0"/>
          <w:numId w:val="10"/>
        </w:numPr>
        <w:tabs>
          <w:tab w:val="left" w:pos="3043"/>
        </w:tabs>
      </w:pPr>
      <w:r>
        <w:t>Nu exista congestie</w:t>
      </w:r>
    </w:p>
    <w:p w:rsidR="00EA7E5F" w:rsidRDefault="00EA7E5F" w:rsidP="00EA7E5F">
      <w:pPr>
        <w:tabs>
          <w:tab w:val="left" w:pos="3043"/>
        </w:tabs>
      </w:pPr>
    </w:p>
    <w:p w:rsidR="00EA7E5F" w:rsidRDefault="00EA7E5F" w:rsidP="00EA7E5F">
      <w:pPr>
        <w:tabs>
          <w:tab w:val="left" w:pos="3043"/>
        </w:tabs>
      </w:pPr>
      <w:r>
        <w:t xml:space="preserve">         In momentul in c</w:t>
      </w:r>
      <w:r w:rsidR="00C5724C">
        <w:t>are acest indicator de congesti</w:t>
      </w:r>
      <w:r>
        <w:t xml:space="preserve">e ajunge </w:t>
      </w:r>
      <w:proofErr w:type="gramStart"/>
      <w:r>
        <w:t>la  NodeB</w:t>
      </w:r>
      <w:proofErr w:type="gramEnd"/>
      <w:r>
        <w:t xml:space="preserve">, atunci acesta va trebui sa reduca rata de transfer a datelor pe interfata IuB. La receptie NodeB-ul ar trebui </w:t>
      </w:r>
      <w:proofErr w:type="gramStart"/>
      <w:r>
        <w:t>sa</w:t>
      </w:r>
      <w:proofErr w:type="gramEnd"/>
      <w:r>
        <w:t xml:space="preserve"> reduca macar viteza de transfer a cadrelor de tip MAC-d.</w:t>
      </w:r>
      <w:r w:rsidR="00E3719D">
        <w:t xml:space="preserve"> Practic se realizeaza comutarea de la can</w:t>
      </w:r>
      <w:r w:rsidR="001A21EA">
        <w:t xml:space="preserve">alurile dedicate (pentru a se reduce viteza) catre canalurile radio comune cu viteze de transfer considerabil mai mici. Acest procedeu </w:t>
      </w:r>
      <w:proofErr w:type="gramStart"/>
      <w:r w:rsidR="001A21EA">
        <w:t>este</w:t>
      </w:r>
      <w:proofErr w:type="gramEnd"/>
      <w:r w:rsidR="001A21EA">
        <w:t xml:space="preserve"> realizat print-un algoritm care este implementat un controlerul radio (RNC).</w:t>
      </w:r>
    </w:p>
    <w:p w:rsidR="00E3719D" w:rsidRDefault="00EA7E5F" w:rsidP="00303121">
      <w:pPr>
        <w:tabs>
          <w:tab w:val="left" w:pos="3043"/>
        </w:tabs>
      </w:pPr>
      <w:r>
        <w:t xml:space="preserve">        Scopul de a controla congestia nu </w:t>
      </w:r>
      <w:proofErr w:type="gramStart"/>
      <w:r>
        <w:t>este</w:t>
      </w:r>
      <w:proofErr w:type="gramEnd"/>
      <w:r>
        <w:t xml:space="preserve"> acela de a reduce viteza de transfer a datelor, ci mai ales de a trage un semnal de alarma p</w:t>
      </w:r>
      <w:r w:rsidR="00C75E7E">
        <w:t xml:space="preserve">entru a tine sistemul stabil.  </w:t>
      </w:r>
    </w:p>
    <w:p w:rsidR="00EA7E5F" w:rsidRDefault="00EA7E5F" w:rsidP="00303121">
      <w:pPr>
        <w:tabs>
          <w:tab w:val="left" w:pos="3043"/>
        </w:tabs>
      </w:pPr>
    </w:p>
    <w:p w:rsidR="00303121" w:rsidRPr="00A1380C" w:rsidRDefault="00EA7E5F" w:rsidP="00A1380C">
      <w:pPr>
        <w:pStyle w:val="ListParagraph"/>
        <w:numPr>
          <w:ilvl w:val="0"/>
          <w:numId w:val="17"/>
        </w:numPr>
        <w:tabs>
          <w:tab w:val="left" w:pos="3043"/>
        </w:tabs>
        <w:rPr>
          <w:b/>
        </w:rPr>
      </w:pPr>
      <w:r w:rsidRPr="00A1380C">
        <w:rPr>
          <w:b/>
        </w:rPr>
        <w:t>QoS si</w:t>
      </w:r>
      <w:r w:rsidR="00C75E7E">
        <w:rPr>
          <w:b/>
        </w:rPr>
        <w:t xml:space="preserve"> protocoalele utilizate pentru </w:t>
      </w:r>
      <w:r w:rsidRPr="00A1380C">
        <w:rPr>
          <w:b/>
        </w:rPr>
        <w:t xml:space="preserve"> </w:t>
      </w:r>
      <w:r w:rsidR="00C75E7E">
        <w:rPr>
          <w:b/>
        </w:rPr>
        <w:t>combaterea  congestiei</w:t>
      </w:r>
      <w:r w:rsidR="00303121" w:rsidRPr="00A1380C">
        <w:rPr>
          <w:b/>
        </w:rPr>
        <w:tab/>
      </w:r>
    </w:p>
    <w:p w:rsidR="00303121" w:rsidRDefault="00303121" w:rsidP="00303121">
      <w:pPr>
        <w:tabs>
          <w:tab w:val="left" w:pos="3043"/>
        </w:tabs>
        <w:jc w:val="center"/>
      </w:pPr>
      <w:r>
        <w:rPr>
          <w:noProof/>
        </w:rPr>
        <w:drawing>
          <wp:inline distT="0" distB="0" distL="0" distR="0">
            <wp:extent cx="5943600" cy="45319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4531995"/>
                    </a:xfrm>
                    <a:prstGeom prst="rect">
                      <a:avLst/>
                    </a:prstGeom>
                  </pic:spPr>
                </pic:pic>
              </a:graphicData>
            </a:graphic>
          </wp:inline>
        </w:drawing>
      </w:r>
    </w:p>
    <w:p w:rsidR="00303121" w:rsidRDefault="00303121" w:rsidP="00303121">
      <w:pPr>
        <w:tabs>
          <w:tab w:val="left" w:pos="3043"/>
        </w:tabs>
        <w:jc w:val="center"/>
      </w:pPr>
      <w:r>
        <w:t>Arhitectura QoS</w:t>
      </w:r>
    </w:p>
    <w:p w:rsidR="00303121" w:rsidRDefault="00303121" w:rsidP="00303121">
      <w:pPr>
        <w:tabs>
          <w:tab w:val="left" w:pos="3043"/>
        </w:tabs>
      </w:pPr>
      <w:r>
        <w:lastRenderedPageBreak/>
        <w:t xml:space="preserve"> </w:t>
      </w:r>
    </w:p>
    <w:p w:rsidR="00303121" w:rsidRDefault="00303121" w:rsidP="00303121">
      <w:pPr>
        <w:tabs>
          <w:tab w:val="left" w:pos="3043"/>
        </w:tabs>
      </w:pPr>
      <w:r>
        <w:t xml:space="preserve">     Serviciile retelei sunt definite de caracteristica end-to-end, acest lucru inseamna de la </w:t>
      </w:r>
      <w:proofErr w:type="gramStart"/>
      <w:r>
        <w:t>un</w:t>
      </w:r>
      <w:proofErr w:type="gramEnd"/>
      <w:r>
        <w:t xml:space="preserve"> echipament terminal care alt echipament terminal. Aceast serviciu end-to-end poate avea </w:t>
      </w:r>
      <w:proofErr w:type="gramStart"/>
      <w:r>
        <w:t>un</w:t>
      </w:r>
      <w:proofErr w:type="gramEnd"/>
      <w:r>
        <w:t xml:space="preserve"> anumit QoS care este oferit utilizatorului unei retele. Utilizatorul </w:t>
      </w:r>
      <w:proofErr w:type="gramStart"/>
      <w:r>
        <w:t>este</w:t>
      </w:r>
      <w:proofErr w:type="gramEnd"/>
      <w:r>
        <w:t xml:space="preserve"> cel care decide daca este satisfacut sau nu de calitatea serviciului oferit. Exista patru clase diferite de QoS in retele UMTS:</w:t>
      </w:r>
    </w:p>
    <w:p w:rsidR="00303121" w:rsidRDefault="00303121" w:rsidP="00303121">
      <w:pPr>
        <w:pStyle w:val="ListParagraph"/>
        <w:numPr>
          <w:ilvl w:val="0"/>
          <w:numId w:val="7"/>
        </w:numPr>
        <w:tabs>
          <w:tab w:val="left" w:pos="3043"/>
        </w:tabs>
      </w:pPr>
      <w:r>
        <w:t>Conversational class</w:t>
      </w:r>
    </w:p>
    <w:p w:rsidR="00303121" w:rsidRDefault="00303121" w:rsidP="00303121">
      <w:pPr>
        <w:pStyle w:val="ListParagraph"/>
        <w:numPr>
          <w:ilvl w:val="0"/>
          <w:numId w:val="7"/>
        </w:numPr>
        <w:tabs>
          <w:tab w:val="left" w:pos="3043"/>
        </w:tabs>
      </w:pPr>
      <w:r>
        <w:t>Streaming class</w:t>
      </w:r>
    </w:p>
    <w:p w:rsidR="00303121" w:rsidRDefault="00303121" w:rsidP="00303121">
      <w:pPr>
        <w:pStyle w:val="ListParagraph"/>
        <w:numPr>
          <w:ilvl w:val="0"/>
          <w:numId w:val="7"/>
        </w:numPr>
        <w:tabs>
          <w:tab w:val="left" w:pos="3043"/>
        </w:tabs>
      </w:pPr>
      <w:r>
        <w:t>Interactive class</w:t>
      </w:r>
    </w:p>
    <w:p w:rsidR="00303121" w:rsidRDefault="00303121" w:rsidP="00303121">
      <w:pPr>
        <w:pStyle w:val="ListParagraph"/>
        <w:numPr>
          <w:ilvl w:val="0"/>
          <w:numId w:val="7"/>
        </w:numPr>
        <w:tabs>
          <w:tab w:val="left" w:pos="3043"/>
        </w:tabs>
      </w:pPr>
      <w:r>
        <w:t>Background class</w:t>
      </w:r>
    </w:p>
    <w:p w:rsidR="00E3719D" w:rsidRDefault="00303121" w:rsidP="00303121">
      <w:pPr>
        <w:tabs>
          <w:tab w:val="left" w:pos="3043"/>
        </w:tabs>
      </w:pPr>
      <w:r>
        <w:t xml:space="preserve">  </w:t>
      </w:r>
    </w:p>
    <w:p w:rsidR="00303121" w:rsidRDefault="00303121" w:rsidP="00303121">
      <w:pPr>
        <w:tabs>
          <w:tab w:val="left" w:pos="3043"/>
        </w:tabs>
      </w:pPr>
      <w:r>
        <w:t xml:space="preserve">      Primul tip de clasa (conversational) este specifica strict pentru voce (pstn</w:t>
      </w:r>
      <w:proofErr w:type="gramStart"/>
      <w:r>
        <w:t>,isdn,servicii</w:t>
      </w:r>
      <w:proofErr w:type="gramEnd"/>
      <w:r>
        <w:t xml:space="preserve"> CS), voce peste IP (VoIP) si conferinte video. Convertatiile in timp real sunt realizate intotdeauna intre grupuri de oameni si prin urmare </w:t>
      </w:r>
      <w:proofErr w:type="gramStart"/>
      <w:r>
        <w:t>este</w:t>
      </w:r>
      <w:proofErr w:type="gramEnd"/>
      <w:r>
        <w:t xml:space="preserve"> singura situatie unde caracteristicile necesare sunt date de perceptia umana. Aplicatiile in timp real sunt definite de faptul ca timpul de transfer trebuie </w:t>
      </w:r>
      <w:proofErr w:type="gramStart"/>
      <w:r>
        <w:t>sa</w:t>
      </w:r>
      <w:proofErr w:type="gramEnd"/>
      <w:r>
        <w:t xml:space="preserve"> fie cat mai mic cu putinta. Intarzierea maxima de transfer </w:t>
      </w:r>
      <w:proofErr w:type="gramStart"/>
      <w:r>
        <w:t>este</w:t>
      </w:r>
      <w:proofErr w:type="gramEnd"/>
      <w:r>
        <w:t xml:space="preserve"> data de cat de mult oameni ar putea tolera pentru servicii de tip audio si video. Ca atare limitele pentru intarziere si rate de transfer sunt extreme de stricte, iar data intarzierea nu </w:t>
      </w:r>
      <w:proofErr w:type="gramStart"/>
      <w:r>
        <w:t>este</w:t>
      </w:r>
      <w:proofErr w:type="gramEnd"/>
      <w:r>
        <w:t xml:space="preserve"> foarte mica poate afecta calitatea serciviului oferite de operator. </w:t>
      </w:r>
    </w:p>
    <w:p w:rsidR="00303121" w:rsidRDefault="00303121" w:rsidP="00303121">
      <w:pPr>
        <w:tabs>
          <w:tab w:val="left" w:pos="3043"/>
        </w:tabs>
      </w:pPr>
      <w:r>
        <w:t xml:space="preserve">          Clasa de streaming presupune ascultarea sau vizionarea unui </w:t>
      </w:r>
      <w:proofErr w:type="gramStart"/>
      <w:r>
        <w:t>videoclip(</w:t>
      </w:r>
      <w:proofErr w:type="gramEnd"/>
      <w:r>
        <w:t xml:space="preserve">audio) in timp real. Acesta este caracterizata de faptul </w:t>
      </w:r>
      <w:proofErr w:type="gramStart"/>
      <w:r>
        <w:t>ca  variatiile</w:t>
      </w:r>
      <w:proofErr w:type="gramEnd"/>
      <w:r>
        <w:t xml:space="preserve"> de timp intre entitatile de informatie (cum ar fi pachetele)  dintr-un flux ar trebui sa fie rezervate (streaming video la cerere, video on demand).</w:t>
      </w:r>
    </w:p>
    <w:p w:rsidR="00303121" w:rsidRDefault="00303121" w:rsidP="00303121">
      <w:pPr>
        <w:tabs>
          <w:tab w:val="left" w:pos="3043"/>
        </w:tabs>
      </w:pPr>
      <w:r>
        <w:t xml:space="preserve">         Clasa </w:t>
      </w:r>
      <w:proofErr w:type="gramStart"/>
      <w:r>
        <w:t>interactiva(</w:t>
      </w:r>
      <w:proofErr w:type="gramEnd"/>
      <w:r>
        <w:t xml:space="preserve">best effort) reprezinta interactia umana cu echipamentele remote cum ar fi accesarea unui site (web browsing), accesul la anumite servere si folosirea diferitelor tipuri de aplicatii care sunt dezvoltate in ziua de astazi pentru telefoanele smartphones. Pentru aceasta clasa cel mai important atribut </w:t>
      </w:r>
      <w:proofErr w:type="gramStart"/>
      <w:r>
        <w:t>este</w:t>
      </w:r>
      <w:proofErr w:type="gramEnd"/>
      <w:r>
        <w:t xml:space="preserve"> </w:t>
      </w:r>
      <w:r w:rsidRPr="00E60DE1">
        <w:rPr>
          <w:i/>
        </w:rPr>
        <w:t>round trip delay</w:t>
      </w:r>
      <w:r>
        <w:rPr>
          <w:i/>
        </w:rPr>
        <w:t xml:space="preserve">, </w:t>
      </w:r>
      <w:r>
        <w:t>iar un alt atribut destul de important este ca rata de eroare ar trebui sa fie foarte mica raportata la transferul datelor.</w:t>
      </w:r>
    </w:p>
    <w:p w:rsidR="00303121" w:rsidRDefault="00303121" w:rsidP="00303121">
      <w:pPr>
        <w:tabs>
          <w:tab w:val="left" w:pos="3043"/>
        </w:tabs>
      </w:pPr>
      <w:r>
        <w:t xml:space="preserve">        Ultima clasa de servicii (background) este raspunzatoare de aplicatii (best effort) cum ar fi transferul de email-uri, de mesaje scurte (SMS</w:t>
      </w:r>
      <w:proofErr w:type="gramStart"/>
      <w:r>
        <w:t>,MMS</w:t>
      </w:r>
      <w:proofErr w:type="gramEnd"/>
      <w:r>
        <w:t xml:space="preserve">), descarcarea de baze de date si diferite tipuri de aplicatii care nu necesita o actiune imediata. </w:t>
      </w:r>
      <w:proofErr w:type="gramStart"/>
      <w:r>
        <w:t>Intarzierea poate avea si cateva secunde, zeci de secunde si chiar si minute.</w:t>
      </w:r>
      <w:proofErr w:type="gramEnd"/>
      <w:r>
        <w:t xml:space="preserve"> Acest tip de clasa este caracterizata de faptul ca la </w:t>
      </w:r>
      <w:proofErr w:type="gramStart"/>
      <w:r>
        <w:t>destinatie ,</w:t>
      </w:r>
      <w:proofErr w:type="gramEnd"/>
      <w:r>
        <w:t xml:space="preserve"> datele nu sunt asteptate sa intr-un anumit interval de timp.</w:t>
      </w:r>
    </w:p>
    <w:p w:rsidR="00E3719D" w:rsidRDefault="00E3719D" w:rsidP="00303121">
      <w:pPr>
        <w:tabs>
          <w:tab w:val="left" w:pos="3043"/>
        </w:tabs>
      </w:pPr>
    </w:p>
    <w:p w:rsidR="00E3719D" w:rsidRDefault="00E3719D" w:rsidP="00303121">
      <w:pPr>
        <w:tabs>
          <w:tab w:val="left" w:pos="3043"/>
        </w:tabs>
      </w:pPr>
    </w:p>
    <w:p w:rsidR="00E3719D" w:rsidRDefault="00E3719D" w:rsidP="00303121">
      <w:pPr>
        <w:tabs>
          <w:tab w:val="left" w:pos="3043"/>
        </w:tabs>
      </w:pPr>
    </w:p>
    <w:p w:rsidR="00E3719D" w:rsidRDefault="00E3719D" w:rsidP="00303121">
      <w:pPr>
        <w:tabs>
          <w:tab w:val="left" w:pos="3043"/>
        </w:tabs>
      </w:pPr>
    </w:p>
    <w:tbl>
      <w:tblPr>
        <w:tblStyle w:val="TableGrid"/>
        <w:tblW w:w="10173" w:type="dxa"/>
        <w:tblLook w:val="04A0" w:firstRow="1" w:lastRow="0" w:firstColumn="1" w:lastColumn="0" w:noHBand="0" w:noVBand="1"/>
      </w:tblPr>
      <w:tblGrid>
        <w:gridCol w:w="1915"/>
        <w:gridCol w:w="2162"/>
        <w:gridCol w:w="1843"/>
        <w:gridCol w:w="2126"/>
        <w:gridCol w:w="2127"/>
      </w:tblGrid>
      <w:tr w:rsidR="00303121" w:rsidTr="001C7FD8">
        <w:tc>
          <w:tcPr>
            <w:tcW w:w="1915" w:type="dxa"/>
          </w:tcPr>
          <w:p w:rsidR="00303121" w:rsidRDefault="00303121" w:rsidP="001C7FD8">
            <w:pPr>
              <w:tabs>
                <w:tab w:val="left" w:pos="3043"/>
              </w:tabs>
            </w:pPr>
          </w:p>
          <w:p w:rsidR="00303121" w:rsidRDefault="00303121" w:rsidP="001C7FD8">
            <w:pPr>
              <w:tabs>
                <w:tab w:val="left" w:pos="3043"/>
              </w:tabs>
            </w:pPr>
          </w:p>
          <w:p w:rsidR="00303121" w:rsidRPr="008057CA" w:rsidRDefault="00303121" w:rsidP="001C7FD8">
            <w:pPr>
              <w:tabs>
                <w:tab w:val="left" w:pos="3043"/>
              </w:tabs>
              <w:jc w:val="center"/>
              <w:rPr>
                <w:b/>
              </w:rPr>
            </w:pPr>
            <w:r>
              <w:rPr>
                <w:b/>
              </w:rPr>
              <w:t>Clasa de trafic</w:t>
            </w:r>
          </w:p>
          <w:p w:rsidR="00303121" w:rsidRDefault="00303121" w:rsidP="001C7FD8">
            <w:pPr>
              <w:tabs>
                <w:tab w:val="left" w:pos="3043"/>
              </w:tabs>
            </w:pPr>
          </w:p>
          <w:p w:rsidR="00303121" w:rsidRDefault="00303121" w:rsidP="001C7FD8">
            <w:pPr>
              <w:tabs>
                <w:tab w:val="left" w:pos="3043"/>
              </w:tabs>
            </w:pPr>
          </w:p>
        </w:tc>
        <w:tc>
          <w:tcPr>
            <w:tcW w:w="2162" w:type="dxa"/>
          </w:tcPr>
          <w:p w:rsidR="00303121" w:rsidRDefault="00303121" w:rsidP="001C7FD8">
            <w:pPr>
              <w:tabs>
                <w:tab w:val="left" w:pos="3043"/>
              </w:tabs>
            </w:pPr>
          </w:p>
          <w:p w:rsidR="00303121" w:rsidRDefault="00303121" w:rsidP="001C7FD8">
            <w:pPr>
              <w:tabs>
                <w:tab w:val="left" w:pos="3043"/>
              </w:tabs>
              <w:jc w:val="center"/>
            </w:pPr>
            <w:r>
              <w:t>Conversational class</w:t>
            </w:r>
          </w:p>
          <w:p w:rsidR="00303121" w:rsidRDefault="00303121" w:rsidP="001C7FD8">
            <w:pPr>
              <w:tabs>
                <w:tab w:val="left" w:pos="3043"/>
              </w:tabs>
              <w:jc w:val="center"/>
            </w:pPr>
            <w:r>
              <w:t>Real time</w:t>
            </w:r>
          </w:p>
        </w:tc>
        <w:tc>
          <w:tcPr>
            <w:tcW w:w="1843" w:type="dxa"/>
          </w:tcPr>
          <w:p w:rsidR="00303121" w:rsidRDefault="00303121" w:rsidP="001C7FD8">
            <w:pPr>
              <w:tabs>
                <w:tab w:val="left" w:pos="3043"/>
              </w:tabs>
            </w:pPr>
          </w:p>
          <w:p w:rsidR="00303121" w:rsidRDefault="00303121" w:rsidP="001C7FD8">
            <w:pPr>
              <w:tabs>
                <w:tab w:val="left" w:pos="3043"/>
              </w:tabs>
              <w:jc w:val="center"/>
            </w:pPr>
            <w:r>
              <w:t>Streaming class</w:t>
            </w:r>
          </w:p>
          <w:p w:rsidR="00303121" w:rsidRDefault="00303121" w:rsidP="001C7FD8">
            <w:pPr>
              <w:tabs>
                <w:tab w:val="left" w:pos="3043"/>
              </w:tabs>
              <w:jc w:val="center"/>
            </w:pPr>
            <w:r>
              <w:t>Real time</w:t>
            </w:r>
          </w:p>
        </w:tc>
        <w:tc>
          <w:tcPr>
            <w:tcW w:w="2126" w:type="dxa"/>
          </w:tcPr>
          <w:p w:rsidR="00303121" w:rsidRDefault="00303121" w:rsidP="001C7FD8">
            <w:pPr>
              <w:tabs>
                <w:tab w:val="left" w:pos="3043"/>
              </w:tabs>
            </w:pPr>
          </w:p>
          <w:p w:rsidR="00303121" w:rsidRDefault="00303121" w:rsidP="001C7FD8">
            <w:pPr>
              <w:tabs>
                <w:tab w:val="left" w:pos="3043"/>
              </w:tabs>
              <w:jc w:val="center"/>
            </w:pPr>
            <w:r>
              <w:t>Intreactive class</w:t>
            </w:r>
          </w:p>
          <w:p w:rsidR="00303121" w:rsidRDefault="00303121" w:rsidP="001C7FD8">
            <w:pPr>
              <w:tabs>
                <w:tab w:val="left" w:pos="3043"/>
              </w:tabs>
              <w:jc w:val="center"/>
            </w:pPr>
            <w:r>
              <w:t>Best effort</w:t>
            </w:r>
          </w:p>
        </w:tc>
        <w:tc>
          <w:tcPr>
            <w:tcW w:w="2127" w:type="dxa"/>
          </w:tcPr>
          <w:p w:rsidR="00303121" w:rsidRDefault="00303121" w:rsidP="001C7FD8">
            <w:pPr>
              <w:tabs>
                <w:tab w:val="left" w:pos="3043"/>
              </w:tabs>
            </w:pPr>
          </w:p>
          <w:p w:rsidR="00303121" w:rsidRDefault="00303121" w:rsidP="001C7FD8">
            <w:pPr>
              <w:tabs>
                <w:tab w:val="left" w:pos="3043"/>
              </w:tabs>
              <w:jc w:val="center"/>
            </w:pPr>
            <w:r>
              <w:t>Background class</w:t>
            </w:r>
          </w:p>
          <w:p w:rsidR="00303121" w:rsidRDefault="00303121" w:rsidP="001C7FD8">
            <w:pPr>
              <w:tabs>
                <w:tab w:val="left" w:pos="3043"/>
              </w:tabs>
              <w:jc w:val="center"/>
            </w:pPr>
            <w:r>
              <w:t>Best effort</w:t>
            </w:r>
          </w:p>
        </w:tc>
      </w:tr>
      <w:tr w:rsidR="00303121" w:rsidTr="001C7FD8">
        <w:tc>
          <w:tcPr>
            <w:tcW w:w="1915" w:type="dxa"/>
          </w:tcPr>
          <w:p w:rsidR="00303121" w:rsidRDefault="00303121" w:rsidP="001C7FD8">
            <w:pPr>
              <w:tabs>
                <w:tab w:val="left" w:pos="3043"/>
              </w:tabs>
            </w:pPr>
          </w:p>
          <w:p w:rsidR="00303121" w:rsidRDefault="00303121" w:rsidP="001C7FD8">
            <w:pPr>
              <w:tabs>
                <w:tab w:val="left" w:pos="3043"/>
              </w:tabs>
            </w:pPr>
          </w:p>
          <w:p w:rsidR="00303121" w:rsidRDefault="00303121" w:rsidP="001C7FD8">
            <w:pPr>
              <w:tabs>
                <w:tab w:val="left" w:pos="3043"/>
              </w:tabs>
            </w:pPr>
          </w:p>
          <w:p w:rsidR="00303121" w:rsidRDefault="00303121" w:rsidP="001C7FD8">
            <w:pPr>
              <w:tabs>
                <w:tab w:val="left" w:pos="3043"/>
              </w:tabs>
            </w:pPr>
          </w:p>
          <w:p w:rsidR="00303121" w:rsidRDefault="00303121" w:rsidP="001C7FD8">
            <w:pPr>
              <w:tabs>
                <w:tab w:val="left" w:pos="3043"/>
              </w:tabs>
            </w:pPr>
          </w:p>
          <w:p w:rsidR="00303121" w:rsidRPr="008057CA" w:rsidRDefault="00303121" w:rsidP="001C7FD8">
            <w:pPr>
              <w:tabs>
                <w:tab w:val="left" w:pos="3043"/>
              </w:tabs>
              <w:rPr>
                <w:b/>
              </w:rPr>
            </w:pPr>
            <w:r w:rsidRPr="008057CA">
              <w:rPr>
                <w:b/>
              </w:rPr>
              <w:t>Caracteristi fundamente</w:t>
            </w:r>
          </w:p>
          <w:p w:rsidR="00303121" w:rsidRDefault="00303121" w:rsidP="001C7FD8">
            <w:pPr>
              <w:tabs>
                <w:tab w:val="left" w:pos="3043"/>
              </w:tabs>
            </w:pPr>
          </w:p>
          <w:p w:rsidR="00303121" w:rsidRDefault="00303121" w:rsidP="001C7FD8">
            <w:pPr>
              <w:tabs>
                <w:tab w:val="left" w:pos="3043"/>
              </w:tabs>
            </w:pPr>
          </w:p>
          <w:p w:rsidR="00303121" w:rsidRDefault="00303121" w:rsidP="001C7FD8">
            <w:pPr>
              <w:tabs>
                <w:tab w:val="left" w:pos="3043"/>
              </w:tabs>
            </w:pPr>
          </w:p>
          <w:p w:rsidR="00303121" w:rsidRDefault="00303121" w:rsidP="001C7FD8">
            <w:pPr>
              <w:tabs>
                <w:tab w:val="left" w:pos="3043"/>
              </w:tabs>
            </w:pPr>
          </w:p>
        </w:tc>
        <w:tc>
          <w:tcPr>
            <w:tcW w:w="2162" w:type="dxa"/>
          </w:tcPr>
          <w:p w:rsidR="00303121" w:rsidRDefault="00303121" w:rsidP="001C7FD8">
            <w:pPr>
              <w:tabs>
                <w:tab w:val="left" w:pos="3043"/>
              </w:tabs>
            </w:pPr>
          </w:p>
          <w:p w:rsidR="00303121" w:rsidRDefault="00303121" w:rsidP="001C7FD8">
            <w:pPr>
              <w:tabs>
                <w:tab w:val="left" w:pos="3043"/>
              </w:tabs>
            </w:pPr>
            <w:r>
              <w:t>-pre-rezervarea resurselor (timp) intre entitatile informatice implicate</w:t>
            </w:r>
          </w:p>
          <w:p w:rsidR="00303121" w:rsidRDefault="00303121" w:rsidP="001C7FD8">
            <w:pPr>
              <w:tabs>
                <w:tab w:val="left" w:pos="3043"/>
              </w:tabs>
            </w:pPr>
            <w:proofErr w:type="gramStart"/>
            <w:r>
              <w:t>in</w:t>
            </w:r>
            <w:proofErr w:type="gramEnd"/>
            <w:r>
              <w:t xml:space="preserve"> fluxul de date.</w:t>
            </w:r>
          </w:p>
          <w:p w:rsidR="00303121" w:rsidRDefault="00303121" w:rsidP="001C7FD8">
            <w:pPr>
              <w:tabs>
                <w:tab w:val="left" w:pos="3043"/>
              </w:tabs>
            </w:pPr>
          </w:p>
          <w:p w:rsidR="00303121" w:rsidRDefault="00303121" w:rsidP="001C7FD8">
            <w:pPr>
              <w:tabs>
                <w:tab w:val="left" w:pos="3043"/>
              </w:tabs>
            </w:pPr>
            <w:r>
              <w:t>-model conversational (foarte strict cu intarzierea).</w:t>
            </w:r>
          </w:p>
        </w:tc>
        <w:tc>
          <w:tcPr>
            <w:tcW w:w="1843" w:type="dxa"/>
          </w:tcPr>
          <w:p w:rsidR="00303121" w:rsidRDefault="00303121" w:rsidP="001C7FD8">
            <w:pPr>
              <w:tabs>
                <w:tab w:val="left" w:pos="3043"/>
              </w:tabs>
            </w:pPr>
          </w:p>
          <w:p w:rsidR="00303121" w:rsidRDefault="00303121" w:rsidP="001C7FD8">
            <w:pPr>
              <w:tabs>
                <w:tab w:val="left" w:pos="3043"/>
              </w:tabs>
            </w:pPr>
            <w:r>
              <w:t xml:space="preserve">- </w:t>
            </w:r>
            <w:proofErr w:type="gramStart"/>
            <w:r>
              <w:t>pre-rezervarea</w:t>
            </w:r>
            <w:proofErr w:type="gramEnd"/>
            <w:r>
              <w:t xml:space="preserve"> resurselor (timp) intre entitatile informatice implicate in fluxul de date.</w:t>
            </w:r>
          </w:p>
        </w:tc>
        <w:tc>
          <w:tcPr>
            <w:tcW w:w="2126" w:type="dxa"/>
          </w:tcPr>
          <w:p w:rsidR="00303121" w:rsidRDefault="00303121" w:rsidP="001C7FD8">
            <w:pPr>
              <w:tabs>
                <w:tab w:val="left" w:pos="3043"/>
              </w:tabs>
            </w:pPr>
          </w:p>
          <w:p w:rsidR="00303121" w:rsidRDefault="00303121" w:rsidP="001C7FD8">
            <w:pPr>
              <w:tabs>
                <w:tab w:val="left" w:pos="3043"/>
              </w:tabs>
            </w:pPr>
            <w:r>
              <w:t>-necesita un model de raspuns.</w:t>
            </w:r>
          </w:p>
          <w:p w:rsidR="00303121" w:rsidRDefault="00303121" w:rsidP="001C7FD8">
            <w:pPr>
              <w:tabs>
                <w:tab w:val="left" w:pos="3043"/>
              </w:tabs>
            </w:pPr>
          </w:p>
          <w:p w:rsidR="00303121" w:rsidRDefault="00303121" w:rsidP="001C7FD8">
            <w:pPr>
              <w:tabs>
                <w:tab w:val="left" w:pos="3043"/>
              </w:tabs>
            </w:pPr>
          </w:p>
          <w:p w:rsidR="00303121" w:rsidRDefault="00303121" w:rsidP="001C7FD8">
            <w:pPr>
              <w:tabs>
                <w:tab w:val="left" w:pos="3043"/>
              </w:tabs>
            </w:pPr>
            <w:r>
              <w:t>-rezervarea continutului payload-ului.</w:t>
            </w:r>
          </w:p>
        </w:tc>
        <w:tc>
          <w:tcPr>
            <w:tcW w:w="2127" w:type="dxa"/>
          </w:tcPr>
          <w:p w:rsidR="00303121" w:rsidRDefault="00303121" w:rsidP="001C7FD8">
            <w:pPr>
              <w:tabs>
                <w:tab w:val="left" w:pos="3043"/>
              </w:tabs>
            </w:pPr>
          </w:p>
          <w:p w:rsidR="00303121" w:rsidRDefault="00303121" w:rsidP="001C7FD8">
            <w:pPr>
              <w:tabs>
                <w:tab w:val="left" w:pos="3043"/>
              </w:tabs>
            </w:pPr>
          </w:p>
          <w:p w:rsidR="00303121" w:rsidRDefault="00303121" w:rsidP="001C7FD8">
            <w:pPr>
              <w:tabs>
                <w:tab w:val="left" w:pos="3043"/>
              </w:tabs>
            </w:pPr>
            <w:r>
              <w:t>-datele nu sunt asteptate la destinatia sa soseaca intr-un anumit interval de timp.</w:t>
            </w:r>
          </w:p>
        </w:tc>
      </w:tr>
      <w:tr w:rsidR="00303121" w:rsidTr="001C7FD8">
        <w:tc>
          <w:tcPr>
            <w:tcW w:w="1915" w:type="dxa"/>
          </w:tcPr>
          <w:p w:rsidR="00303121" w:rsidRDefault="00303121" w:rsidP="001C7FD8">
            <w:pPr>
              <w:tabs>
                <w:tab w:val="left" w:pos="3043"/>
              </w:tabs>
            </w:pPr>
          </w:p>
          <w:p w:rsidR="00303121" w:rsidRDefault="00303121" w:rsidP="001C7FD8">
            <w:pPr>
              <w:tabs>
                <w:tab w:val="left" w:pos="3043"/>
              </w:tabs>
            </w:pPr>
            <w:r>
              <w:t>Exemple de aplicatii</w:t>
            </w:r>
          </w:p>
        </w:tc>
        <w:tc>
          <w:tcPr>
            <w:tcW w:w="2162" w:type="dxa"/>
          </w:tcPr>
          <w:p w:rsidR="00303121" w:rsidRDefault="00303121" w:rsidP="001C7FD8">
            <w:pPr>
              <w:tabs>
                <w:tab w:val="left" w:pos="3043"/>
              </w:tabs>
            </w:pPr>
          </w:p>
          <w:p w:rsidR="00303121" w:rsidRDefault="00303121" w:rsidP="00303121">
            <w:pPr>
              <w:pStyle w:val="ListParagraph"/>
              <w:numPr>
                <w:ilvl w:val="0"/>
                <w:numId w:val="8"/>
              </w:numPr>
              <w:tabs>
                <w:tab w:val="left" w:pos="3043"/>
              </w:tabs>
            </w:pPr>
            <w:r>
              <w:t>voce</w:t>
            </w:r>
          </w:p>
        </w:tc>
        <w:tc>
          <w:tcPr>
            <w:tcW w:w="1843" w:type="dxa"/>
          </w:tcPr>
          <w:p w:rsidR="00303121" w:rsidRDefault="00303121" w:rsidP="001C7FD8">
            <w:pPr>
              <w:tabs>
                <w:tab w:val="left" w:pos="3043"/>
              </w:tabs>
            </w:pPr>
          </w:p>
          <w:p w:rsidR="00303121" w:rsidRDefault="00303121" w:rsidP="001C7FD8">
            <w:pPr>
              <w:tabs>
                <w:tab w:val="left" w:pos="3043"/>
              </w:tabs>
            </w:pPr>
            <w:r>
              <w:t>-video on demand</w:t>
            </w:r>
          </w:p>
        </w:tc>
        <w:tc>
          <w:tcPr>
            <w:tcW w:w="2126" w:type="dxa"/>
          </w:tcPr>
          <w:p w:rsidR="00303121" w:rsidRDefault="00303121" w:rsidP="001C7FD8">
            <w:pPr>
              <w:tabs>
                <w:tab w:val="left" w:pos="3043"/>
              </w:tabs>
            </w:pPr>
          </w:p>
          <w:p w:rsidR="00303121" w:rsidRDefault="00303121" w:rsidP="001C7FD8">
            <w:pPr>
              <w:tabs>
                <w:tab w:val="left" w:pos="3043"/>
              </w:tabs>
            </w:pPr>
            <w:r>
              <w:t>-web browsing</w:t>
            </w:r>
          </w:p>
        </w:tc>
        <w:tc>
          <w:tcPr>
            <w:tcW w:w="2127" w:type="dxa"/>
          </w:tcPr>
          <w:p w:rsidR="00303121" w:rsidRDefault="00303121" w:rsidP="001C7FD8">
            <w:pPr>
              <w:tabs>
                <w:tab w:val="left" w:pos="3043"/>
              </w:tabs>
            </w:pPr>
          </w:p>
          <w:p w:rsidR="00303121" w:rsidRDefault="00303121" w:rsidP="001C7FD8">
            <w:pPr>
              <w:tabs>
                <w:tab w:val="left" w:pos="3043"/>
              </w:tabs>
              <w:jc w:val="center"/>
            </w:pPr>
            <w:r>
              <w:t>-descarea de date, email</w:t>
            </w:r>
          </w:p>
        </w:tc>
      </w:tr>
    </w:tbl>
    <w:p w:rsidR="00303121" w:rsidRDefault="00303121" w:rsidP="00303121">
      <w:pPr>
        <w:tabs>
          <w:tab w:val="left" w:pos="3043"/>
        </w:tabs>
      </w:pPr>
    </w:p>
    <w:p w:rsidR="00C163E7" w:rsidRDefault="00C163E7" w:rsidP="00303121">
      <w:pPr>
        <w:tabs>
          <w:tab w:val="left" w:pos="3043"/>
        </w:tabs>
      </w:pPr>
    </w:p>
    <w:p w:rsidR="00C163E7" w:rsidRDefault="00C163E7" w:rsidP="00303121">
      <w:pPr>
        <w:tabs>
          <w:tab w:val="left" w:pos="3043"/>
        </w:tabs>
      </w:pPr>
    </w:p>
    <w:p w:rsidR="00B31A1A" w:rsidRPr="00C75E7E" w:rsidRDefault="00A1380C" w:rsidP="00303121">
      <w:pPr>
        <w:tabs>
          <w:tab w:val="left" w:pos="3043"/>
        </w:tabs>
        <w:rPr>
          <w:b/>
        </w:rPr>
      </w:pPr>
      <w:r w:rsidRPr="00C75E7E">
        <w:rPr>
          <w:b/>
        </w:rPr>
        <w:t>7</w:t>
      </w:r>
      <w:r w:rsidR="00EA7E5F" w:rsidRPr="00C75E7E">
        <w:rPr>
          <w:b/>
        </w:rPr>
        <w:t>.</w:t>
      </w:r>
      <w:r w:rsidR="00EA7E5F" w:rsidRPr="00C75E7E">
        <w:rPr>
          <w:b/>
          <w:sz w:val="30"/>
          <w:szCs w:val="30"/>
        </w:rPr>
        <w:t xml:space="preserve"> </w:t>
      </w:r>
      <w:r w:rsidR="00E3719D" w:rsidRPr="00C75E7E">
        <w:rPr>
          <w:b/>
        </w:rPr>
        <w:t xml:space="preserve">Optimizarea si </w:t>
      </w:r>
      <w:proofErr w:type="gramStart"/>
      <w:r w:rsidR="00E3719D" w:rsidRPr="00C75E7E">
        <w:rPr>
          <w:b/>
        </w:rPr>
        <w:t>parametrii</w:t>
      </w:r>
      <w:r w:rsidR="00E3719D" w:rsidRPr="00C75E7E">
        <w:rPr>
          <w:b/>
        </w:rPr>
        <w:t xml:space="preserve">  utilizati</w:t>
      </w:r>
      <w:proofErr w:type="gramEnd"/>
      <w:r w:rsidR="00E3719D" w:rsidRPr="00C75E7E">
        <w:rPr>
          <w:b/>
        </w:rPr>
        <w:t xml:space="preserve"> </w:t>
      </w:r>
    </w:p>
    <w:p w:rsidR="00E3719D" w:rsidRDefault="00303121" w:rsidP="00303121">
      <w:pPr>
        <w:tabs>
          <w:tab w:val="left" w:pos="3043"/>
        </w:tabs>
      </w:pPr>
      <w:r>
        <w:t xml:space="preserve">      </w:t>
      </w:r>
      <w:r w:rsidR="00E3719D">
        <w:t xml:space="preserve">In momentul in care exista mai multe conexiuni radio cu diferite configuratii de calitate a serviciului, control congestiei </w:t>
      </w:r>
      <w:proofErr w:type="gramStart"/>
      <w:r w:rsidR="00E3719D">
        <w:t>este</w:t>
      </w:r>
      <w:proofErr w:type="gramEnd"/>
      <w:r w:rsidR="00E3719D">
        <w:t xml:space="preserve"> executat conform cu clasa de serviciu respectiva. Spre exemplu, doar sesiunile radio pentru clasa Background traffic si clasa Interactive traffic sunt reconfigurate, in timp </w:t>
      </w:r>
      <w:proofErr w:type="gramStart"/>
      <w:r w:rsidR="00E3719D">
        <w:t>ce</w:t>
      </w:r>
      <w:proofErr w:type="gramEnd"/>
      <w:r w:rsidR="00E3719D">
        <w:t xml:space="preserve"> serviciile in timp real isi mentin configuratiile avute</w:t>
      </w:r>
      <w:r w:rsidR="00E3719D">
        <w:t>.</w:t>
      </w:r>
    </w:p>
    <w:p w:rsidR="00E3719D" w:rsidRDefault="00E3719D" w:rsidP="00303121">
      <w:pPr>
        <w:tabs>
          <w:tab w:val="left" w:pos="3043"/>
        </w:tabs>
      </w:pPr>
      <w:r>
        <w:t xml:space="preserve">        </w:t>
      </w:r>
      <w:proofErr w:type="gramStart"/>
      <w:r>
        <w:t>Un</w:t>
      </w:r>
      <w:proofErr w:type="gramEnd"/>
      <w:r>
        <w:t xml:space="preserve"> simulator este folosit pentru a analiza performanta algoritmilor de control al congestiei in UMTS. Acest simulator cuprinde toate protocoalele ale interfetei radio, RRC, </w:t>
      </w:r>
      <w:proofErr w:type="gramStart"/>
      <w:r>
        <w:t>RLC ,</w:t>
      </w:r>
      <w:proofErr w:type="gramEnd"/>
      <w:r>
        <w:t xml:space="preserve"> MAC, un model de canal pentru WCDMA si surse generatoare de trafic IP. Partea central a UMTS (core network) si retelele de date externe nu sunt luate in considerare. Obiectivul </w:t>
      </w:r>
      <w:proofErr w:type="gramStart"/>
      <w:r>
        <w:t>simularii  este</w:t>
      </w:r>
      <w:proofErr w:type="gramEnd"/>
      <w:r>
        <w:t xml:space="preserve">  acela de a analiza metodele de control al congestiei, incluzand si influenta protcoalelor care sunt implicate</w:t>
      </w:r>
    </w:p>
    <w:p w:rsidR="00303121" w:rsidRDefault="00E3719D" w:rsidP="00303121">
      <w:pPr>
        <w:tabs>
          <w:tab w:val="left" w:pos="3043"/>
        </w:tabs>
      </w:pPr>
      <w:r>
        <w:t xml:space="preserve">       </w:t>
      </w:r>
      <w:r w:rsidR="00303121">
        <w:t xml:space="preserve"> </w:t>
      </w:r>
      <w:proofErr w:type="gramStart"/>
      <w:r w:rsidR="00303121" w:rsidRPr="00E54F4A">
        <w:rPr>
          <w:b/>
        </w:rPr>
        <w:t>Algoritmi de control al fluxului</w:t>
      </w:r>
      <w:r w:rsidR="00303121">
        <w:rPr>
          <w:b/>
        </w:rPr>
        <w:t xml:space="preserve"> – </w:t>
      </w:r>
      <w:r w:rsidR="00303121">
        <w:t>diferite metode de control al fluxului sunt dezvoltate pentru diferite retele.</w:t>
      </w:r>
      <w:proofErr w:type="gramEnd"/>
      <w:r w:rsidR="00303121">
        <w:t xml:space="preserve"> Cel mai cunoscut algoritm </w:t>
      </w:r>
      <w:proofErr w:type="gramStart"/>
      <w:r w:rsidR="00303121">
        <w:t>este</w:t>
      </w:r>
      <w:proofErr w:type="gramEnd"/>
      <w:r w:rsidR="00303121">
        <w:t xml:space="preserve"> TCP care este utilizat in principal in retelele IP, acesta fiind un protocol continuu investigat si imbunatatit. Traficul poate fi realizat prin rata de transfer </w:t>
      </w:r>
      <w:proofErr w:type="gramStart"/>
      <w:r w:rsidR="00303121">
        <w:t>constanta</w:t>
      </w:r>
      <w:proofErr w:type="gramEnd"/>
      <w:r w:rsidR="00303121">
        <w:t xml:space="preserve"> (CBR) si rata de transfer variabila (VBR). </w:t>
      </w:r>
    </w:p>
    <w:p w:rsidR="00303121" w:rsidRDefault="00303121" w:rsidP="00303121">
      <w:pPr>
        <w:tabs>
          <w:tab w:val="left" w:pos="3043"/>
        </w:tabs>
      </w:pPr>
    </w:p>
    <w:p w:rsidR="00303121" w:rsidRDefault="00303121" w:rsidP="00303121">
      <w:pPr>
        <w:tabs>
          <w:tab w:val="left" w:pos="3043"/>
        </w:tabs>
        <w:jc w:val="center"/>
        <w:rPr>
          <w:b/>
        </w:rPr>
      </w:pPr>
      <w:r>
        <w:rPr>
          <w:noProof/>
        </w:rPr>
        <w:lastRenderedPageBreak/>
        <w:drawing>
          <wp:inline distT="0" distB="0" distL="0" distR="0">
            <wp:extent cx="3200400" cy="22288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200400" cy="2228850"/>
                    </a:xfrm>
                    <a:prstGeom prst="rect">
                      <a:avLst/>
                    </a:prstGeom>
                  </pic:spPr>
                </pic:pic>
              </a:graphicData>
            </a:graphic>
          </wp:inline>
        </w:drawing>
      </w:r>
    </w:p>
    <w:p w:rsidR="00303121" w:rsidRDefault="00303121" w:rsidP="00303121">
      <w:pPr>
        <w:tabs>
          <w:tab w:val="left" w:pos="3043"/>
        </w:tabs>
        <w:jc w:val="center"/>
      </w:pPr>
      <w:r w:rsidRPr="006F68EF">
        <w:t>Arhitectura de control a fluxului corepunzatoare Node B</w:t>
      </w:r>
    </w:p>
    <w:p w:rsidR="00303121" w:rsidRDefault="002E2A50" w:rsidP="00303121">
      <w:pPr>
        <w:tabs>
          <w:tab w:val="left" w:pos="3043"/>
        </w:tabs>
        <w:rPr>
          <w:lang w:val="en-GB"/>
        </w:rPr>
      </w:pPr>
      <w:r>
        <w:t xml:space="preserve">               Ue</w:t>
      </w:r>
      <w:r w:rsidR="00303121">
        <w:t xml:space="preserve"> - user equipment</w:t>
      </w:r>
      <w:r w:rsidR="00303121">
        <w:rPr>
          <w:lang w:val="en-GB"/>
        </w:rPr>
        <w:t xml:space="preserve">; DF - IuB data frame; PQ - priority queue; CA - capacity allocation; TN - transport network; </w:t>
      </w:r>
    </w:p>
    <w:p w:rsidR="00303121" w:rsidRDefault="00303121" w:rsidP="00303121">
      <w:pPr>
        <w:tabs>
          <w:tab w:val="left" w:pos="3043"/>
        </w:tabs>
      </w:pPr>
      <w:r>
        <w:rPr>
          <w:lang w:val="en-GB"/>
        </w:rPr>
        <w:t xml:space="preserve">       In aceasta arhitectura, </w:t>
      </w:r>
      <w:proofErr w:type="gramStart"/>
      <w:r>
        <w:rPr>
          <w:lang w:val="en-GB"/>
        </w:rPr>
        <w:t>este</w:t>
      </w:r>
      <w:proofErr w:type="gramEnd"/>
      <w:r>
        <w:rPr>
          <w:lang w:val="en-GB"/>
        </w:rPr>
        <w:t xml:space="preserve"> introdusa notiunea de FC (flow control), care calculeaza fluxul functie de informatii ale nivelului de agregare per celula si pe NodeB. Acesta solutie </w:t>
      </w:r>
      <w:proofErr w:type="gramStart"/>
      <w:r>
        <w:rPr>
          <w:lang w:val="en-GB"/>
        </w:rPr>
        <w:t>este</w:t>
      </w:r>
      <w:proofErr w:type="gramEnd"/>
      <w:r>
        <w:rPr>
          <w:lang w:val="en-GB"/>
        </w:rPr>
        <w:t xml:space="preserve"> aleasa deoarece </w:t>
      </w:r>
      <w:r w:rsidR="005D4508">
        <w:rPr>
          <w:lang w:val="en-GB"/>
        </w:rPr>
        <w:t>genereaza o</w:t>
      </w:r>
      <w:r>
        <w:rPr>
          <w:lang w:val="en-GB"/>
        </w:rPr>
        <w:t xml:space="preserve"> alocare a capacitatii moderata si nu este nici un tip de confirmare pentru cadrele de date (DF) si alocarea de capacitate (CA). O incarcare mare de CA trebuie evitata pentru ca necesita putere mare de procesare din partea nodurilor. Pentru a avea confirmare pentru DF si CA ar fi necesar </w:t>
      </w:r>
      <w:proofErr w:type="gramStart"/>
      <w:r>
        <w:rPr>
          <w:lang w:val="en-GB"/>
        </w:rPr>
        <w:t>sa  fie</w:t>
      </w:r>
      <w:proofErr w:type="gramEnd"/>
      <w:r>
        <w:rPr>
          <w:lang w:val="en-GB"/>
        </w:rPr>
        <w:t xml:space="preserve"> utilizata o fereastra de transmisiune TCP. </w:t>
      </w:r>
      <w:proofErr w:type="gramStart"/>
      <w:r>
        <w:rPr>
          <w:lang w:val="en-GB"/>
        </w:rPr>
        <w:t>Aceasta solutie ar genera o incarcare mare CA si ar fi sensibila la pierderi in reteaua de transport.</w:t>
      </w:r>
      <w:proofErr w:type="gramEnd"/>
      <w:r>
        <w:rPr>
          <w:lang w:val="en-GB"/>
        </w:rPr>
        <w:t xml:space="preserve"> Partea care determina fluxul </w:t>
      </w:r>
      <w:proofErr w:type="gramStart"/>
      <w:r>
        <w:rPr>
          <w:lang w:val="en-GB"/>
        </w:rPr>
        <w:t>este</w:t>
      </w:r>
      <w:proofErr w:type="gramEnd"/>
      <w:r>
        <w:rPr>
          <w:lang w:val="en-GB"/>
        </w:rPr>
        <w:t xml:space="preserve"> responsabila pentru reactia rapida in cazul unei situatii de con</w:t>
      </w:r>
      <w:bookmarkStart w:id="0" w:name="_GoBack"/>
      <w:bookmarkEnd w:id="0"/>
      <w:r>
        <w:rPr>
          <w:lang w:val="en-GB"/>
        </w:rPr>
        <w:t xml:space="preserve">gestie pe zona de transport sau intarzieri lungi in PQ. </w:t>
      </w:r>
      <w:proofErr w:type="gramStart"/>
      <w:r>
        <w:rPr>
          <w:lang w:val="en-GB"/>
        </w:rPr>
        <w:t>Agregarea nivelului celulei estimeaza frecventa de planificare a PQ in celula respectiva.</w:t>
      </w:r>
      <w:proofErr w:type="gramEnd"/>
      <w:r>
        <w:rPr>
          <w:lang w:val="en-GB"/>
        </w:rPr>
        <w:t xml:space="preserve"> Nivelul de agregare la NodeB (sau transport) aproximeaza capacitatea disponibila pe transport pentru HSDPA si o distribuie corespunzator pentru managementul fluxului. Aceste diferite nivele de agregare ale algoritmului sunt evaluate la diferite scale de timp datorita vitezei de adaptare la diferite blocaje (bottlenecks) si ar </w:t>
      </w:r>
      <w:proofErr w:type="gramStart"/>
      <w:r>
        <w:rPr>
          <w:lang w:val="en-GB"/>
        </w:rPr>
        <w:t>trebui  sa</w:t>
      </w:r>
      <w:proofErr w:type="gramEnd"/>
      <w:r>
        <w:rPr>
          <w:lang w:val="en-GB"/>
        </w:rPr>
        <w:t xml:space="preserve"> fie in linie cu viteza prin care este resursele disponibile de blocaj sunt schimbate.</w:t>
      </w:r>
    </w:p>
    <w:p w:rsidR="00C163E7" w:rsidRDefault="00E3719D" w:rsidP="00303121">
      <w:pPr>
        <w:tabs>
          <w:tab w:val="left" w:pos="3043"/>
        </w:tabs>
      </w:pPr>
      <w:r>
        <w:t xml:space="preserve">       </w:t>
      </w:r>
    </w:p>
    <w:p w:rsidR="00303121" w:rsidRDefault="00303121" w:rsidP="00303121">
      <w:pPr>
        <w:tabs>
          <w:tab w:val="left" w:pos="3043"/>
        </w:tabs>
        <w:rPr>
          <w:b/>
        </w:rPr>
      </w:pPr>
      <w:r>
        <w:t xml:space="preserve">          </w:t>
      </w:r>
      <w:r w:rsidRPr="001C5C20">
        <w:rPr>
          <w:b/>
        </w:rPr>
        <w:t>Controlul admisiei</w:t>
      </w:r>
    </w:p>
    <w:p w:rsidR="00303121" w:rsidRDefault="00303121" w:rsidP="00303121">
      <w:pPr>
        <w:tabs>
          <w:tab w:val="left" w:pos="3043"/>
        </w:tabs>
      </w:pPr>
      <w:r>
        <w:rPr>
          <w:b/>
        </w:rPr>
        <w:t xml:space="preserve">         </w:t>
      </w:r>
      <w:r>
        <w:t xml:space="preserve">Algoritmul de management al capacitatii corespunzator accesului radio in retea </w:t>
      </w:r>
      <w:proofErr w:type="gramStart"/>
      <w:r>
        <w:t>este</w:t>
      </w:r>
      <w:proofErr w:type="gramEnd"/>
      <w:r>
        <w:t xml:space="preserve"> imbunatatit prin introducere THP (traffic handling priorities) care permite o abordare mult mai flexibila controlului de admisiei si al congestiei. Acest control foloseste acum ARP (Allocation/Retention Priority) caractestic </w:t>
      </w:r>
      <w:proofErr w:type="gramStart"/>
      <w:r>
        <w:t>RAB</w:t>
      </w:r>
      <w:r w:rsidR="005D4508">
        <w:t>(</w:t>
      </w:r>
      <w:proofErr w:type="gramEnd"/>
      <w:r w:rsidR="005D4508">
        <w:t>radio access bearer)</w:t>
      </w:r>
      <w:r>
        <w:t xml:space="preserve"> cand se ia o decizie cu privire la admiterea sau eliminarea unei conexiuni.</w:t>
      </w:r>
    </w:p>
    <w:p w:rsidR="00303121" w:rsidRDefault="00303121" w:rsidP="00303121">
      <w:pPr>
        <w:tabs>
          <w:tab w:val="left" w:pos="3043"/>
        </w:tabs>
      </w:pPr>
    </w:p>
    <w:p w:rsidR="00303121" w:rsidRDefault="00303121" w:rsidP="00303121">
      <w:pPr>
        <w:tabs>
          <w:tab w:val="left" w:pos="3043"/>
        </w:tabs>
        <w:jc w:val="center"/>
      </w:pPr>
      <w:r>
        <w:rPr>
          <w:noProof/>
        </w:rPr>
        <w:lastRenderedPageBreak/>
        <w:drawing>
          <wp:inline distT="0" distB="0" distL="0" distR="0">
            <wp:extent cx="3752850" cy="30194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752850" cy="3019425"/>
                    </a:xfrm>
                    <a:prstGeom prst="rect">
                      <a:avLst/>
                    </a:prstGeom>
                  </pic:spPr>
                </pic:pic>
              </a:graphicData>
            </a:graphic>
          </wp:inline>
        </w:drawing>
      </w:r>
    </w:p>
    <w:p w:rsidR="00303121" w:rsidRDefault="00303121" w:rsidP="00303121">
      <w:pPr>
        <w:tabs>
          <w:tab w:val="left" w:pos="3043"/>
        </w:tabs>
        <w:jc w:val="center"/>
      </w:pPr>
      <w:r>
        <w:t>Cererea de asignare RAB</w:t>
      </w:r>
    </w:p>
    <w:p w:rsidR="00303121" w:rsidRDefault="00303121" w:rsidP="00303121">
      <w:pPr>
        <w:tabs>
          <w:tab w:val="left" w:pos="3043"/>
        </w:tabs>
      </w:pPr>
      <w:r>
        <w:t>SSD – source statistic descriptor; TC – traffic class; TD – transfer delay; SI – signal indicator; GBR – guaranteed bitrate; MBR – maximum bitrate;  SPI – scheduling priority indicator</w:t>
      </w:r>
    </w:p>
    <w:p w:rsidR="00303121" w:rsidRDefault="00303121" w:rsidP="00303121">
      <w:pPr>
        <w:tabs>
          <w:tab w:val="left" w:pos="3043"/>
        </w:tabs>
      </w:pPr>
      <w:r>
        <w:t xml:space="preserve">          Sistemul WCDMA RAN foloseste atributele RAB conform sc</w:t>
      </w:r>
      <w:r w:rsidR="005D4508">
        <w:t>hemei de mai sus pentru a definii</w:t>
      </w:r>
      <w:r>
        <w:t xml:space="preserve"> tehnica ARP. Din mesajul de tipul “RAB assignment request” venit de la CN in momentul stabilirii unui apel, anumite atribute de directie sunt folosite de catre RNC pentru a crea </w:t>
      </w:r>
      <w:proofErr w:type="gramStart"/>
      <w:r>
        <w:t>un</w:t>
      </w:r>
      <w:proofErr w:type="gramEnd"/>
      <w:r>
        <w:t xml:space="preserve"> intern ARP. </w:t>
      </w:r>
      <w:proofErr w:type="gramStart"/>
      <w:r>
        <w:t>Aceste atribute folosite sunt TC, ARP, SSD, SI, TD, GBR, MBR si THP.</w:t>
      </w:r>
      <w:proofErr w:type="gramEnd"/>
      <w:r>
        <w:t xml:space="preserve"> Combinatia acestor atribute va rezulta     intr-un ARP intern, si informatii cand conexiunea este capabila de pre-emption (pre-emption capable) si vulnerabila de pre-</w:t>
      </w:r>
      <w:proofErr w:type="gramStart"/>
      <w:r>
        <w:t>emption(</w:t>
      </w:r>
      <w:proofErr w:type="gramEnd"/>
      <w:r>
        <w:t xml:space="preserve">pre-emption vulnerable). Aceasta informatie </w:t>
      </w:r>
      <w:proofErr w:type="gramStart"/>
      <w:r>
        <w:t>este</w:t>
      </w:r>
      <w:proofErr w:type="gramEnd"/>
      <w:r>
        <w:t xml:space="preserve"> folosita de Capacity Mangement pentru deciderea cand o conexiune sigura ar trebui admisa/rejectata sau downswitched/eliberata.</w:t>
      </w:r>
    </w:p>
    <w:p w:rsidR="00303121" w:rsidRDefault="00303121" w:rsidP="00303121">
      <w:pPr>
        <w:tabs>
          <w:tab w:val="left" w:pos="3043"/>
        </w:tabs>
      </w:pPr>
      <w:r>
        <w:t xml:space="preserve">          ARP </w:t>
      </w:r>
      <w:proofErr w:type="gramStart"/>
      <w:r>
        <w:t>-  functionalitatea</w:t>
      </w:r>
      <w:proofErr w:type="gramEnd"/>
      <w:r>
        <w:t xml:space="preserve"> controlului admisiei foloseste ARP in ceea ce priveste decizia prioritati de alocare cand sunt cerute noi resurse. Functionalitatea controlului congestiei retelei foloseste ARP pentru a decide asupra prioritato de retinere a conexiuni in caz de resurse radio insuficiente. </w:t>
      </w:r>
      <w:proofErr w:type="gramStart"/>
      <w:r>
        <w:t>Un</w:t>
      </w:r>
      <w:proofErr w:type="gramEnd"/>
      <w:r>
        <w:t xml:space="preserve"> numar din aceste atribute de cerere a admisiei sunt determinate din atributele ARP, aceste atribute find definite statistice de catre atributele RANAP (RAN application part), sau optional pot fi definite de catre operator. Aceste atribute determina: </w:t>
      </w:r>
    </w:p>
    <w:p w:rsidR="00303121" w:rsidRDefault="00303121" w:rsidP="00303121">
      <w:pPr>
        <w:pStyle w:val="ListParagraph"/>
        <w:numPr>
          <w:ilvl w:val="0"/>
          <w:numId w:val="11"/>
        </w:numPr>
        <w:tabs>
          <w:tab w:val="left" w:pos="3043"/>
        </w:tabs>
      </w:pPr>
      <w:r>
        <w:t>Nivelul de prioritate (1…15), unde 1 presupune prioritate maxima iar 15 nu are deloc prioritate</w:t>
      </w:r>
    </w:p>
    <w:p w:rsidR="00303121" w:rsidRDefault="00303121" w:rsidP="00303121">
      <w:pPr>
        <w:pStyle w:val="ListParagraph"/>
        <w:numPr>
          <w:ilvl w:val="0"/>
          <w:numId w:val="11"/>
        </w:numPr>
        <w:tabs>
          <w:tab w:val="left" w:pos="3043"/>
        </w:tabs>
      </w:pPr>
      <w:r>
        <w:t>Indicatorul de capabilitate de preemtie (PCI) care presupune doua valori, de a declansa sau nu preemtia.</w:t>
      </w:r>
    </w:p>
    <w:p w:rsidR="00303121" w:rsidRDefault="00303121" w:rsidP="00303121">
      <w:pPr>
        <w:pStyle w:val="ListParagraph"/>
        <w:numPr>
          <w:ilvl w:val="0"/>
          <w:numId w:val="11"/>
        </w:numPr>
        <w:tabs>
          <w:tab w:val="left" w:pos="3043"/>
        </w:tabs>
      </w:pPr>
      <w:r>
        <w:t xml:space="preserve">Indicatorul de vulnerabilitate al preemtiei (PVI) care are caracteristic </w:t>
      </w:r>
      <w:proofErr w:type="gramStart"/>
      <w:r>
        <w:t>valorile :</w:t>
      </w:r>
      <w:proofErr w:type="gramEnd"/>
      <w:r>
        <w:t xml:space="preserve"> exista preemtie, nu exista preemtie. Acesta indica daca </w:t>
      </w:r>
      <w:proofErr w:type="gramStart"/>
      <w:r>
        <w:t>un</w:t>
      </w:r>
      <w:proofErr w:type="gramEnd"/>
      <w:r>
        <w:t xml:space="preserve"> RAB cu conexiune active poate fi eliberat datorita admisiei unei resurse cu prioritate mai mare.</w:t>
      </w:r>
    </w:p>
    <w:p w:rsidR="006F2265" w:rsidRDefault="005D4508" w:rsidP="005D4508">
      <w:pPr>
        <w:tabs>
          <w:tab w:val="left" w:pos="3043"/>
        </w:tabs>
        <w:jc w:val="center"/>
      </w:pPr>
      <w:r>
        <w:lastRenderedPageBreak/>
        <w:t>CH code tree usage- nivelul de utilizare (%) al codurilor din resursele disponibile</w:t>
      </w:r>
    </w:p>
    <w:p w:rsidR="00303121" w:rsidRDefault="00303121" w:rsidP="00303121">
      <w:pPr>
        <w:tabs>
          <w:tab w:val="left" w:pos="3043"/>
        </w:tabs>
        <w:jc w:val="center"/>
      </w:pPr>
      <w:r>
        <w:rPr>
          <w:noProof/>
        </w:rPr>
        <w:drawing>
          <wp:inline distT="0" distB="0" distL="0" distR="0">
            <wp:extent cx="4200525" cy="2705100"/>
            <wp:effectExtent l="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200525" cy="2705100"/>
                    </a:xfrm>
                    <a:prstGeom prst="rect">
                      <a:avLst/>
                    </a:prstGeom>
                  </pic:spPr>
                </pic:pic>
              </a:graphicData>
            </a:graphic>
          </wp:inline>
        </w:drawing>
      </w:r>
    </w:p>
    <w:p w:rsidR="00303121" w:rsidRDefault="00303121" w:rsidP="00303121">
      <w:pPr>
        <w:tabs>
          <w:tab w:val="left" w:pos="3043"/>
        </w:tabs>
        <w:jc w:val="center"/>
      </w:pPr>
      <w:r>
        <w:t xml:space="preserve">Politica </w:t>
      </w:r>
      <w:proofErr w:type="gramStart"/>
      <w:r>
        <w:t>de  admisie</w:t>
      </w:r>
      <w:proofErr w:type="gramEnd"/>
      <w:r>
        <w:t xml:space="preserve"> in cazul alocarii codurilor in DL</w:t>
      </w:r>
    </w:p>
    <w:p w:rsidR="00C163E7" w:rsidRDefault="00303121" w:rsidP="00303121">
      <w:pPr>
        <w:tabs>
          <w:tab w:val="left" w:pos="3043"/>
        </w:tabs>
      </w:pPr>
      <w:r>
        <w:t xml:space="preserve">    </w:t>
      </w:r>
    </w:p>
    <w:p w:rsidR="00C163E7" w:rsidRDefault="00C163E7" w:rsidP="00303121">
      <w:pPr>
        <w:tabs>
          <w:tab w:val="left" w:pos="3043"/>
        </w:tabs>
      </w:pPr>
    </w:p>
    <w:p w:rsidR="00303121" w:rsidRDefault="00303121" w:rsidP="00303121">
      <w:pPr>
        <w:tabs>
          <w:tab w:val="left" w:pos="3043"/>
        </w:tabs>
      </w:pPr>
      <w:r>
        <w:t xml:space="preserve">    Aceaste cereri de admisie sunt blocate </w:t>
      </w:r>
      <w:r w:rsidRPr="00463745">
        <w:rPr>
          <w:i/>
        </w:rPr>
        <w:t>conditionat</w:t>
      </w:r>
      <w:r>
        <w:t xml:space="preserve"> cand numarul curent al codurilor de canalizare depaseste 80% din capacitate. In cazul in care exista incarcare de 100% cererile d</w:t>
      </w:r>
      <w:r w:rsidR="00C163E7">
        <w:t>e admisie sunt rejectate direct</w:t>
      </w:r>
    </w:p>
    <w:p w:rsidR="00303121" w:rsidRDefault="00303121" w:rsidP="00303121">
      <w:pPr>
        <w:tabs>
          <w:tab w:val="left" w:pos="3043"/>
        </w:tabs>
        <w:jc w:val="center"/>
      </w:pPr>
      <w:r>
        <w:rPr>
          <w:noProof/>
        </w:rPr>
        <w:drawing>
          <wp:inline distT="0" distB="0" distL="0" distR="0">
            <wp:extent cx="4086225" cy="2743200"/>
            <wp:effectExtent l="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086225" cy="2743200"/>
                    </a:xfrm>
                    <a:prstGeom prst="rect">
                      <a:avLst/>
                    </a:prstGeom>
                  </pic:spPr>
                </pic:pic>
              </a:graphicData>
            </a:graphic>
          </wp:inline>
        </w:drawing>
      </w:r>
    </w:p>
    <w:p w:rsidR="00303121" w:rsidRDefault="00303121" w:rsidP="00303121">
      <w:pPr>
        <w:tabs>
          <w:tab w:val="left" w:pos="3043"/>
        </w:tabs>
        <w:jc w:val="center"/>
      </w:pPr>
      <w:r>
        <w:t>Politica de admisie in cazul alocarii puterii in directia DL</w:t>
      </w:r>
    </w:p>
    <w:p w:rsidR="00303121" w:rsidRDefault="00303121" w:rsidP="00303121">
      <w:pPr>
        <w:tabs>
          <w:tab w:val="left" w:pos="3043"/>
        </w:tabs>
      </w:pPr>
      <w:r>
        <w:lastRenderedPageBreak/>
        <w:t xml:space="preserve">      Cazul </w:t>
      </w:r>
      <w:proofErr w:type="gramStart"/>
      <w:r>
        <w:t>este</w:t>
      </w:r>
      <w:proofErr w:type="gramEnd"/>
      <w:r>
        <w:t xml:space="preserve"> asemantor cu cel de mai sus doar ca acum nivelul de referinta este puterea admisa iar pragul de declansare este situate la 75%.</w:t>
      </w:r>
    </w:p>
    <w:p w:rsidR="00303121" w:rsidRDefault="00303121" w:rsidP="00303121">
      <w:pPr>
        <w:tabs>
          <w:tab w:val="left" w:pos="3043"/>
        </w:tabs>
      </w:pPr>
      <w:r>
        <w:t xml:space="preserve">      </w:t>
      </w:r>
      <w:r w:rsidRPr="00745E96">
        <w:rPr>
          <w:b/>
        </w:rPr>
        <w:t xml:space="preserve">Retele mobile inteligente </w:t>
      </w:r>
      <w:proofErr w:type="gramStart"/>
      <w:r w:rsidRPr="00745E96">
        <w:rPr>
          <w:b/>
        </w:rPr>
        <w:t xml:space="preserve">- </w:t>
      </w:r>
      <w:r>
        <w:t xml:space="preserve"> mangementul</w:t>
      </w:r>
      <w:proofErr w:type="gramEnd"/>
      <w:r>
        <w:t xml:space="preserve"> traficului prin impartire echitabila (fairshare) in retelel</w:t>
      </w:r>
      <w:r w:rsidR="005D4508">
        <w:t>e</w:t>
      </w:r>
      <w:r>
        <w:t xml:space="preserve"> mobil</w:t>
      </w:r>
      <w:r w:rsidR="005D4508">
        <w:t xml:space="preserve">e. </w:t>
      </w:r>
      <w:proofErr w:type="gramStart"/>
      <w:r w:rsidR="005D4508">
        <w:t>Aceasta tehnica poate combate</w:t>
      </w:r>
      <w:r>
        <w:t xml:space="preserve"> problema congestiei in UMTS.</w:t>
      </w:r>
      <w:proofErr w:type="gramEnd"/>
      <w:r>
        <w:t xml:space="preserve"> Prin extinderea duratei de viata </w:t>
      </w:r>
      <w:proofErr w:type="gramStart"/>
      <w:r>
        <w:t>a</w:t>
      </w:r>
      <w:proofErr w:type="gramEnd"/>
      <w:r>
        <w:t xml:space="preserve"> infrastructurii si reducerea costurilor pentru operatori, imbunatatind calitatea oferita abonatului</w:t>
      </w:r>
      <w:r w:rsidR="00C163E7">
        <w:t>.</w:t>
      </w:r>
      <w:r>
        <w:t xml:space="preserve">  </w:t>
      </w:r>
      <w:r w:rsidR="00C163E7">
        <w:t xml:space="preserve">   </w:t>
      </w:r>
      <w:r>
        <w:t xml:space="preserve">Datorita schimbarilor capacitatii maxime a celulei de la ora la ora si prin miscarea abonatilor la orele de varf, o abordare a managementului congestiei care nu tine cont de aceste considerente </w:t>
      </w:r>
      <w:proofErr w:type="gramStart"/>
      <w:r>
        <w:t>este</w:t>
      </w:r>
      <w:proofErr w:type="gramEnd"/>
      <w:r>
        <w:t xml:space="preserve"> defectuoasa. Doua capabilitati </w:t>
      </w:r>
      <w:proofErr w:type="gramStart"/>
      <w:r>
        <w:t>fac  acest</w:t>
      </w:r>
      <w:proofErr w:type="gramEnd"/>
      <w:r>
        <w:t xml:space="preserve"> lucru posibil:</w:t>
      </w:r>
    </w:p>
    <w:p w:rsidR="00303121" w:rsidRDefault="00303121" w:rsidP="00303121">
      <w:pPr>
        <w:pStyle w:val="ListParagraph"/>
        <w:numPr>
          <w:ilvl w:val="0"/>
          <w:numId w:val="12"/>
        </w:numPr>
        <w:tabs>
          <w:tab w:val="left" w:pos="3043"/>
        </w:tabs>
      </w:pPr>
      <w:r>
        <w:t xml:space="preserve">Constientizarea mobilitatii in timp real </w:t>
      </w:r>
      <w:proofErr w:type="gramStart"/>
      <w:r>
        <w:t>a</w:t>
      </w:r>
      <w:proofErr w:type="gramEnd"/>
      <w:r>
        <w:t xml:space="preserve"> abonatilor in reteaua radio (RAN).</w:t>
      </w:r>
    </w:p>
    <w:p w:rsidR="00303121" w:rsidRPr="00C163E7" w:rsidRDefault="00303121" w:rsidP="00C163E7">
      <w:pPr>
        <w:pStyle w:val="ListParagraph"/>
        <w:numPr>
          <w:ilvl w:val="0"/>
          <w:numId w:val="12"/>
        </w:numPr>
        <w:tabs>
          <w:tab w:val="left" w:pos="3043"/>
        </w:tabs>
      </w:pPr>
      <w:r>
        <w:t>Masurarea in timp real a QoE-ului (quality of experience) pentru automatizarea totala a detectiei si raspunsului in momentul congestiei.</w:t>
      </w:r>
    </w:p>
    <w:p w:rsidR="00303121" w:rsidRDefault="00C163E7" w:rsidP="00303121">
      <w:pPr>
        <w:tabs>
          <w:tab w:val="left" w:pos="3043"/>
        </w:tabs>
      </w:pPr>
      <w:r>
        <w:t xml:space="preserve">     </w:t>
      </w:r>
      <w:r w:rsidR="00303121">
        <w:rPr>
          <w:noProof/>
        </w:rPr>
        <w:drawing>
          <wp:inline distT="0" distB="0" distL="0" distR="0">
            <wp:extent cx="5940231" cy="1895475"/>
            <wp:effectExtent l="19050" t="0" r="3369"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1896550"/>
                    </a:xfrm>
                    <a:prstGeom prst="rect">
                      <a:avLst/>
                    </a:prstGeom>
                  </pic:spPr>
                </pic:pic>
              </a:graphicData>
            </a:graphic>
          </wp:inline>
        </w:drawing>
      </w:r>
    </w:p>
    <w:p w:rsidR="00303121" w:rsidRDefault="00303121" w:rsidP="00303121">
      <w:pPr>
        <w:tabs>
          <w:tab w:val="left" w:pos="3043"/>
        </w:tabs>
        <w:jc w:val="center"/>
      </w:pPr>
      <w:r>
        <w:t xml:space="preserve">Arhitectura implementata pentru a putea detecta si </w:t>
      </w:r>
      <w:r w:rsidR="00390946">
        <w:t>combate</w:t>
      </w:r>
      <w:r>
        <w:t xml:space="preserve"> congestia cat mai eficient</w:t>
      </w:r>
    </w:p>
    <w:p w:rsidR="00303121" w:rsidRDefault="00303121" w:rsidP="00303121">
      <w:pPr>
        <w:tabs>
          <w:tab w:val="left" w:pos="3043"/>
        </w:tabs>
      </w:pPr>
    </w:p>
    <w:p w:rsidR="00303121" w:rsidRDefault="00303121" w:rsidP="00303121">
      <w:pPr>
        <w:tabs>
          <w:tab w:val="left" w:pos="3043"/>
        </w:tabs>
      </w:pPr>
      <w:r>
        <w:t xml:space="preserve">       Mangementul traficului prin impartire echitabila ofera operatorilor </w:t>
      </w:r>
      <w:proofErr w:type="gramStart"/>
      <w:r>
        <w:t>un</w:t>
      </w:r>
      <w:proofErr w:type="gramEnd"/>
      <w:r>
        <w:t xml:space="preserve"> grad exceptional de control asupra gestionarii resurselor de trafic datorita urmatoarelor caracteristici:</w:t>
      </w:r>
    </w:p>
    <w:p w:rsidR="00303121" w:rsidRDefault="00303121" w:rsidP="00303121">
      <w:pPr>
        <w:pStyle w:val="ListParagraph"/>
        <w:numPr>
          <w:ilvl w:val="0"/>
          <w:numId w:val="13"/>
        </w:numPr>
        <w:tabs>
          <w:tab w:val="left" w:pos="3043"/>
        </w:tabs>
      </w:pPr>
      <w:r>
        <w:t>Aplicarea regulilor unui grup de utilizatori care consuma marea majoritate din banda. Acest lucru poate fi facut pentru tot traficul si /sau aplicatii.</w:t>
      </w:r>
    </w:p>
    <w:p w:rsidR="00303121" w:rsidRDefault="00303121" w:rsidP="00303121">
      <w:pPr>
        <w:pStyle w:val="ListParagraph"/>
        <w:numPr>
          <w:ilvl w:val="0"/>
          <w:numId w:val="13"/>
        </w:numPr>
        <w:tabs>
          <w:tab w:val="left" w:pos="3043"/>
        </w:tabs>
      </w:pPr>
      <w:r>
        <w:t xml:space="preserve">Combinarea pe utilizator si agregarea traficului pentru o perioada de control la varf buna. Spre exemplu, calitatea serviciului garantata pentru trafic VoIP tot timpul si constrangerea benzii per utilizator pentru P2P si alt trafic care nu </w:t>
      </w:r>
      <w:proofErr w:type="gramStart"/>
      <w:r>
        <w:t>este</w:t>
      </w:r>
      <w:proofErr w:type="gramEnd"/>
      <w:r>
        <w:t xml:space="preserve"> dependent de timp, toate cand traficul este detectat.</w:t>
      </w:r>
    </w:p>
    <w:p w:rsidR="009163DA" w:rsidRDefault="00303121" w:rsidP="00C163E7">
      <w:pPr>
        <w:pStyle w:val="ListParagraph"/>
        <w:numPr>
          <w:ilvl w:val="0"/>
          <w:numId w:val="13"/>
        </w:numPr>
        <w:tabs>
          <w:tab w:val="left" w:pos="3043"/>
        </w:tabs>
      </w:pPr>
      <w:r>
        <w:t xml:space="preserve">Introducerea unor aplicatii definite pe diferite niveluri, oferind utilizatorilor diferite niveluri de prioritate pentru numeroase aplicatii. Acest lucru ofera posibilitatea ca aplicatiile </w:t>
      </w:r>
      <w:proofErr w:type="gramStart"/>
      <w:r>
        <w:t>sa</w:t>
      </w:r>
      <w:proofErr w:type="gramEnd"/>
      <w:r>
        <w:t xml:space="preserve"> fie manevrate si in timpul congestiei si ofera furnizorului de servicii oportunitatea de a maximiza veniturile din serviciile bazate pe pachete pe care le adapteaza mai bine catre abonati.</w:t>
      </w:r>
    </w:p>
    <w:p w:rsidR="009163DA" w:rsidRDefault="009163DA" w:rsidP="009163DA">
      <w:pPr>
        <w:tabs>
          <w:tab w:val="left" w:pos="3043"/>
        </w:tabs>
        <w:ind w:left="360"/>
      </w:pPr>
    </w:p>
    <w:p w:rsidR="009163DA" w:rsidRPr="00A1380C" w:rsidRDefault="00B86B94" w:rsidP="00A1380C">
      <w:pPr>
        <w:pStyle w:val="ListParagraph"/>
        <w:numPr>
          <w:ilvl w:val="0"/>
          <w:numId w:val="18"/>
        </w:numPr>
        <w:tabs>
          <w:tab w:val="left" w:pos="3043"/>
        </w:tabs>
        <w:rPr>
          <w:b/>
        </w:rPr>
      </w:pPr>
      <w:r w:rsidRPr="00A1380C">
        <w:rPr>
          <w:b/>
        </w:rPr>
        <w:t>Concluzii</w:t>
      </w:r>
    </w:p>
    <w:p w:rsidR="009163DA" w:rsidRDefault="009163DA" w:rsidP="009163DA">
      <w:pPr>
        <w:pStyle w:val="ListParagraph"/>
        <w:tabs>
          <w:tab w:val="left" w:pos="3043"/>
        </w:tabs>
        <w:rPr>
          <w:b/>
        </w:rPr>
      </w:pPr>
      <w:r>
        <w:rPr>
          <w:b/>
        </w:rPr>
        <w:t xml:space="preserve">           </w:t>
      </w:r>
    </w:p>
    <w:p w:rsidR="002D5C2C" w:rsidRPr="009163DA" w:rsidRDefault="009163DA" w:rsidP="009163DA">
      <w:pPr>
        <w:pStyle w:val="ListParagraph"/>
        <w:tabs>
          <w:tab w:val="left" w:pos="3043"/>
        </w:tabs>
        <w:rPr>
          <w:b/>
        </w:rPr>
      </w:pPr>
      <w:r>
        <w:rPr>
          <w:b/>
        </w:rPr>
        <w:t xml:space="preserve">             </w:t>
      </w:r>
      <w:r w:rsidR="002D5C2C">
        <w:t xml:space="preserve">Asemanator tuturor sistemelor de comunicatii care presupune schimbul de date intre entitati (end-to-end) sistemul mobil UMTS (3G) </w:t>
      </w:r>
      <w:proofErr w:type="gramStart"/>
      <w:r w:rsidR="002D5C2C">
        <w:t>va</w:t>
      </w:r>
      <w:proofErr w:type="gramEnd"/>
      <w:r w:rsidR="002D5C2C">
        <w:t xml:space="preserve"> experimenta anumite probleme in ceea ce priveste congestia si alocarea corespunzatoare de resurse. Metodele prezentate mai sus au rolul de a preveni congestia si de </w:t>
      </w:r>
      <w:proofErr w:type="gramStart"/>
      <w:r w:rsidR="002D5C2C">
        <w:t>a</w:t>
      </w:r>
      <w:proofErr w:type="gramEnd"/>
      <w:r w:rsidR="002D5C2C">
        <w:t xml:space="preserve"> incerca solutionarea controlului fluxului in momentul apartiei acesteia. Tot timpul va exista posibilatatea de</w:t>
      </w:r>
      <w:r w:rsidR="00C9117C">
        <w:t xml:space="preserve"> aparitie a</w:t>
      </w:r>
      <w:r w:rsidR="002D5C2C">
        <w:t xml:space="preserve"> congestiei intr-o retea mobila, iar analiza termenilor financiari</w:t>
      </w:r>
      <w:proofErr w:type="gramStart"/>
      <w:r w:rsidR="002D5C2C">
        <w:t>,congestia</w:t>
      </w:r>
      <w:proofErr w:type="gramEnd"/>
      <w:r w:rsidR="00366F99">
        <w:t xml:space="preserve"> ar putea </w:t>
      </w:r>
      <w:r w:rsidR="002D5C2C">
        <w:t xml:space="preserve"> fi intr-o masura evita</w:t>
      </w:r>
      <w:r w:rsidR="00366F99">
        <w:t>ta de la inceput insa</w:t>
      </w:r>
      <w:r w:rsidR="002D5C2C">
        <w:t xml:space="preserve"> acest lucru costa </w:t>
      </w:r>
      <w:r w:rsidR="00366F99">
        <w:t>extrem</w:t>
      </w:r>
      <w:r w:rsidR="002D5C2C">
        <w:t xml:space="preserve"> de mult operatorii, in raport cu serviciile oferite abonatilor unei companii de telefonie mobila, trebuie facuta extrem de competent si in cunostiinta de cauza pentru a nu aparea apoi situatii care necesita solutii foarte costisitoare.</w:t>
      </w:r>
    </w:p>
    <w:p w:rsidR="002D5C2C" w:rsidRDefault="00D9435C" w:rsidP="00303121">
      <w:pPr>
        <w:tabs>
          <w:tab w:val="left" w:pos="3043"/>
        </w:tabs>
        <w:rPr>
          <w:b/>
        </w:rPr>
      </w:pPr>
      <w:r w:rsidRPr="00D9435C">
        <w:rPr>
          <w:b/>
        </w:rPr>
        <w:t>Acronime utilizate</w:t>
      </w:r>
    </w:p>
    <w:tbl>
      <w:tblPr>
        <w:tblW w:w="5570" w:type="dxa"/>
        <w:tblInd w:w="93" w:type="dxa"/>
        <w:tblLook w:val="04A0" w:firstRow="1" w:lastRow="0" w:firstColumn="1" w:lastColumn="0" w:noHBand="0" w:noVBand="1"/>
      </w:tblPr>
      <w:tblGrid>
        <w:gridCol w:w="5570"/>
      </w:tblGrid>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AIMD- Additive increase/multiplicative decrease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ARP - Allocation/Retention Priority</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ARQ – Automatic repeat-request</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AuC-Authentication Center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BER- Block Error Rate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CA - capacity allocation</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CBR -Constant bit rate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DF - IuB data frame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DPCCH- Dedicated Physical Control Channel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DPDCH- Dedicated Physical Data Channel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DWDM-Dense wavelength-division multiplexing</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FDMA -Frequency division multiple Access</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FEC- Forward Error Correction</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GGSN-Gateway GPRS Support Node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GSM -Global System Mobile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HLR-Home Location Register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HS – DSCH- High Speed downlink packet access</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ISDN-Integrated Services Digital Network</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MAC-d - supports dedicated channels</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MAC-es – support the Enhanced Dedicated Transport Channel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MAC-Media access control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MBR – maximum bitrate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MSC- Mobile switching center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OVSF- Orthogonal Variable Spreading Factor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PDH-Plesiochronous Digital Hierarchy</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PDU- Packet Data Units</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PQ - priority queue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lastRenderedPageBreak/>
              <w:t>PSTN- Public switched telephone network</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QAM-Quadrature amplitude modulation</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QoS-Quality of Service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QPSK-Quadrature phase shift keying</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RAB- Radio Access Bearer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RAN- radio access network</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RANAP-RAN application part</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RBS- radio base station</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RED-Random Early Detection</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RLC- Radio Link Control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RNC-Radio network controller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RRC-Radio resource control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RRM-Radio resource management</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RTT-Round Trip Time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SDH-Synchronous Digital Hierarchy</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SGSN-Serving GPRS Support Node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SI – signal indicator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SIR- Signal to interference ratio</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SPI – scheduling priority indicator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SSD – source statistic descriptor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TC – traffic class</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TCP- Trasnmission Control Protocol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TD – transfer delay</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TDMA- Time diviosion multiple Access</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TFCS - Transport Format Combination Set</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THP-Traffic handling priorities</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TN - transport network</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TPC-Transmit Power Control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TTI- time transminssion interval</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Ue-user equipment</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UMTS - Universale Mobile Telecommunications System</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UTRAN-UMTS Terrestrial RAN</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VBR- Variable bit rate</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VLR- Visitor Location Register</w:t>
            </w:r>
          </w:p>
        </w:tc>
      </w:tr>
      <w:tr w:rsidR="00A61B93" w:rsidRPr="00A61B93" w:rsidTr="00A61B93">
        <w:trPr>
          <w:trHeight w:val="300"/>
        </w:trPr>
        <w:tc>
          <w:tcPr>
            <w:tcW w:w="5570" w:type="dxa"/>
            <w:tcBorders>
              <w:top w:val="nil"/>
              <w:left w:val="nil"/>
              <w:bottom w:val="nil"/>
              <w:right w:val="nil"/>
            </w:tcBorders>
            <w:shd w:val="clear" w:color="auto" w:fill="auto"/>
            <w:noWrap/>
            <w:vAlign w:val="center"/>
            <w:hideMark/>
          </w:tcPr>
          <w:p w:rsidR="00A61B93" w:rsidRPr="00A61B93" w:rsidRDefault="00A61B93" w:rsidP="00A61B93">
            <w:pPr>
              <w:spacing w:after="0" w:line="240" w:lineRule="auto"/>
              <w:rPr>
                <w:rFonts w:ascii="Calibri" w:eastAsia="Times New Roman" w:hAnsi="Calibri" w:cs="Calibri"/>
                <w:color w:val="000000"/>
              </w:rPr>
            </w:pPr>
            <w:r w:rsidRPr="00A61B93">
              <w:rPr>
                <w:rFonts w:ascii="Calibri" w:eastAsia="Times New Roman" w:hAnsi="Calibri" w:cs="Calibri"/>
                <w:color w:val="000000"/>
              </w:rPr>
              <w:t>WCDMA- Wideband Code Division Multiple Access</w:t>
            </w:r>
          </w:p>
        </w:tc>
      </w:tr>
    </w:tbl>
    <w:p w:rsidR="00D9435C" w:rsidRDefault="00D9435C" w:rsidP="00303121">
      <w:pPr>
        <w:tabs>
          <w:tab w:val="left" w:pos="3043"/>
        </w:tabs>
      </w:pPr>
    </w:p>
    <w:p w:rsidR="002D5C2C" w:rsidRDefault="002D5C2C" w:rsidP="00A1380C">
      <w:pPr>
        <w:pStyle w:val="ListParagraph"/>
        <w:numPr>
          <w:ilvl w:val="0"/>
          <w:numId w:val="18"/>
        </w:numPr>
        <w:tabs>
          <w:tab w:val="left" w:pos="3043"/>
        </w:tabs>
        <w:rPr>
          <w:b/>
        </w:rPr>
      </w:pPr>
      <w:r w:rsidRPr="008846A0">
        <w:rPr>
          <w:b/>
        </w:rPr>
        <w:t>Bibliografie</w:t>
      </w:r>
    </w:p>
    <w:p w:rsidR="008846A0" w:rsidRPr="008846A0" w:rsidRDefault="008846A0" w:rsidP="008846A0">
      <w:pPr>
        <w:tabs>
          <w:tab w:val="left" w:pos="3043"/>
        </w:tabs>
        <w:rPr>
          <w:b/>
        </w:rPr>
      </w:pPr>
    </w:p>
    <w:p w:rsidR="00303121" w:rsidRDefault="002D5C2C" w:rsidP="002D5C2C">
      <w:pPr>
        <w:pStyle w:val="ListParagraph"/>
        <w:numPr>
          <w:ilvl w:val="0"/>
          <w:numId w:val="14"/>
        </w:numPr>
        <w:tabs>
          <w:tab w:val="left" w:pos="3043"/>
        </w:tabs>
        <w:rPr>
          <w:rFonts w:ascii="Calibri" w:hAnsi="Calibri"/>
        </w:rPr>
      </w:pPr>
      <w:r w:rsidRPr="002D5C2C">
        <w:rPr>
          <w:rFonts w:ascii="Calibri" w:hAnsi="Calibri" w:cs="Arial"/>
          <w:shd w:val="clear" w:color="auto" w:fill="FFFFFF"/>
        </w:rPr>
        <w:t>www.</w:t>
      </w:r>
      <w:r w:rsidRPr="002D5C2C">
        <w:rPr>
          <w:rFonts w:ascii="Calibri" w:hAnsi="Calibri" w:cs="Arial"/>
          <w:b/>
          <w:bCs/>
          <w:shd w:val="clear" w:color="auto" w:fill="FFFFFF"/>
        </w:rPr>
        <w:t>3gpp</w:t>
      </w:r>
      <w:r w:rsidRPr="002D5C2C">
        <w:rPr>
          <w:rFonts w:ascii="Calibri" w:hAnsi="Calibri" w:cs="Arial"/>
          <w:shd w:val="clear" w:color="auto" w:fill="FFFFFF"/>
        </w:rPr>
        <w:t>.org</w:t>
      </w:r>
      <w:r w:rsidRPr="002D5C2C">
        <w:rPr>
          <w:rFonts w:ascii="Calibri" w:hAnsi="Calibri"/>
        </w:rPr>
        <w:t xml:space="preserve"> </w:t>
      </w:r>
    </w:p>
    <w:p w:rsidR="002D5C2C" w:rsidRPr="00E261D8" w:rsidRDefault="002D5C2C" w:rsidP="002D5C2C">
      <w:pPr>
        <w:pStyle w:val="ListParagraph"/>
        <w:numPr>
          <w:ilvl w:val="0"/>
          <w:numId w:val="14"/>
        </w:numPr>
        <w:tabs>
          <w:tab w:val="left" w:pos="3043"/>
        </w:tabs>
        <w:rPr>
          <w:rFonts w:ascii="Calibri" w:hAnsi="Calibri"/>
        </w:rPr>
      </w:pPr>
      <w:r w:rsidRPr="002D5C2C">
        <w:rPr>
          <w:rFonts w:ascii="Calibri" w:hAnsi="Calibri"/>
        </w:rPr>
        <w:t>Congestion Control in WCDMA with Respect to Different Service Classes</w:t>
      </w:r>
      <w:r>
        <w:rPr>
          <w:rFonts w:ascii="Calibri" w:hAnsi="Calibri"/>
        </w:rPr>
        <w:t xml:space="preserve"> - </w:t>
      </w:r>
      <w:r w:rsidRPr="00A45FF5">
        <w:rPr>
          <w:rFonts w:ascii="Calibri" w:hAnsi="Calibri"/>
        </w:rPr>
        <w:t>http://citeseerx.ist.psu.edu/viewdoc/download?doi=10.1.1.11.8383&amp;rep=rep</w:t>
      </w:r>
    </w:p>
    <w:p w:rsidR="002D5C2C" w:rsidRDefault="002D5C2C" w:rsidP="002D5C2C">
      <w:pPr>
        <w:pStyle w:val="ListParagraph"/>
        <w:numPr>
          <w:ilvl w:val="0"/>
          <w:numId w:val="14"/>
        </w:numPr>
        <w:tabs>
          <w:tab w:val="left" w:pos="3043"/>
        </w:tabs>
        <w:rPr>
          <w:rFonts w:ascii="Calibri" w:hAnsi="Calibri"/>
        </w:rPr>
      </w:pPr>
      <w:r>
        <w:rPr>
          <w:rFonts w:ascii="Calibri" w:hAnsi="Calibri"/>
        </w:rPr>
        <w:lastRenderedPageBreak/>
        <w:t>WCDMA Protocols and Procedures</w:t>
      </w:r>
    </w:p>
    <w:p w:rsidR="00C9117C" w:rsidRPr="00E261D8" w:rsidRDefault="00E261D8" w:rsidP="002D5C2C">
      <w:pPr>
        <w:pStyle w:val="ListParagraph"/>
        <w:numPr>
          <w:ilvl w:val="0"/>
          <w:numId w:val="14"/>
        </w:numPr>
        <w:tabs>
          <w:tab w:val="left" w:pos="3043"/>
        </w:tabs>
        <w:rPr>
          <w:rFonts w:ascii="Calibri" w:hAnsi="Calibri"/>
          <w:sz w:val="24"/>
          <w:szCs w:val="24"/>
        </w:rPr>
      </w:pPr>
      <w:r w:rsidRPr="00E261D8">
        <w:rPr>
          <w:rFonts w:cs="Arial"/>
          <w:bCs/>
          <w:sz w:val="24"/>
          <w:szCs w:val="24"/>
        </w:rPr>
        <w:t>Universal Mobile Telecommunications System (UMTS</w:t>
      </w:r>
      <w:r>
        <w:rPr>
          <w:rFonts w:cs="Arial"/>
          <w:bCs/>
          <w:sz w:val="24"/>
          <w:szCs w:val="24"/>
        </w:rPr>
        <w:t xml:space="preserve">) - </w:t>
      </w:r>
      <w:r w:rsidRPr="00E261D8">
        <w:rPr>
          <w:rFonts w:ascii="Calibri" w:hAnsi="Calibri" w:cs="Arial"/>
          <w:bCs/>
          <w:sz w:val="24"/>
          <w:szCs w:val="24"/>
        </w:rPr>
        <w:t>Iub/Iur congestion control</w:t>
      </w:r>
    </w:p>
    <w:p w:rsidR="006F2265" w:rsidRDefault="00E261D8" w:rsidP="006F2265">
      <w:pPr>
        <w:pStyle w:val="ListParagraph"/>
        <w:numPr>
          <w:ilvl w:val="0"/>
          <w:numId w:val="14"/>
        </w:numPr>
        <w:tabs>
          <w:tab w:val="left" w:pos="3043"/>
        </w:tabs>
        <w:rPr>
          <w:rFonts w:ascii="Calibri" w:hAnsi="Calibri"/>
          <w:sz w:val="24"/>
          <w:szCs w:val="24"/>
        </w:rPr>
      </w:pPr>
      <w:r w:rsidRPr="00E261D8">
        <w:rPr>
          <w:rFonts w:ascii="Calibri" w:hAnsi="Calibri"/>
          <w:sz w:val="24"/>
          <w:szCs w:val="24"/>
        </w:rPr>
        <w:t>Packet Scheduling and Congestion Control</w:t>
      </w:r>
      <w:r>
        <w:rPr>
          <w:rFonts w:ascii="Calibri" w:hAnsi="Calibri"/>
          <w:sz w:val="24"/>
          <w:szCs w:val="24"/>
        </w:rPr>
        <w:t xml:space="preserve"> -</w:t>
      </w:r>
      <w:r w:rsidRPr="00A45FF5">
        <w:rPr>
          <w:rFonts w:ascii="Calibri" w:hAnsi="Calibri"/>
          <w:sz w:val="24"/>
          <w:szCs w:val="24"/>
        </w:rPr>
        <w:t>http://users.utcluj.ro/~dobrota/pdf/9780387855721-c2.pdf</w:t>
      </w:r>
    </w:p>
    <w:p w:rsidR="006F2265" w:rsidRPr="006F2265" w:rsidRDefault="006F2265" w:rsidP="006F2265">
      <w:pPr>
        <w:pStyle w:val="ListParagraph"/>
        <w:numPr>
          <w:ilvl w:val="0"/>
          <w:numId w:val="14"/>
        </w:numPr>
        <w:tabs>
          <w:tab w:val="left" w:pos="3043"/>
        </w:tabs>
        <w:rPr>
          <w:rFonts w:ascii="Calibri" w:hAnsi="Calibri"/>
          <w:sz w:val="24"/>
          <w:szCs w:val="24"/>
        </w:rPr>
      </w:pPr>
      <w:r>
        <w:rPr>
          <w:rFonts w:ascii="Calibri" w:hAnsi="Calibri"/>
          <w:sz w:val="24"/>
          <w:szCs w:val="24"/>
        </w:rPr>
        <w:t>Tanenbaum – Computer networks</w:t>
      </w:r>
    </w:p>
    <w:sectPr w:rsidR="006F2265" w:rsidRPr="006F2265" w:rsidSect="00883A34">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E93" w:rsidRDefault="00637E93" w:rsidP="00C163E7">
      <w:pPr>
        <w:spacing w:after="0" w:line="240" w:lineRule="auto"/>
      </w:pPr>
      <w:r>
        <w:separator/>
      </w:r>
    </w:p>
  </w:endnote>
  <w:endnote w:type="continuationSeparator" w:id="0">
    <w:p w:rsidR="00637E93" w:rsidRDefault="00637E93" w:rsidP="00C16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658702"/>
      <w:docPartObj>
        <w:docPartGallery w:val="Page Numbers (Bottom of Page)"/>
        <w:docPartUnique/>
      </w:docPartObj>
    </w:sdtPr>
    <w:sdtEndPr>
      <w:rPr>
        <w:noProof/>
      </w:rPr>
    </w:sdtEndPr>
    <w:sdtContent>
      <w:p w:rsidR="001F1782" w:rsidRDefault="001F1782">
        <w:pPr>
          <w:pStyle w:val="Footer"/>
          <w:jc w:val="center"/>
        </w:pPr>
        <w:r>
          <w:fldChar w:fldCharType="begin"/>
        </w:r>
        <w:r>
          <w:instrText xml:space="preserve"> PAGE   \* MERGEFORMAT </w:instrText>
        </w:r>
        <w:r>
          <w:fldChar w:fldCharType="separate"/>
        </w:r>
        <w:r w:rsidR="00621229">
          <w:rPr>
            <w:noProof/>
          </w:rPr>
          <w:t>23</w:t>
        </w:r>
        <w:r>
          <w:rPr>
            <w:noProof/>
          </w:rPr>
          <w:fldChar w:fldCharType="end"/>
        </w:r>
      </w:p>
    </w:sdtContent>
  </w:sdt>
  <w:p w:rsidR="001F1782" w:rsidRDefault="001F1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E93" w:rsidRDefault="00637E93" w:rsidP="00C163E7">
      <w:pPr>
        <w:spacing w:after="0" w:line="240" w:lineRule="auto"/>
      </w:pPr>
      <w:r>
        <w:separator/>
      </w:r>
    </w:p>
  </w:footnote>
  <w:footnote w:type="continuationSeparator" w:id="0">
    <w:p w:rsidR="00637E93" w:rsidRDefault="00637E93" w:rsidP="00C163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2580"/>
    <w:multiLevelType w:val="hybridMultilevel"/>
    <w:tmpl w:val="7602B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514D80"/>
    <w:multiLevelType w:val="hybridMultilevel"/>
    <w:tmpl w:val="4180289E"/>
    <w:lvl w:ilvl="0" w:tplc="FAB44F6C">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330230"/>
    <w:multiLevelType w:val="hybridMultilevel"/>
    <w:tmpl w:val="56B4A64E"/>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
    <w:nsid w:val="162E1122"/>
    <w:multiLevelType w:val="hybridMultilevel"/>
    <w:tmpl w:val="CB6E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6011E"/>
    <w:multiLevelType w:val="hybridMultilevel"/>
    <w:tmpl w:val="1C2C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C2FE6"/>
    <w:multiLevelType w:val="hybridMultilevel"/>
    <w:tmpl w:val="92263EC8"/>
    <w:lvl w:ilvl="0" w:tplc="04090001">
      <w:start w:val="1"/>
      <w:numFmt w:val="bullet"/>
      <w:lvlText w:val=""/>
      <w:lvlJc w:val="left"/>
      <w:pPr>
        <w:ind w:left="1671" w:hanging="360"/>
      </w:pPr>
      <w:rPr>
        <w:rFonts w:ascii="Symbol" w:hAnsi="Symbol" w:hint="default"/>
      </w:rPr>
    </w:lvl>
    <w:lvl w:ilvl="1" w:tplc="04090003" w:tentative="1">
      <w:start w:val="1"/>
      <w:numFmt w:val="bullet"/>
      <w:lvlText w:val="o"/>
      <w:lvlJc w:val="left"/>
      <w:pPr>
        <w:ind w:left="2391" w:hanging="360"/>
      </w:pPr>
      <w:rPr>
        <w:rFonts w:ascii="Courier New" w:hAnsi="Courier New" w:cs="Courier New" w:hint="default"/>
      </w:rPr>
    </w:lvl>
    <w:lvl w:ilvl="2" w:tplc="04090005" w:tentative="1">
      <w:start w:val="1"/>
      <w:numFmt w:val="bullet"/>
      <w:lvlText w:val=""/>
      <w:lvlJc w:val="left"/>
      <w:pPr>
        <w:ind w:left="3111" w:hanging="360"/>
      </w:pPr>
      <w:rPr>
        <w:rFonts w:ascii="Wingdings" w:hAnsi="Wingdings" w:hint="default"/>
      </w:rPr>
    </w:lvl>
    <w:lvl w:ilvl="3" w:tplc="04090001" w:tentative="1">
      <w:start w:val="1"/>
      <w:numFmt w:val="bullet"/>
      <w:lvlText w:val=""/>
      <w:lvlJc w:val="left"/>
      <w:pPr>
        <w:ind w:left="3831" w:hanging="360"/>
      </w:pPr>
      <w:rPr>
        <w:rFonts w:ascii="Symbol" w:hAnsi="Symbol" w:hint="default"/>
      </w:rPr>
    </w:lvl>
    <w:lvl w:ilvl="4" w:tplc="04090003" w:tentative="1">
      <w:start w:val="1"/>
      <w:numFmt w:val="bullet"/>
      <w:lvlText w:val="o"/>
      <w:lvlJc w:val="left"/>
      <w:pPr>
        <w:ind w:left="4551" w:hanging="360"/>
      </w:pPr>
      <w:rPr>
        <w:rFonts w:ascii="Courier New" w:hAnsi="Courier New" w:cs="Courier New" w:hint="default"/>
      </w:rPr>
    </w:lvl>
    <w:lvl w:ilvl="5" w:tplc="04090005" w:tentative="1">
      <w:start w:val="1"/>
      <w:numFmt w:val="bullet"/>
      <w:lvlText w:val=""/>
      <w:lvlJc w:val="left"/>
      <w:pPr>
        <w:ind w:left="5271" w:hanging="360"/>
      </w:pPr>
      <w:rPr>
        <w:rFonts w:ascii="Wingdings" w:hAnsi="Wingdings" w:hint="default"/>
      </w:rPr>
    </w:lvl>
    <w:lvl w:ilvl="6" w:tplc="04090001" w:tentative="1">
      <w:start w:val="1"/>
      <w:numFmt w:val="bullet"/>
      <w:lvlText w:val=""/>
      <w:lvlJc w:val="left"/>
      <w:pPr>
        <w:ind w:left="5991" w:hanging="360"/>
      </w:pPr>
      <w:rPr>
        <w:rFonts w:ascii="Symbol" w:hAnsi="Symbol" w:hint="default"/>
      </w:rPr>
    </w:lvl>
    <w:lvl w:ilvl="7" w:tplc="04090003" w:tentative="1">
      <w:start w:val="1"/>
      <w:numFmt w:val="bullet"/>
      <w:lvlText w:val="o"/>
      <w:lvlJc w:val="left"/>
      <w:pPr>
        <w:ind w:left="6711" w:hanging="360"/>
      </w:pPr>
      <w:rPr>
        <w:rFonts w:ascii="Courier New" w:hAnsi="Courier New" w:cs="Courier New" w:hint="default"/>
      </w:rPr>
    </w:lvl>
    <w:lvl w:ilvl="8" w:tplc="04090005" w:tentative="1">
      <w:start w:val="1"/>
      <w:numFmt w:val="bullet"/>
      <w:lvlText w:val=""/>
      <w:lvlJc w:val="left"/>
      <w:pPr>
        <w:ind w:left="7431" w:hanging="360"/>
      </w:pPr>
      <w:rPr>
        <w:rFonts w:ascii="Wingdings" w:hAnsi="Wingdings" w:hint="default"/>
      </w:rPr>
    </w:lvl>
  </w:abstractNum>
  <w:abstractNum w:abstractNumId="6">
    <w:nsid w:val="279535A8"/>
    <w:multiLevelType w:val="hybridMultilevel"/>
    <w:tmpl w:val="83EEE586"/>
    <w:lvl w:ilvl="0" w:tplc="6376FEEE">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9F403A"/>
    <w:multiLevelType w:val="hybridMultilevel"/>
    <w:tmpl w:val="75D28796"/>
    <w:lvl w:ilvl="0" w:tplc="9A02E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52644E"/>
    <w:multiLevelType w:val="hybridMultilevel"/>
    <w:tmpl w:val="A252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EB46A3"/>
    <w:multiLevelType w:val="hybridMultilevel"/>
    <w:tmpl w:val="2D42AD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76D071C"/>
    <w:multiLevelType w:val="hybridMultilevel"/>
    <w:tmpl w:val="2C726DD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107F0D"/>
    <w:multiLevelType w:val="hybridMultilevel"/>
    <w:tmpl w:val="B080C526"/>
    <w:lvl w:ilvl="0" w:tplc="2794CB9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034B84"/>
    <w:multiLevelType w:val="hybridMultilevel"/>
    <w:tmpl w:val="8012D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174F30"/>
    <w:multiLevelType w:val="hybridMultilevel"/>
    <w:tmpl w:val="74AC8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8433932"/>
    <w:multiLevelType w:val="hybridMultilevel"/>
    <w:tmpl w:val="DD1AE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E5A7B45"/>
    <w:multiLevelType w:val="hybridMultilevel"/>
    <w:tmpl w:val="71AC3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035572"/>
    <w:multiLevelType w:val="hybridMultilevel"/>
    <w:tmpl w:val="82C4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6A54E2"/>
    <w:multiLevelType w:val="hybridMultilevel"/>
    <w:tmpl w:val="E44A68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BC785C"/>
    <w:multiLevelType w:val="hybridMultilevel"/>
    <w:tmpl w:val="FFF4E8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474EC5"/>
    <w:multiLevelType w:val="hybridMultilevel"/>
    <w:tmpl w:val="07B273D2"/>
    <w:lvl w:ilvl="0" w:tplc="72F8F14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7"/>
  </w:num>
  <w:num w:numId="4">
    <w:abstractNumId w:val="13"/>
  </w:num>
  <w:num w:numId="5">
    <w:abstractNumId w:val="12"/>
  </w:num>
  <w:num w:numId="6">
    <w:abstractNumId w:val="9"/>
  </w:num>
  <w:num w:numId="7">
    <w:abstractNumId w:val="4"/>
  </w:num>
  <w:num w:numId="8">
    <w:abstractNumId w:val="1"/>
  </w:num>
  <w:num w:numId="9">
    <w:abstractNumId w:val="5"/>
  </w:num>
  <w:num w:numId="10">
    <w:abstractNumId w:val="2"/>
  </w:num>
  <w:num w:numId="11">
    <w:abstractNumId w:val="16"/>
  </w:num>
  <w:num w:numId="12">
    <w:abstractNumId w:val="8"/>
  </w:num>
  <w:num w:numId="13">
    <w:abstractNumId w:val="3"/>
  </w:num>
  <w:num w:numId="14">
    <w:abstractNumId w:val="15"/>
  </w:num>
  <w:num w:numId="15">
    <w:abstractNumId w:val="19"/>
  </w:num>
  <w:num w:numId="16">
    <w:abstractNumId w:val="10"/>
  </w:num>
  <w:num w:numId="17">
    <w:abstractNumId w:val="17"/>
  </w:num>
  <w:num w:numId="18">
    <w:abstractNumId w:val="6"/>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3A4"/>
    <w:rsid w:val="00024F30"/>
    <w:rsid w:val="00027464"/>
    <w:rsid w:val="00035FDD"/>
    <w:rsid w:val="00042C32"/>
    <w:rsid w:val="00045ACF"/>
    <w:rsid w:val="00080F88"/>
    <w:rsid w:val="00086613"/>
    <w:rsid w:val="000A192B"/>
    <w:rsid w:val="000B243F"/>
    <w:rsid w:val="000B2E63"/>
    <w:rsid w:val="000C55A7"/>
    <w:rsid w:val="000C58AD"/>
    <w:rsid w:val="000D3CAF"/>
    <w:rsid w:val="000E1B3F"/>
    <w:rsid w:val="000E6B84"/>
    <w:rsid w:val="00106469"/>
    <w:rsid w:val="001353A4"/>
    <w:rsid w:val="001557B4"/>
    <w:rsid w:val="001A21EA"/>
    <w:rsid w:val="001C129D"/>
    <w:rsid w:val="001C7FD8"/>
    <w:rsid w:val="001E62ED"/>
    <w:rsid w:val="001F1782"/>
    <w:rsid w:val="00202676"/>
    <w:rsid w:val="00206CC1"/>
    <w:rsid w:val="00210E3A"/>
    <w:rsid w:val="0021587C"/>
    <w:rsid w:val="002329EA"/>
    <w:rsid w:val="00242515"/>
    <w:rsid w:val="002A2CAB"/>
    <w:rsid w:val="002B0DD6"/>
    <w:rsid w:val="002B41E7"/>
    <w:rsid w:val="002C64F8"/>
    <w:rsid w:val="002D388A"/>
    <w:rsid w:val="002D5C2C"/>
    <w:rsid w:val="002E2A50"/>
    <w:rsid w:val="002E35D3"/>
    <w:rsid w:val="00303121"/>
    <w:rsid w:val="00305619"/>
    <w:rsid w:val="00307A40"/>
    <w:rsid w:val="003203E3"/>
    <w:rsid w:val="00356AD4"/>
    <w:rsid w:val="00360D8E"/>
    <w:rsid w:val="00366F99"/>
    <w:rsid w:val="003815D2"/>
    <w:rsid w:val="00383BFD"/>
    <w:rsid w:val="00390946"/>
    <w:rsid w:val="003917B9"/>
    <w:rsid w:val="00396126"/>
    <w:rsid w:val="003A0745"/>
    <w:rsid w:val="003B4511"/>
    <w:rsid w:val="003D2A61"/>
    <w:rsid w:val="003F01DD"/>
    <w:rsid w:val="003F0B3B"/>
    <w:rsid w:val="0042067F"/>
    <w:rsid w:val="004514F7"/>
    <w:rsid w:val="00462DAE"/>
    <w:rsid w:val="00464DBA"/>
    <w:rsid w:val="00487FD6"/>
    <w:rsid w:val="0049687B"/>
    <w:rsid w:val="004B27D6"/>
    <w:rsid w:val="00505BFE"/>
    <w:rsid w:val="00507906"/>
    <w:rsid w:val="005238D7"/>
    <w:rsid w:val="00544EE7"/>
    <w:rsid w:val="00556971"/>
    <w:rsid w:val="00593E60"/>
    <w:rsid w:val="005B1942"/>
    <w:rsid w:val="005B3A6F"/>
    <w:rsid w:val="005B4CD3"/>
    <w:rsid w:val="005C36DB"/>
    <w:rsid w:val="005C7B68"/>
    <w:rsid w:val="005D1BAD"/>
    <w:rsid w:val="005D4508"/>
    <w:rsid w:val="005D5543"/>
    <w:rsid w:val="005F0E0C"/>
    <w:rsid w:val="00612179"/>
    <w:rsid w:val="00621229"/>
    <w:rsid w:val="00630001"/>
    <w:rsid w:val="006331F9"/>
    <w:rsid w:val="00637E93"/>
    <w:rsid w:val="006623E7"/>
    <w:rsid w:val="00666668"/>
    <w:rsid w:val="00697EE5"/>
    <w:rsid w:val="006D6F26"/>
    <w:rsid w:val="006F2265"/>
    <w:rsid w:val="007118C5"/>
    <w:rsid w:val="007170DF"/>
    <w:rsid w:val="0073049F"/>
    <w:rsid w:val="0073174D"/>
    <w:rsid w:val="00743A34"/>
    <w:rsid w:val="00747147"/>
    <w:rsid w:val="00773A87"/>
    <w:rsid w:val="00784437"/>
    <w:rsid w:val="00784CE7"/>
    <w:rsid w:val="007938F9"/>
    <w:rsid w:val="007C2DA3"/>
    <w:rsid w:val="007E533E"/>
    <w:rsid w:val="007F212E"/>
    <w:rsid w:val="0080256F"/>
    <w:rsid w:val="00883A34"/>
    <w:rsid w:val="008846A0"/>
    <w:rsid w:val="0088504C"/>
    <w:rsid w:val="008978D8"/>
    <w:rsid w:val="008C0BD8"/>
    <w:rsid w:val="008C2B19"/>
    <w:rsid w:val="008F3931"/>
    <w:rsid w:val="009163DA"/>
    <w:rsid w:val="00924FE3"/>
    <w:rsid w:val="00932679"/>
    <w:rsid w:val="00942694"/>
    <w:rsid w:val="0094444D"/>
    <w:rsid w:val="00970382"/>
    <w:rsid w:val="00972484"/>
    <w:rsid w:val="00990A2B"/>
    <w:rsid w:val="009958A7"/>
    <w:rsid w:val="009A6E5C"/>
    <w:rsid w:val="009B2F3A"/>
    <w:rsid w:val="009D52AA"/>
    <w:rsid w:val="009F4483"/>
    <w:rsid w:val="00A0759B"/>
    <w:rsid w:val="00A1380C"/>
    <w:rsid w:val="00A2047D"/>
    <w:rsid w:val="00A21936"/>
    <w:rsid w:val="00A25BA3"/>
    <w:rsid w:val="00A309DD"/>
    <w:rsid w:val="00A3498E"/>
    <w:rsid w:val="00A45FF5"/>
    <w:rsid w:val="00A4779B"/>
    <w:rsid w:val="00A61B93"/>
    <w:rsid w:val="00AB331A"/>
    <w:rsid w:val="00AD23D1"/>
    <w:rsid w:val="00AF1949"/>
    <w:rsid w:val="00AF65D2"/>
    <w:rsid w:val="00B07F79"/>
    <w:rsid w:val="00B13601"/>
    <w:rsid w:val="00B31A1A"/>
    <w:rsid w:val="00B365A7"/>
    <w:rsid w:val="00B434F8"/>
    <w:rsid w:val="00B4613B"/>
    <w:rsid w:val="00B65F55"/>
    <w:rsid w:val="00B708A2"/>
    <w:rsid w:val="00B86B94"/>
    <w:rsid w:val="00B95026"/>
    <w:rsid w:val="00B95772"/>
    <w:rsid w:val="00BA5728"/>
    <w:rsid w:val="00BE4E8F"/>
    <w:rsid w:val="00BE6773"/>
    <w:rsid w:val="00BE7FCB"/>
    <w:rsid w:val="00C03489"/>
    <w:rsid w:val="00C163E7"/>
    <w:rsid w:val="00C1656E"/>
    <w:rsid w:val="00C327E4"/>
    <w:rsid w:val="00C410C9"/>
    <w:rsid w:val="00C5724C"/>
    <w:rsid w:val="00C75E7E"/>
    <w:rsid w:val="00C7676F"/>
    <w:rsid w:val="00C9117C"/>
    <w:rsid w:val="00CE27B4"/>
    <w:rsid w:val="00CE32D7"/>
    <w:rsid w:val="00CF771C"/>
    <w:rsid w:val="00D2335F"/>
    <w:rsid w:val="00D3175D"/>
    <w:rsid w:val="00D43D10"/>
    <w:rsid w:val="00D61225"/>
    <w:rsid w:val="00D93FDC"/>
    <w:rsid w:val="00D9435C"/>
    <w:rsid w:val="00D9712A"/>
    <w:rsid w:val="00DA7477"/>
    <w:rsid w:val="00DA781D"/>
    <w:rsid w:val="00DB7279"/>
    <w:rsid w:val="00DC5FAF"/>
    <w:rsid w:val="00E02BF4"/>
    <w:rsid w:val="00E03953"/>
    <w:rsid w:val="00E22104"/>
    <w:rsid w:val="00E261D8"/>
    <w:rsid w:val="00E30E81"/>
    <w:rsid w:val="00E3719D"/>
    <w:rsid w:val="00E80A94"/>
    <w:rsid w:val="00E963C4"/>
    <w:rsid w:val="00E96F01"/>
    <w:rsid w:val="00EA7E5F"/>
    <w:rsid w:val="00EF5894"/>
    <w:rsid w:val="00F03E64"/>
    <w:rsid w:val="00F33F0D"/>
    <w:rsid w:val="00F401BA"/>
    <w:rsid w:val="00F45447"/>
    <w:rsid w:val="00F519B9"/>
    <w:rsid w:val="00F7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A57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6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87B"/>
    <w:rPr>
      <w:rFonts w:ascii="Tahoma" w:hAnsi="Tahoma" w:cs="Tahoma"/>
      <w:sz w:val="16"/>
      <w:szCs w:val="16"/>
    </w:rPr>
  </w:style>
  <w:style w:type="paragraph" w:styleId="ListParagraph">
    <w:name w:val="List Paragraph"/>
    <w:basedOn w:val="Normal"/>
    <w:uiPriority w:val="34"/>
    <w:qFormat/>
    <w:rsid w:val="001E62ED"/>
    <w:pPr>
      <w:ind w:left="720"/>
      <w:contextualSpacing/>
    </w:pPr>
  </w:style>
  <w:style w:type="table" w:styleId="TableGrid">
    <w:name w:val="Table Grid"/>
    <w:basedOn w:val="TableNormal"/>
    <w:uiPriority w:val="59"/>
    <w:rsid w:val="00045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D5C2C"/>
    <w:rPr>
      <w:color w:val="0000FF" w:themeColor="hyperlink"/>
      <w:u w:val="single"/>
    </w:rPr>
  </w:style>
  <w:style w:type="character" w:customStyle="1" w:styleId="Heading1Char">
    <w:name w:val="Heading 1 Char"/>
    <w:basedOn w:val="DefaultParagraphFont"/>
    <w:link w:val="Heading1"/>
    <w:uiPriority w:val="9"/>
    <w:rsid w:val="00BA5728"/>
    <w:rPr>
      <w:rFonts w:ascii="Times New Roman" w:eastAsia="Times New Roman" w:hAnsi="Times New Roman" w:cs="Times New Roman"/>
      <w:b/>
      <w:bCs/>
      <w:kern w:val="36"/>
      <w:sz w:val="48"/>
      <w:szCs w:val="48"/>
    </w:rPr>
  </w:style>
  <w:style w:type="character" w:customStyle="1" w:styleId="hp">
    <w:name w:val="hp"/>
    <w:basedOn w:val="DefaultParagraphFont"/>
    <w:rsid w:val="00BA5728"/>
  </w:style>
  <w:style w:type="paragraph" w:styleId="Header">
    <w:name w:val="header"/>
    <w:basedOn w:val="Normal"/>
    <w:link w:val="HeaderChar"/>
    <w:uiPriority w:val="99"/>
    <w:unhideWhenUsed/>
    <w:rsid w:val="00C16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3E7"/>
  </w:style>
  <w:style w:type="paragraph" w:styleId="Footer">
    <w:name w:val="footer"/>
    <w:basedOn w:val="Normal"/>
    <w:link w:val="FooterChar"/>
    <w:uiPriority w:val="99"/>
    <w:unhideWhenUsed/>
    <w:rsid w:val="00C16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A57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6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87B"/>
    <w:rPr>
      <w:rFonts w:ascii="Tahoma" w:hAnsi="Tahoma" w:cs="Tahoma"/>
      <w:sz w:val="16"/>
      <w:szCs w:val="16"/>
    </w:rPr>
  </w:style>
  <w:style w:type="paragraph" w:styleId="ListParagraph">
    <w:name w:val="List Paragraph"/>
    <w:basedOn w:val="Normal"/>
    <w:uiPriority w:val="34"/>
    <w:qFormat/>
    <w:rsid w:val="001E62ED"/>
    <w:pPr>
      <w:ind w:left="720"/>
      <w:contextualSpacing/>
    </w:pPr>
  </w:style>
  <w:style w:type="table" w:styleId="TableGrid">
    <w:name w:val="Table Grid"/>
    <w:basedOn w:val="TableNormal"/>
    <w:uiPriority w:val="59"/>
    <w:rsid w:val="00045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D5C2C"/>
    <w:rPr>
      <w:color w:val="0000FF" w:themeColor="hyperlink"/>
      <w:u w:val="single"/>
    </w:rPr>
  </w:style>
  <w:style w:type="character" w:customStyle="1" w:styleId="Heading1Char">
    <w:name w:val="Heading 1 Char"/>
    <w:basedOn w:val="DefaultParagraphFont"/>
    <w:link w:val="Heading1"/>
    <w:uiPriority w:val="9"/>
    <w:rsid w:val="00BA5728"/>
    <w:rPr>
      <w:rFonts w:ascii="Times New Roman" w:eastAsia="Times New Roman" w:hAnsi="Times New Roman" w:cs="Times New Roman"/>
      <w:b/>
      <w:bCs/>
      <w:kern w:val="36"/>
      <w:sz w:val="48"/>
      <w:szCs w:val="48"/>
    </w:rPr>
  </w:style>
  <w:style w:type="character" w:customStyle="1" w:styleId="hp">
    <w:name w:val="hp"/>
    <w:basedOn w:val="DefaultParagraphFont"/>
    <w:rsid w:val="00BA5728"/>
  </w:style>
  <w:style w:type="paragraph" w:styleId="Header">
    <w:name w:val="header"/>
    <w:basedOn w:val="Normal"/>
    <w:link w:val="HeaderChar"/>
    <w:uiPriority w:val="99"/>
    <w:unhideWhenUsed/>
    <w:rsid w:val="00C16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3E7"/>
  </w:style>
  <w:style w:type="paragraph" w:styleId="Footer">
    <w:name w:val="footer"/>
    <w:basedOn w:val="Normal"/>
    <w:link w:val="FooterChar"/>
    <w:uiPriority w:val="99"/>
    <w:unhideWhenUsed/>
    <w:rsid w:val="00C16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206211">
      <w:bodyDiv w:val="1"/>
      <w:marLeft w:val="0"/>
      <w:marRight w:val="0"/>
      <w:marTop w:val="0"/>
      <w:marBottom w:val="0"/>
      <w:divBdr>
        <w:top w:val="none" w:sz="0" w:space="0" w:color="auto"/>
        <w:left w:val="none" w:sz="0" w:space="0" w:color="auto"/>
        <w:bottom w:val="none" w:sz="0" w:space="0" w:color="auto"/>
        <w:right w:val="none" w:sz="0" w:space="0" w:color="auto"/>
      </w:divBdr>
    </w:div>
    <w:div w:id="138290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7C847-0B86-4B96-9880-EC91E3B5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7540</Words>
  <Characters>42979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50419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Radu Stancu</cp:lastModifiedBy>
  <cp:revision>2</cp:revision>
  <dcterms:created xsi:type="dcterms:W3CDTF">2014-02-05T16:35:00Z</dcterms:created>
  <dcterms:modified xsi:type="dcterms:W3CDTF">2014-02-05T16:35:00Z</dcterms:modified>
</cp:coreProperties>
</file>