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A91AB" w14:textId="77777777" w:rsidR="00445BFA" w:rsidRPr="004C3E67" w:rsidRDefault="00445BFA" w:rsidP="00445BFA">
      <w:pPr>
        <w:spacing w:before="0" w:after="200" w:line="276" w:lineRule="auto"/>
        <w:jc w:val="center"/>
        <w:rPr>
          <w:rFonts w:eastAsia="Calibri" w:cs="Times New Roman"/>
          <w:b/>
          <w:noProof w:val="0"/>
          <w:szCs w:val="24"/>
        </w:rPr>
      </w:pPr>
      <w:r w:rsidRPr="004C3E67">
        <w:rPr>
          <w:rFonts w:eastAsia="Calibri" w:cs="Times New Roman"/>
          <w:b/>
          <w:noProof w:val="0"/>
          <w:szCs w:val="24"/>
        </w:rPr>
        <w:t>Universitatea Politehnica Bucureşti</w:t>
      </w:r>
    </w:p>
    <w:p w14:paraId="6B331F5B" w14:textId="77777777" w:rsidR="00445BFA" w:rsidRPr="004C3E67" w:rsidRDefault="00445BFA" w:rsidP="00445BFA">
      <w:pPr>
        <w:spacing w:before="0" w:after="200" w:line="276" w:lineRule="auto"/>
        <w:jc w:val="center"/>
        <w:rPr>
          <w:rFonts w:eastAsia="Calibri" w:cs="Times New Roman"/>
          <w:noProof w:val="0"/>
          <w:sz w:val="22"/>
        </w:rPr>
      </w:pPr>
      <w:r w:rsidRPr="004C3E67">
        <w:rPr>
          <w:rFonts w:eastAsia="Calibri" w:cs="Times New Roman"/>
          <w:noProof w:val="0"/>
          <w:sz w:val="22"/>
        </w:rPr>
        <w:t>Facultatea de Electronică, Telecomunicaţii şi Tehnologia Informaţiei</w:t>
      </w:r>
    </w:p>
    <w:p w14:paraId="2346C5AB" w14:textId="77777777" w:rsidR="00445BFA" w:rsidRPr="004C3E67" w:rsidRDefault="00445BFA" w:rsidP="00445BFA">
      <w:pPr>
        <w:spacing w:before="0" w:after="200" w:line="276" w:lineRule="auto"/>
        <w:jc w:val="center"/>
        <w:rPr>
          <w:rFonts w:eastAsia="Calibri" w:cs="Times New Roman"/>
          <w:noProof w:val="0"/>
          <w:sz w:val="22"/>
        </w:rPr>
      </w:pPr>
    </w:p>
    <w:p w14:paraId="6D1A0244" w14:textId="77777777" w:rsidR="00445BFA" w:rsidRPr="004C3E67" w:rsidRDefault="00445BFA" w:rsidP="00445BFA">
      <w:pPr>
        <w:spacing w:before="0" w:after="200" w:line="276" w:lineRule="auto"/>
        <w:jc w:val="center"/>
        <w:rPr>
          <w:rFonts w:eastAsia="Calibri" w:cs="Times New Roman"/>
          <w:noProof w:val="0"/>
          <w:sz w:val="22"/>
        </w:rPr>
      </w:pPr>
    </w:p>
    <w:p w14:paraId="19D5E00B" w14:textId="77777777" w:rsidR="00445BFA" w:rsidRPr="004C3E67" w:rsidRDefault="00445BFA" w:rsidP="00445BFA">
      <w:pPr>
        <w:spacing w:before="0" w:after="200" w:line="276" w:lineRule="auto"/>
        <w:jc w:val="center"/>
        <w:rPr>
          <w:rFonts w:eastAsia="Calibri" w:cs="Times New Roman"/>
          <w:noProof w:val="0"/>
          <w:sz w:val="22"/>
        </w:rPr>
      </w:pPr>
    </w:p>
    <w:p w14:paraId="3D00CADB" w14:textId="77777777" w:rsidR="00445BFA" w:rsidRPr="004C3E67" w:rsidRDefault="00445BFA" w:rsidP="00445BFA">
      <w:pPr>
        <w:spacing w:before="0" w:after="200" w:line="276" w:lineRule="auto"/>
        <w:jc w:val="center"/>
        <w:rPr>
          <w:rFonts w:eastAsia="Calibri" w:cs="Times New Roman"/>
          <w:noProof w:val="0"/>
          <w:sz w:val="22"/>
        </w:rPr>
      </w:pPr>
    </w:p>
    <w:p w14:paraId="62730AA0" w14:textId="77777777" w:rsidR="00445BFA" w:rsidRPr="004C3E67" w:rsidRDefault="00445BFA" w:rsidP="00445BFA">
      <w:pPr>
        <w:spacing w:before="0" w:after="200" w:line="276" w:lineRule="auto"/>
        <w:jc w:val="center"/>
        <w:rPr>
          <w:rFonts w:eastAsia="Calibri" w:cs="Times New Roman"/>
          <w:noProof w:val="0"/>
          <w:sz w:val="22"/>
        </w:rPr>
      </w:pPr>
    </w:p>
    <w:p w14:paraId="726B7882" w14:textId="77777777" w:rsidR="00445BFA" w:rsidRPr="004C3E67" w:rsidRDefault="00445BFA" w:rsidP="00445BFA">
      <w:pPr>
        <w:spacing w:before="0" w:after="200" w:line="276" w:lineRule="auto"/>
        <w:jc w:val="center"/>
        <w:rPr>
          <w:rFonts w:eastAsia="Calibri" w:cs="Times New Roman"/>
          <w:noProof w:val="0"/>
          <w:sz w:val="22"/>
        </w:rPr>
      </w:pPr>
    </w:p>
    <w:p w14:paraId="1FFB1202" w14:textId="77777777" w:rsidR="00445BFA" w:rsidRPr="004C3E67" w:rsidRDefault="00445BFA" w:rsidP="00445BFA">
      <w:pPr>
        <w:spacing w:before="0" w:after="200" w:line="276" w:lineRule="auto"/>
        <w:rPr>
          <w:rFonts w:eastAsia="Calibri" w:cs="Times New Roman"/>
          <w:noProof w:val="0"/>
          <w:sz w:val="40"/>
          <w:szCs w:val="40"/>
        </w:rPr>
      </w:pPr>
    </w:p>
    <w:p w14:paraId="7DEE9716" w14:textId="77777777" w:rsidR="00445BFA" w:rsidRPr="004C3E67" w:rsidRDefault="00445BFA" w:rsidP="00445BFA">
      <w:pPr>
        <w:spacing w:before="0" w:after="200" w:line="276" w:lineRule="auto"/>
        <w:jc w:val="center"/>
        <w:rPr>
          <w:rFonts w:eastAsia="Calibri" w:cs="Times New Roman"/>
          <w:noProof w:val="0"/>
          <w:sz w:val="40"/>
          <w:szCs w:val="40"/>
        </w:rPr>
      </w:pPr>
      <w:r>
        <w:rPr>
          <w:rFonts w:eastAsia="Calibri" w:cs="Times New Roman"/>
          <w:noProof w:val="0"/>
          <w:sz w:val="40"/>
          <w:szCs w:val="40"/>
        </w:rPr>
        <w:t xml:space="preserve">Temă de casă </w:t>
      </w:r>
    </w:p>
    <w:p w14:paraId="45272852" w14:textId="77777777" w:rsidR="00445BFA" w:rsidRPr="00445BFA" w:rsidRDefault="00445BFA" w:rsidP="00445BFA">
      <w:pPr>
        <w:pStyle w:val="Title"/>
        <w:jc w:val="center"/>
        <w:rPr>
          <w:noProof w:val="0"/>
          <w:sz w:val="52"/>
          <w:lang w:val="en-US"/>
        </w:rPr>
      </w:pPr>
      <w:r w:rsidRPr="00445BFA">
        <w:rPr>
          <w:sz w:val="52"/>
        </w:rPr>
        <w:t>MAC (</w:t>
      </w:r>
      <w:r w:rsidRPr="00445BFA">
        <w:rPr>
          <w:bCs/>
          <w:sz w:val="52"/>
        </w:rPr>
        <w:t>Media Access Control)</w:t>
      </w:r>
    </w:p>
    <w:p w14:paraId="0A42990D" w14:textId="77777777" w:rsidR="00445BFA" w:rsidRPr="004C3E67" w:rsidRDefault="00445BFA" w:rsidP="00445BFA">
      <w:pPr>
        <w:spacing w:before="0" w:after="200" w:line="276" w:lineRule="auto"/>
        <w:jc w:val="center"/>
        <w:rPr>
          <w:rFonts w:eastAsia="Calibri" w:cs="Times New Roman"/>
          <w:b/>
          <w:noProof w:val="0"/>
          <w:sz w:val="48"/>
          <w:szCs w:val="48"/>
        </w:rPr>
      </w:pPr>
    </w:p>
    <w:p w14:paraId="37F6313C" w14:textId="77777777" w:rsidR="00445BFA" w:rsidRDefault="00445BFA" w:rsidP="00445BFA">
      <w:pPr>
        <w:spacing w:before="0" w:after="200" w:line="276" w:lineRule="auto"/>
        <w:jc w:val="center"/>
        <w:rPr>
          <w:rFonts w:eastAsia="Calibri" w:cs="Times New Roman"/>
          <w:b/>
          <w:noProof w:val="0"/>
          <w:sz w:val="48"/>
          <w:szCs w:val="48"/>
        </w:rPr>
      </w:pPr>
    </w:p>
    <w:p w14:paraId="7ACB9665" w14:textId="77777777" w:rsidR="00183010" w:rsidRPr="004C3E67" w:rsidRDefault="00183010" w:rsidP="00445BFA">
      <w:pPr>
        <w:spacing w:before="0" w:after="200" w:line="276" w:lineRule="auto"/>
        <w:jc w:val="center"/>
        <w:rPr>
          <w:rFonts w:eastAsia="Calibri" w:cs="Times New Roman"/>
          <w:b/>
          <w:noProof w:val="0"/>
          <w:sz w:val="48"/>
          <w:szCs w:val="48"/>
        </w:rPr>
      </w:pPr>
    </w:p>
    <w:p w14:paraId="6F55AB75" w14:textId="77777777" w:rsidR="00183010" w:rsidRDefault="00183010" w:rsidP="00183010">
      <w:pPr>
        <w:spacing w:before="0" w:after="200" w:line="276" w:lineRule="auto"/>
        <w:rPr>
          <w:rFonts w:eastAsia="Calibri" w:cs="Times New Roman"/>
          <w:b/>
          <w:noProof w:val="0"/>
          <w:sz w:val="48"/>
          <w:szCs w:val="48"/>
        </w:rPr>
      </w:pPr>
    </w:p>
    <w:p w14:paraId="3659593E" w14:textId="1CC16ECD" w:rsidR="00466F5A" w:rsidRDefault="00445BFA" w:rsidP="00183010">
      <w:pPr>
        <w:spacing w:before="0" w:after="200" w:line="276" w:lineRule="auto"/>
        <w:rPr>
          <w:rFonts w:eastAsia="Calibri" w:cs="Times New Roman"/>
          <w:b/>
          <w:noProof w:val="0"/>
          <w:szCs w:val="24"/>
        </w:rPr>
      </w:pPr>
      <w:r>
        <w:rPr>
          <w:rFonts w:eastAsia="Calibri" w:cs="Times New Roman"/>
          <w:b/>
          <w:noProof w:val="0"/>
          <w:szCs w:val="24"/>
        </w:rPr>
        <w:t>Studenți</w:t>
      </w:r>
      <w:r w:rsidRPr="004C3E67">
        <w:rPr>
          <w:rFonts w:eastAsia="Calibri" w:cs="Times New Roman"/>
          <w:b/>
          <w:noProof w:val="0"/>
          <w:szCs w:val="24"/>
        </w:rPr>
        <w:t xml:space="preserve">: </w:t>
      </w:r>
      <w:r w:rsidR="00466F5A">
        <w:rPr>
          <w:rFonts w:eastAsia="Calibri" w:cs="Times New Roman"/>
          <w:b/>
          <w:noProof w:val="0"/>
          <w:szCs w:val="24"/>
        </w:rPr>
        <w:t>Matei Ioan-Tiberiu</w:t>
      </w:r>
    </w:p>
    <w:p w14:paraId="12C3C478" w14:textId="5D1A6E33" w:rsidR="00783D69" w:rsidRDefault="00466F5A" w:rsidP="00783D69">
      <w:pPr>
        <w:spacing w:before="0" w:after="200" w:line="276" w:lineRule="auto"/>
        <w:ind w:left="720"/>
        <w:rPr>
          <w:rFonts w:eastAsia="Calibri" w:cs="Times New Roman"/>
          <w:b/>
          <w:noProof w:val="0"/>
          <w:szCs w:val="24"/>
        </w:rPr>
      </w:pPr>
      <w:r>
        <w:rPr>
          <w:rFonts w:eastAsia="Calibri" w:cs="Times New Roman"/>
          <w:b/>
          <w:noProof w:val="0"/>
          <w:szCs w:val="24"/>
        </w:rPr>
        <w:t xml:space="preserve">     </w:t>
      </w:r>
      <w:r w:rsidR="001E499F">
        <w:rPr>
          <w:rFonts w:eastAsia="Calibri" w:cs="Times New Roman"/>
          <w:b/>
          <w:noProof w:val="0"/>
          <w:szCs w:val="24"/>
        </w:rPr>
        <w:t>Petre Mihai-</w:t>
      </w:r>
      <w:r w:rsidR="00445BFA" w:rsidRPr="004C3E67">
        <w:rPr>
          <w:rFonts w:eastAsia="Calibri" w:cs="Times New Roman"/>
          <w:b/>
          <w:noProof w:val="0"/>
          <w:szCs w:val="24"/>
        </w:rPr>
        <w:t>Cătălin</w:t>
      </w:r>
    </w:p>
    <w:p w14:paraId="4A55300E" w14:textId="13D272B9" w:rsidR="00466F5A" w:rsidRDefault="00466F5A" w:rsidP="00783D69">
      <w:pPr>
        <w:spacing w:before="0" w:after="200" w:line="276" w:lineRule="auto"/>
        <w:rPr>
          <w:rFonts w:eastAsia="Calibri" w:cs="Times New Roman"/>
          <w:b/>
          <w:noProof w:val="0"/>
          <w:szCs w:val="24"/>
        </w:rPr>
      </w:pPr>
      <w:r>
        <w:rPr>
          <w:rFonts w:eastAsia="Calibri" w:cs="Times New Roman"/>
          <w:b/>
          <w:noProof w:val="0"/>
          <w:szCs w:val="24"/>
        </w:rPr>
        <w:t>Grupa</w:t>
      </w:r>
      <w:r w:rsidR="00783D69">
        <w:rPr>
          <w:rFonts w:eastAsia="Calibri" w:cs="Times New Roman"/>
          <w:b/>
          <w:noProof w:val="0"/>
          <w:szCs w:val="24"/>
        </w:rPr>
        <w:t>:</w:t>
      </w:r>
      <w:r>
        <w:rPr>
          <w:rFonts w:eastAsia="Calibri" w:cs="Times New Roman"/>
          <w:b/>
          <w:noProof w:val="0"/>
          <w:szCs w:val="24"/>
        </w:rPr>
        <w:t xml:space="preserve"> </w:t>
      </w:r>
      <w:r w:rsidR="00783D69">
        <w:rPr>
          <w:rFonts w:eastAsia="Calibri" w:cs="Times New Roman"/>
          <w:b/>
          <w:noProof w:val="0"/>
          <w:szCs w:val="24"/>
        </w:rPr>
        <w:t xml:space="preserve">   </w:t>
      </w:r>
      <w:r>
        <w:rPr>
          <w:rFonts w:eastAsia="Calibri" w:cs="Times New Roman"/>
          <w:b/>
          <w:noProof w:val="0"/>
          <w:szCs w:val="24"/>
        </w:rPr>
        <w:t>443A</w:t>
      </w:r>
    </w:p>
    <w:p w14:paraId="387C4455" w14:textId="6DD51B07" w:rsidR="00445BFA" w:rsidRDefault="00183010" w:rsidP="00183010">
      <w:pPr>
        <w:spacing w:before="0" w:after="200" w:line="276" w:lineRule="auto"/>
        <w:ind w:left="720"/>
        <w:rPr>
          <w:rFonts w:eastAsia="Calibri" w:cs="Times New Roman"/>
          <w:b/>
          <w:noProof w:val="0"/>
          <w:szCs w:val="24"/>
        </w:rPr>
      </w:pPr>
      <w:r>
        <w:rPr>
          <w:rFonts w:eastAsia="Calibri" w:cs="Times New Roman"/>
          <w:b/>
          <w:noProof w:val="0"/>
          <w:szCs w:val="24"/>
        </w:rPr>
        <w:t xml:space="preserve">     </w:t>
      </w:r>
    </w:p>
    <w:p w14:paraId="12565489" w14:textId="77777777" w:rsidR="00183010" w:rsidRDefault="00183010" w:rsidP="00183010">
      <w:pPr>
        <w:spacing w:before="0" w:after="200" w:line="276" w:lineRule="auto"/>
        <w:rPr>
          <w:rFonts w:eastAsia="Calibri" w:cs="Times New Roman"/>
          <w:b/>
          <w:noProof w:val="0"/>
          <w:szCs w:val="24"/>
        </w:rPr>
      </w:pPr>
    </w:p>
    <w:p w14:paraId="14F5D594" w14:textId="77777777" w:rsidR="00183010" w:rsidRPr="004C3E67" w:rsidRDefault="00183010" w:rsidP="00183010">
      <w:pPr>
        <w:spacing w:before="0" w:after="200" w:line="276" w:lineRule="auto"/>
        <w:rPr>
          <w:rFonts w:eastAsia="Calibri" w:cs="Times New Roman"/>
          <w:b/>
          <w:noProof w:val="0"/>
          <w:szCs w:val="24"/>
        </w:rPr>
      </w:pPr>
    </w:p>
    <w:p w14:paraId="360F3F05" w14:textId="77777777" w:rsidR="00183010" w:rsidRDefault="00445BFA" w:rsidP="00445BFA">
      <w:pPr>
        <w:spacing w:before="0" w:after="200" w:line="276" w:lineRule="auto"/>
        <w:jc w:val="right"/>
        <w:rPr>
          <w:rFonts w:eastAsia="Calibri" w:cs="Times New Roman"/>
          <w:b/>
          <w:noProof w:val="0"/>
          <w:szCs w:val="24"/>
        </w:rPr>
      </w:pPr>
      <w:r w:rsidRPr="004C3E67">
        <w:rPr>
          <w:rFonts w:eastAsia="Calibri" w:cs="Times New Roman"/>
          <w:b/>
          <w:noProof w:val="0"/>
          <w:szCs w:val="24"/>
        </w:rPr>
        <w:t xml:space="preserve">Prof. coordonator: </w:t>
      </w:r>
    </w:p>
    <w:p w14:paraId="01F17BC3" w14:textId="77777777" w:rsidR="00445BFA" w:rsidRPr="004C3E67" w:rsidRDefault="00183010" w:rsidP="00445BFA">
      <w:pPr>
        <w:spacing w:before="0" w:after="200" w:line="276" w:lineRule="auto"/>
        <w:jc w:val="right"/>
        <w:rPr>
          <w:rFonts w:eastAsia="Calibri" w:cs="Times New Roman"/>
          <w:noProof w:val="0"/>
          <w:szCs w:val="24"/>
        </w:rPr>
      </w:pPr>
      <w:r>
        <w:rPr>
          <w:rFonts w:eastAsia="Calibri" w:cs="Times New Roman"/>
          <w:b/>
          <w:noProof w:val="0"/>
          <w:szCs w:val="24"/>
        </w:rPr>
        <w:t xml:space="preserve">Conf. Dr. Ing. </w:t>
      </w:r>
      <w:r w:rsidR="00445BFA">
        <w:rPr>
          <w:rFonts w:eastAsia="Calibri" w:cs="Times New Roman"/>
          <w:b/>
          <w:noProof w:val="0"/>
          <w:szCs w:val="24"/>
        </w:rPr>
        <w:t>Ștefan Stăncescu</w:t>
      </w:r>
    </w:p>
    <w:p w14:paraId="3C8B0BB9" w14:textId="360D6575" w:rsidR="00445BFA" w:rsidRPr="004C3E67" w:rsidRDefault="00445BFA" w:rsidP="00445BFA">
      <w:pPr>
        <w:spacing w:before="0" w:after="200" w:line="276" w:lineRule="auto"/>
        <w:rPr>
          <w:rFonts w:eastAsia="Calibri" w:cs="Times New Roman"/>
          <w:noProof w:val="0"/>
          <w:sz w:val="20"/>
          <w:szCs w:val="20"/>
        </w:rPr>
      </w:pPr>
    </w:p>
    <w:p w14:paraId="3D4D9618" w14:textId="77777777" w:rsidR="0075569F" w:rsidRDefault="00445BFA" w:rsidP="00183010">
      <w:pPr>
        <w:spacing w:before="0" w:after="0" w:line="276" w:lineRule="auto"/>
        <w:jc w:val="center"/>
        <w:rPr>
          <w:rFonts w:eastAsia="Calibri" w:cs="Times New Roman"/>
          <w:noProof w:val="0"/>
          <w:sz w:val="20"/>
          <w:szCs w:val="20"/>
        </w:rPr>
      </w:pPr>
      <w:r>
        <w:rPr>
          <w:rFonts w:eastAsia="Calibri" w:cs="Times New Roman"/>
          <w:noProof w:val="0"/>
          <w:sz w:val="20"/>
          <w:szCs w:val="20"/>
        </w:rPr>
        <w:t>2016</w:t>
      </w:r>
    </w:p>
    <w:sdt>
      <w:sdtPr>
        <w:rPr>
          <w:rFonts w:eastAsiaTheme="minorHAnsi" w:cstheme="minorBidi"/>
          <w:b w:val="0"/>
          <w:sz w:val="24"/>
          <w:szCs w:val="22"/>
        </w:rPr>
        <w:id w:val="810367470"/>
        <w:docPartObj>
          <w:docPartGallery w:val="Table of Contents"/>
          <w:docPartUnique/>
        </w:docPartObj>
      </w:sdtPr>
      <w:sdtEndPr>
        <w:rPr>
          <w:bCs/>
        </w:rPr>
      </w:sdtEndPr>
      <w:sdtContent>
        <w:p w14:paraId="6483EF6F" w14:textId="77777777" w:rsidR="00183010" w:rsidRDefault="00183010" w:rsidP="00CE7DB8">
          <w:pPr>
            <w:pStyle w:val="TOCHeading"/>
            <w:numPr>
              <w:ilvl w:val="0"/>
              <w:numId w:val="0"/>
            </w:numPr>
            <w:ind w:left="432"/>
            <w:jc w:val="center"/>
          </w:pPr>
          <w:r>
            <w:t>CUPRINS</w:t>
          </w:r>
        </w:p>
        <w:p w14:paraId="34855190" w14:textId="77777777" w:rsidR="00183010" w:rsidRPr="00783D69" w:rsidRDefault="00183010" w:rsidP="00183010">
          <w:pPr>
            <w:rPr>
              <w:sz w:val="28"/>
              <w:szCs w:val="28"/>
            </w:rPr>
          </w:pPr>
        </w:p>
        <w:p w14:paraId="6F7CA319" w14:textId="0D981EEB" w:rsidR="00466F5A" w:rsidRPr="00783D69" w:rsidRDefault="00183010">
          <w:pPr>
            <w:pStyle w:val="TOC1"/>
            <w:tabs>
              <w:tab w:val="left" w:pos="480"/>
              <w:tab w:val="right" w:leader="dot" w:pos="9344"/>
            </w:tabs>
            <w:rPr>
              <w:rFonts w:asciiTheme="minorHAnsi" w:eastAsiaTheme="minorEastAsia" w:hAnsiTheme="minorHAnsi"/>
              <w:sz w:val="28"/>
              <w:szCs w:val="28"/>
              <w:lang w:val="en-US"/>
            </w:rPr>
          </w:pPr>
          <w:r w:rsidRPr="00783D69">
            <w:rPr>
              <w:sz w:val="28"/>
              <w:szCs w:val="28"/>
            </w:rPr>
            <w:fldChar w:fldCharType="begin"/>
          </w:r>
          <w:r w:rsidRPr="00783D69">
            <w:rPr>
              <w:sz w:val="28"/>
              <w:szCs w:val="28"/>
            </w:rPr>
            <w:instrText xml:space="preserve"> TOC \o "1-3" \h \z \u </w:instrText>
          </w:r>
          <w:r w:rsidRPr="00783D69">
            <w:rPr>
              <w:sz w:val="28"/>
              <w:szCs w:val="28"/>
            </w:rPr>
            <w:fldChar w:fldCharType="separate"/>
          </w:r>
          <w:hyperlink w:anchor="_Toc441190584" w:history="1">
            <w:r w:rsidR="00466F5A" w:rsidRPr="00783D69">
              <w:rPr>
                <w:rStyle w:val="Hyperlink"/>
                <w:i/>
                <w:sz w:val="28"/>
                <w:szCs w:val="28"/>
              </w:rPr>
              <w:t>1.</w:t>
            </w:r>
            <w:r w:rsidR="00466F5A" w:rsidRPr="00783D69">
              <w:rPr>
                <w:rFonts w:asciiTheme="minorHAnsi" w:eastAsiaTheme="minorEastAsia" w:hAnsiTheme="minorHAnsi"/>
                <w:sz w:val="28"/>
                <w:szCs w:val="28"/>
                <w:lang w:val="en-US"/>
              </w:rPr>
              <w:tab/>
            </w:r>
            <w:r w:rsidR="00466F5A" w:rsidRPr="00783D69">
              <w:rPr>
                <w:rStyle w:val="Hyperlink"/>
                <w:sz w:val="28"/>
                <w:szCs w:val="28"/>
              </w:rPr>
              <w:t>MAC</w:t>
            </w:r>
            <w:r w:rsidR="00626142">
              <w:rPr>
                <w:rStyle w:val="Hyperlink"/>
                <w:sz w:val="28"/>
                <w:szCs w:val="28"/>
              </w:rPr>
              <w:t xml:space="preserve">               - </w:t>
            </w:r>
            <w:r w:rsidR="00626142" w:rsidRPr="00626142">
              <w:rPr>
                <w:rStyle w:val="Hyperlink"/>
                <w:szCs w:val="28"/>
              </w:rPr>
              <w:t>Petre Catalin</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_Toc441190584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3</w:t>
            </w:r>
            <w:r w:rsidR="00466F5A" w:rsidRPr="00783D69">
              <w:rPr>
                <w:webHidden/>
                <w:sz w:val="28"/>
                <w:szCs w:val="28"/>
              </w:rPr>
              <w:fldChar w:fldCharType="end"/>
            </w:r>
          </w:hyperlink>
        </w:p>
        <w:p w14:paraId="1B89EA73" w14:textId="1F8E6C91" w:rsidR="00466F5A" w:rsidRPr="00783D69" w:rsidRDefault="005260FE">
          <w:pPr>
            <w:pStyle w:val="TOC2"/>
            <w:tabs>
              <w:tab w:val="left" w:pos="880"/>
              <w:tab w:val="right" w:leader="dot" w:pos="9344"/>
            </w:tabs>
            <w:rPr>
              <w:rFonts w:asciiTheme="minorHAnsi" w:eastAsiaTheme="minorEastAsia" w:hAnsiTheme="minorHAnsi"/>
              <w:sz w:val="28"/>
              <w:szCs w:val="28"/>
              <w:lang w:val="en-US"/>
            </w:rPr>
          </w:pPr>
          <w:hyperlink w:anchor="_Toc441190585" w:history="1">
            <w:r w:rsidR="00466F5A" w:rsidRPr="00783D69">
              <w:rPr>
                <w:rStyle w:val="Hyperlink"/>
                <w:sz w:val="28"/>
                <w:szCs w:val="28"/>
              </w:rPr>
              <w:t>1.1</w:t>
            </w:r>
            <w:r w:rsidR="00466F5A" w:rsidRPr="00783D69">
              <w:rPr>
                <w:rFonts w:asciiTheme="minorHAnsi" w:eastAsiaTheme="minorEastAsia" w:hAnsiTheme="minorHAnsi"/>
                <w:sz w:val="28"/>
                <w:szCs w:val="28"/>
                <w:lang w:val="en-US"/>
              </w:rPr>
              <w:tab/>
            </w:r>
            <w:r w:rsidR="00466F5A" w:rsidRPr="00783D69">
              <w:rPr>
                <w:rStyle w:val="Hyperlink"/>
                <w:sz w:val="28"/>
                <w:szCs w:val="28"/>
              </w:rPr>
              <w:t>Introducere</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_Toc441190585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3</w:t>
            </w:r>
            <w:r w:rsidR="00466F5A" w:rsidRPr="00783D69">
              <w:rPr>
                <w:webHidden/>
                <w:sz w:val="28"/>
                <w:szCs w:val="28"/>
              </w:rPr>
              <w:fldChar w:fldCharType="end"/>
            </w:r>
          </w:hyperlink>
        </w:p>
        <w:p w14:paraId="14F3F4B4" w14:textId="7BF0EDC5" w:rsidR="00466F5A" w:rsidRPr="00783D69" w:rsidRDefault="005260FE">
          <w:pPr>
            <w:pStyle w:val="TOC2"/>
            <w:tabs>
              <w:tab w:val="left" w:pos="880"/>
              <w:tab w:val="right" w:leader="dot" w:pos="9344"/>
            </w:tabs>
            <w:rPr>
              <w:rFonts w:asciiTheme="minorHAnsi" w:eastAsiaTheme="minorEastAsia" w:hAnsiTheme="minorHAnsi"/>
              <w:sz w:val="28"/>
              <w:szCs w:val="28"/>
              <w:lang w:val="en-US"/>
            </w:rPr>
          </w:pPr>
          <w:hyperlink w:anchor="_Toc441190586" w:history="1">
            <w:r w:rsidR="00466F5A" w:rsidRPr="00783D69">
              <w:rPr>
                <w:rStyle w:val="Hyperlink"/>
                <w:rFonts w:eastAsia="Calibri"/>
                <w:sz w:val="28"/>
                <w:szCs w:val="28"/>
              </w:rPr>
              <w:t>1.2</w:t>
            </w:r>
            <w:r w:rsidR="00466F5A" w:rsidRPr="00783D69">
              <w:rPr>
                <w:rFonts w:asciiTheme="minorHAnsi" w:eastAsiaTheme="minorEastAsia" w:hAnsiTheme="minorHAnsi"/>
                <w:sz w:val="28"/>
                <w:szCs w:val="28"/>
                <w:lang w:val="en-US"/>
              </w:rPr>
              <w:tab/>
            </w:r>
            <w:r w:rsidR="00466F5A" w:rsidRPr="00783D69">
              <w:rPr>
                <w:rStyle w:val="Hyperlink"/>
                <w:rFonts w:eastAsia="Calibri"/>
                <w:sz w:val="28"/>
                <w:szCs w:val="28"/>
              </w:rPr>
              <w:t>Funcții efectuate în subnivelul MAC</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_Toc441190586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4</w:t>
            </w:r>
            <w:r w:rsidR="00466F5A" w:rsidRPr="00783D69">
              <w:rPr>
                <w:webHidden/>
                <w:sz w:val="28"/>
                <w:szCs w:val="28"/>
              </w:rPr>
              <w:fldChar w:fldCharType="end"/>
            </w:r>
          </w:hyperlink>
        </w:p>
        <w:p w14:paraId="6DFF5655" w14:textId="5990571E" w:rsidR="00466F5A" w:rsidRPr="00783D69" w:rsidRDefault="005260FE">
          <w:pPr>
            <w:pStyle w:val="TOC2"/>
            <w:tabs>
              <w:tab w:val="left" w:pos="880"/>
              <w:tab w:val="right" w:leader="dot" w:pos="9344"/>
            </w:tabs>
            <w:rPr>
              <w:rFonts w:asciiTheme="minorHAnsi" w:eastAsiaTheme="minorEastAsia" w:hAnsiTheme="minorHAnsi"/>
              <w:sz w:val="28"/>
              <w:szCs w:val="28"/>
              <w:lang w:val="en-US"/>
            </w:rPr>
          </w:pPr>
          <w:hyperlink w:anchor="_Toc441190587" w:history="1">
            <w:r w:rsidR="00466F5A" w:rsidRPr="00783D69">
              <w:rPr>
                <w:rStyle w:val="Hyperlink"/>
                <w:rFonts w:eastAsia="Calibri"/>
                <w:sz w:val="28"/>
                <w:szCs w:val="28"/>
              </w:rPr>
              <w:t>1.3</w:t>
            </w:r>
            <w:r w:rsidR="00466F5A" w:rsidRPr="00783D69">
              <w:rPr>
                <w:rFonts w:asciiTheme="minorHAnsi" w:eastAsiaTheme="minorEastAsia" w:hAnsiTheme="minorHAnsi"/>
                <w:sz w:val="28"/>
                <w:szCs w:val="28"/>
                <w:lang w:val="en-US"/>
              </w:rPr>
              <w:tab/>
            </w:r>
            <w:r w:rsidR="00466F5A" w:rsidRPr="00783D69">
              <w:rPr>
                <w:rStyle w:val="Hyperlink"/>
                <w:rFonts w:eastAsia="Calibri"/>
                <w:sz w:val="28"/>
                <w:szCs w:val="28"/>
              </w:rPr>
              <w:t>Mecanismul de adresare</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_Toc441190587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6</w:t>
            </w:r>
            <w:r w:rsidR="00466F5A" w:rsidRPr="00783D69">
              <w:rPr>
                <w:webHidden/>
                <w:sz w:val="28"/>
                <w:szCs w:val="28"/>
              </w:rPr>
              <w:fldChar w:fldCharType="end"/>
            </w:r>
          </w:hyperlink>
        </w:p>
        <w:p w14:paraId="779FFCE0" w14:textId="450146CC" w:rsidR="00466F5A" w:rsidRPr="00783D69" w:rsidRDefault="005260FE">
          <w:pPr>
            <w:pStyle w:val="TOC3"/>
            <w:tabs>
              <w:tab w:val="left" w:pos="1320"/>
              <w:tab w:val="right" w:leader="dot" w:pos="9344"/>
            </w:tabs>
            <w:rPr>
              <w:rFonts w:asciiTheme="minorHAnsi" w:eastAsiaTheme="minorEastAsia" w:hAnsiTheme="minorHAnsi"/>
              <w:sz w:val="28"/>
              <w:szCs w:val="28"/>
              <w:lang w:val="en-US"/>
            </w:rPr>
          </w:pPr>
          <w:hyperlink w:anchor="_Toc441190588" w:history="1">
            <w:r w:rsidR="00466F5A" w:rsidRPr="00783D69">
              <w:rPr>
                <w:rStyle w:val="Hyperlink"/>
                <w:sz w:val="28"/>
                <w:szCs w:val="28"/>
              </w:rPr>
              <w:t>1.3.1</w:t>
            </w:r>
            <w:r w:rsidR="00466F5A" w:rsidRPr="00783D69">
              <w:rPr>
                <w:rFonts w:asciiTheme="minorHAnsi" w:eastAsiaTheme="minorEastAsia" w:hAnsiTheme="minorHAnsi"/>
                <w:sz w:val="28"/>
                <w:szCs w:val="28"/>
                <w:lang w:val="en-US"/>
              </w:rPr>
              <w:tab/>
            </w:r>
            <w:r w:rsidR="00466F5A" w:rsidRPr="00783D69">
              <w:rPr>
                <w:rStyle w:val="Hyperlink"/>
                <w:sz w:val="28"/>
                <w:szCs w:val="28"/>
              </w:rPr>
              <w:t>Tipuri de adrese MAC</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_Toc441190588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6</w:t>
            </w:r>
            <w:r w:rsidR="00466F5A" w:rsidRPr="00783D69">
              <w:rPr>
                <w:webHidden/>
                <w:sz w:val="28"/>
                <w:szCs w:val="28"/>
              </w:rPr>
              <w:fldChar w:fldCharType="end"/>
            </w:r>
          </w:hyperlink>
        </w:p>
        <w:p w14:paraId="4FB52345" w14:textId="5E17F224" w:rsidR="00466F5A" w:rsidRPr="00783D69" w:rsidRDefault="005260FE">
          <w:pPr>
            <w:pStyle w:val="TOC2"/>
            <w:tabs>
              <w:tab w:val="left" w:pos="880"/>
              <w:tab w:val="right" w:leader="dot" w:pos="9344"/>
            </w:tabs>
            <w:rPr>
              <w:rFonts w:asciiTheme="minorHAnsi" w:eastAsiaTheme="minorEastAsia" w:hAnsiTheme="minorHAnsi"/>
              <w:sz w:val="28"/>
              <w:szCs w:val="28"/>
              <w:lang w:val="en-US"/>
            </w:rPr>
          </w:pPr>
          <w:hyperlink w:anchor="_Toc441190589" w:history="1">
            <w:r w:rsidR="00466F5A" w:rsidRPr="00783D69">
              <w:rPr>
                <w:rStyle w:val="Hyperlink"/>
                <w:rFonts w:eastAsia="Times New Roman"/>
                <w:sz w:val="28"/>
                <w:szCs w:val="28"/>
              </w:rPr>
              <w:t>1.4</w:t>
            </w:r>
            <w:r w:rsidR="00466F5A" w:rsidRPr="00783D69">
              <w:rPr>
                <w:rFonts w:asciiTheme="minorHAnsi" w:eastAsiaTheme="minorEastAsia" w:hAnsiTheme="minorHAnsi"/>
                <w:sz w:val="28"/>
                <w:szCs w:val="28"/>
                <w:lang w:val="en-US"/>
              </w:rPr>
              <w:tab/>
            </w:r>
            <w:r w:rsidR="00466F5A" w:rsidRPr="00783D69">
              <w:rPr>
                <w:rStyle w:val="Hyperlink"/>
                <w:rFonts w:eastAsia="Times New Roman"/>
                <w:sz w:val="28"/>
                <w:szCs w:val="28"/>
              </w:rPr>
              <w:t>Mecanismul de control al accesării canalelor</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_Toc441190589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7</w:t>
            </w:r>
            <w:r w:rsidR="00466F5A" w:rsidRPr="00783D69">
              <w:rPr>
                <w:webHidden/>
                <w:sz w:val="28"/>
                <w:szCs w:val="28"/>
              </w:rPr>
              <w:fldChar w:fldCharType="end"/>
            </w:r>
          </w:hyperlink>
        </w:p>
        <w:p w14:paraId="7316FEAE" w14:textId="61974C07" w:rsidR="00466F5A" w:rsidRPr="00783D69" w:rsidRDefault="005260FE">
          <w:pPr>
            <w:pStyle w:val="TOC1"/>
            <w:tabs>
              <w:tab w:val="left" w:pos="480"/>
              <w:tab w:val="right" w:leader="dot" w:pos="9344"/>
            </w:tabs>
            <w:rPr>
              <w:rFonts w:asciiTheme="minorHAnsi" w:eastAsiaTheme="minorEastAsia" w:hAnsiTheme="minorHAnsi"/>
              <w:sz w:val="28"/>
              <w:szCs w:val="28"/>
              <w:lang w:val="en-US"/>
            </w:rPr>
          </w:pPr>
          <w:hyperlink w:anchor="_Toc441190590" w:history="1">
            <w:r w:rsidR="00466F5A" w:rsidRPr="00783D69">
              <w:rPr>
                <w:rStyle w:val="Hyperlink"/>
                <w:i/>
                <w:sz w:val="28"/>
                <w:szCs w:val="28"/>
              </w:rPr>
              <w:t>2.</w:t>
            </w:r>
            <w:r w:rsidR="00466F5A" w:rsidRPr="00783D69">
              <w:rPr>
                <w:rFonts w:asciiTheme="minorHAnsi" w:eastAsiaTheme="minorEastAsia" w:hAnsiTheme="minorHAnsi"/>
                <w:sz w:val="28"/>
                <w:szCs w:val="28"/>
                <w:lang w:val="en-US"/>
              </w:rPr>
              <w:tab/>
            </w:r>
            <w:r w:rsidR="00466F5A" w:rsidRPr="00783D69">
              <w:rPr>
                <w:rStyle w:val="Hyperlink"/>
                <w:sz w:val="28"/>
                <w:szCs w:val="28"/>
              </w:rPr>
              <w:t>MAC - măsurători de performanță</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_Toc441190590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8</w:t>
            </w:r>
            <w:r w:rsidR="00466F5A" w:rsidRPr="00783D69">
              <w:rPr>
                <w:webHidden/>
                <w:sz w:val="28"/>
                <w:szCs w:val="28"/>
              </w:rPr>
              <w:fldChar w:fldCharType="end"/>
            </w:r>
          </w:hyperlink>
        </w:p>
        <w:p w14:paraId="543559A3" w14:textId="7FEAFD44" w:rsidR="00466F5A" w:rsidRDefault="005260FE">
          <w:pPr>
            <w:pStyle w:val="TOC2"/>
            <w:tabs>
              <w:tab w:val="left" w:pos="880"/>
              <w:tab w:val="right" w:leader="dot" w:pos="9344"/>
            </w:tabs>
            <w:rPr>
              <w:sz w:val="28"/>
              <w:szCs w:val="28"/>
            </w:rPr>
          </w:pPr>
          <w:hyperlink w:anchor="_Toc441190591" w:history="1">
            <w:r w:rsidR="00466F5A" w:rsidRPr="00783D69">
              <w:rPr>
                <w:rStyle w:val="Hyperlink"/>
                <w:sz w:val="28"/>
                <w:szCs w:val="28"/>
              </w:rPr>
              <w:t>2.1</w:t>
            </w:r>
            <w:r w:rsidR="00466F5A" w:rsidRPr="00783D69">
              <w:rPr>
                <w:rFonts w:asciiTheme="minorHAnsi" w:eastAsiaTheme="minorEastAsia" w:hAnsiTheme="minorHAnsi"/>
                <w:sz w:val="28"/>
                <w:szCs w:val="28"/>
                <w:lang w:val="en-US"/>
              </w:rPr>
              <w:tab/>
            </w:r>
            <w:r w:rsidR="00466F5A" w:rsidRPr="00783D69">
              <w:rPr>
                <w:rStyle w:val="Hyperlink"/>
                <w:sz w:val="28"/>
                <w:szCs w:val="28"/>
              </w:rPr>
              <w:t>Performanțele protocoalelor MAC în cadrul standardului IEEE 802.11</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_Toc441190591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8</w:t>
            </w:r>
            <w:r w:rsidR="00466F5A" w:rsidRPr="00783D69">
              <w:rPr>
                <w:webHidden/>
                <w:sz w:val="28"/>
                <w:szCs w:val="28"/>
              </w:rPr>
              <w:fldChar w:fldCharType="end"/>
            </w:r>
          </w:hyperlink>
        </w:p>
        <w:p w14:paraId="75032870" w14:textId="1C082D09" w:rsidR="00626142" w:rsidRPr="00626142" w:rsidRDefault="00626142" w:rsidP="00626142">
          <w:r>
            <w:t xml:space="preserve">    Matei Tiberiu</w:t>
          </w:r>
        </w:p>
        <w:p w14:paraId="1DBCA8F2" w14:textId="00726DC3" w:rsidR="00466F5A" w:rsidRDefault="005260FE">
          <w:pPr>
            <w:pStyle w:val="TOC2"/>
            <w:tabs>
              <w:tab w:val="left" w:pos="880"/>
              <w:tab w:val="right" w:leader="dot" w:pos="9344"/>
            </w:tabs>
            <w:rPr>
              <w:sz w:val="28"/>
              <w:szCs w:val="28"/>
            </w:rPr>
          </w:pPr>
          <w:hyperlink w:anchor="_Toc441190592" w:history="1">
            <w:r w:rsidR="00466F5A" w:rsidRPr="00783D69">
              <w:rPr>
                <w:rStyle w:val="Hyperlink"/>
                <w:sz w:val="28"/>
                <w:szCs w:val="28"/>
              </w:rPr>
              <w:t>2.2</w:t>
            </w:r>
            <w:r w:rsidR="00466F5A" w:rsidRPr="00783D69">
              <w:rPr>
                <w:rFonts w:asciiTheme="minorHAnsi" w:eastAsiaTheme="minorEastAsia" w:hAnsiTheme="minorHAnsi"/>
                <w:sz w:val="28"/>
                <w:szCs w:val="28"/>
                <w:lang w:val="en-US"/>
              </w:rPr>
              <w:tab/>
            </w:r>
            <w:r w:rsidR="00466F5A" w:rsidRPr="00783D69">
              <w:rPr>
                <w:rStyle w:val="Hyperlink"/>
                <w:sz w:val="28"/>
                <w:szCs w:val="28"/>
              </w:rPr>
              <w:t>Performanțele protocoalelor MAC în comunicațiile prin satelit</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_Toc441190592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10</w:t>
            </w:r>
            <w:r w:rsidR="00466F5A" w:rsidRPr="00783D69">
              <w:rPr>
                <w:webHidden/>
                <w:sz w:val="28"/>
                <w:szCs w:val="28"/>
              </w:rPr>
              <w:fldChar w:fldCharType="end"/>
            </w:r>
          </w:hyperlink>
        </w:p>
        <w:p w14:paraId="175C00B9" w14:textId="428DE533" w:rsidR="00626142" w:rsidRPr="00626142" w:rsidRDefault="00626142" w:rsidP="00626142">
          <w:r>
            <w:t xml:space="preserve">     Petre Catalin</w:t>
          </w:r>
        </w:p>
        <w:p w14:paraId="69AA0083" w14:textId="25C372B4" w:rsidR="00466F5A" w:rsidRPr="00783D69" w:rsidRDefault="005260FE">
          <w:pPr>
            <w:pStyle w:val="TOC1"/>
            <w:tabs>
              <w:tab w:val="left" w:pos="480"/>
              <w:tab w:val="right" w:leader="dot" w:pos="9344"/>
            </w:tabs>
            <w:rPr>
              <w:rFonts w:asciiTheme="minorHAnsi" w:eastAsiaTheme="minorEastAsia" w:hAnsiTheme="minorHAnsi"/>
              <w:sz w:val="28"/>
              <w:szCs w:val="28"/>
              <w:lang w:val="en-US"/>
            </w:rPr>
          </w:pPr>
          <w:hyperlink w:anchor="_Toc441190593" w:history="1">
            <w:r w:rsidR="00466F5A" w:rsidRPr="00783D69">
              <w:rPr>
                <w:rStyle w:val="Hyperlink"/>
                <w:i/>
                <w:sz w:val="28"/>
                <w:szCs w:val="28"/>
              </w:rPr>
              <w:t>3.</w:t>
            </w:r>
            <w:r w:rsidR="00466F5A" w:rsidRPr="00783D69">
              <w:rPr>
                <w:rFonts w:asciiTheme="minorHAnsi" w:eastAsiaTheme="minorEastAsia" w:hAnsiTheme="minorHAnsi"/>
                <w:sz w:val="28"/>
                <w:szCs w:val="28"/>
                <w:lang w:val="en-US"/>
              </w:rPr>
              <w:tab/>
            </w:r>
            <w:r w:rsidR="00466F5A" w:rsidRPr="00783D69">
              <w:rPr>
                <w:rStyle w:val="Hyperlink"/>
                <w:sz w:val="28"/>
                <w:szCs w:val="28"/>
              </w:rPr>
              <w:t>MAC  - probleme apărute la conexiunea wireless</w:t>
            </w:r>
            <w:r w:rsidR="00626142">
              <w:rPr>
                <w:rStyle w:val="Hyperlink"/>
                <w:sz w:val="28"/>
                <w:szCs w:val="28"/>
              </w:rPr>
              <w:t xml:space="preserve">       </w:t>
            </w:r>
            <w:r w:rsidR="00626142" w:rsidRPr="00626142">
              <w:rPr>
                <w:rStyle w:val="Hyperlink"/>
                <w:szCs w:val="28"/>
              </w:rPr>
              <w:t>Matei Tiberiu</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_Toc441190593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13</w:t>
            </w:r>
            <w:r w:rsidR="00466F5A" w:rsidRPr="00783D69">
              <w:rPr>
                <w:webHidden/>
                <w:sz w:val="28"/>
                <w:szCs w:val="28"/>
              </w:rPr>
              <w:fldChar w:fldCharType="end"/>
            </w:r>
          </w:hyperlink>
        </w:p>
        <w:p w14:paraId="39E28F10" w14:textId="5561101E" w:rsidR="00466F5A" w:rsidRPr="00783D69" w:rsidRDefault="005260FE">
          <w:pPr>
            <w:pStyle w:val="TOC1"/>
            <w:tabs>
              <w:tab w:val="left" w:pos="480"/>
              <w:tab w:val="right" w:leader="dot" w:pos="9344"/>
            </w:tabs>
            <w:rPr>
              <w:rFonts w:asciiTheme="minorHAnsi" w:eastAsiaTheme="minorEastAsia" w:hAnsiTheme="minorHAnsi"/>
              <w:sz w:val="28"/>
              <w:szCs w:val="28"/>
              <w:lang w:val="en-US"/>
            </w:rPr>
          </w:pPr>
          <w:hyperlink w:anchor="_Toc441190594" w:history="1">
            <w:r w:rsidR="00466F5A" w:rsidRPr="00783D69">
              <w:rPr>
                <w:rStyle w:val="Hyperlink"/>
                <w:i/>
                <w:sz w:val="28"/>
                <w:szCs w:val="28"/>
              </w:rPr>
              <w:t>4.</w:t>
            </w:r>
            <w:r w:rsidR="00466F5A" w:rsidRPr="00783D69">
              <w:rPr>
                <w:rFonts w:asciiTheme="minorHAnsi" w:eastAsiaTheme="minorEastAsia" w:hAnsiTheme="minorHAnsi"/>
                <w:sz w:val="28"/>
                <w:szCs w:val="28"/>
                <w:lang w:val="en-US"/>
              </w:rPr>
              <w:tab/>
            </w:r>
            <w:r w:rsidR="00466F5A" w:rsidRPr="00783D69">
              <w:rPr>
                <w:rStyle w:val="Hyperlink"/>
                <w:sz w:val="28"/>
                <w:szCs w:val="28"/>
              </w:rPr>
              <w:t>Bibliografie</w:t>
            </w:r>
            <w:r w:rsidR="00466F5A" w:rsidRPr="00783D69">
              <w:rPr>
                <w:webHidden/>
                <w:sz w:val="28"/>
                <w:szCs w:val="28"/>
              </w:rPr>
              <w:tab/>
            </w:r>
            <w:r w:rsidR="00466F5A" w:rsidRPr="00783D69">
              <w:rPr>
                <w:webHidden/>
                <w:sz w:val="28"/>
                <w:szCs w:val="28"/>
              </w:rPr>
              <w:fldChar w:fldCharType="begin"/>
            </w:r>
            <w:r w:rsidR="00466F5A" w:rsidRPr="00783D69">
              <w:rPr>
                <w:webHidden/>
                <w:sz w:val="28"/>
                <w:szCs w:val="28"/>
              </w:rPr>
              <w:instrText xml:space="preserve"> PAGEREF _Toc441190594 \h </w:instrText>
            </w:r>
            <w:r w:rsidR="00466F5A" w:rsidRPr="00783D69">
              <w:rPr>
                <w:webHidden/>
                <w:sz w:val="28"/>
                <w:szCs w:val="28"/>
              </w:rPr>
            </w:r>
            <w:r w:rsidR="00466F5A" w:rsidRPr="00783D69">
              <w:rPr>
                <w:webHidden/>
                <w:sz w:val="28"/>
                <w:szCs w:val="28"/>
              </w:rPr>
              <w:fldChar w:fldCharType="separate"/>
            </w:r>
            <w:r w:rsidR="00466F5A" w:rsidRPr="00783D69">
              <w:rPr>
                <w:webHidden/>
                <w:sz w:val="28"/>
                <w:szCs w:val="28"/>
              </w:rPr>
              <w:t>16</w:t>
            </w:r>
            <w:r w:rsidR="00466F5A" w:rsidRPr="00783D69">
              <w:rPr>
                <w:webHidden/>
                <w:sz w:val="28"/>
                <w:szCs w:val="28"/>
              </w:rPr>
              <w:fldChar w:fldCharType="end"/>
            </w:r>
          </w:hyperlink>
        </w:p>
        <w:p w14:paraId="7996CBCA" w14:textId="31965661" w:rsidR="00183010" w:rsidRDefault="00183010">
          <w:r w:rsidRPr="00783D69">
            <w:rPr>
              <w:b/>
              <w:bCs/>
              <w:sz w:val="28"/>
              <w:szCs w:val="28"/>
            </w:rPr>
            <w:fldChar w:fldCharType="end"/>
          </w:r>
        </w:p>
      </w:sdtContent>
    </w:sdt>
    <w:p w14:paraId="2914F35A" w14:textId="77777777" w:rsidR="00183010" w:rsidRDefault="00183010" w:rsidP="00183010">
      <w:pPr>
        <w:spacing w:before="0" w:after="0" w:line="276" w:lineRule="auto"/>
        <w:jc w:val="center"/>
        <w:rPr>
          <w:rFonts w:eastAsia="Calibri" w:cs="Times New Roman"/>
          <w:noProof w:val="0"/>
          <w:sz w:val="20"/>
          <w:szCs w:val="20"/>
        </w:rPr>
      </w:pPr>
    </w:p>
    <w:p w14:paraId="23C89DFC" w14:textId="77777777" w:rsidR="00183010" w:rsidRPr="00183010" w:rsidRDefault="00183010" w:rsidP="00183010">
      <w:pPr>
        <w:spacing w:before="0" w:after="0" w:line="276" w:lineRule="auto"/>
        <w:jc w:val="center"/>
        <w:rPr>
          <w:rFonts w:eastAsia="Calibri" w:cs="Times New Roman"/>
          <w:noProof w:val="0"/>
          <w:szCs w:val="24"/>
        </w:rPr>
      </w:pPr>
    </w:p>
    <w:p w14:paraId="6261A1AA" w14:textId="77777777" w:rsidR="00183010" w:rsidRPr="00183010" w:rsidRDefault="00183010" w:rsidP="00183010">
      <w:pPr>
        <w:spacing w:before="0" w:after="0" w:line="276" w:lineRule="auto"/>
        <w:jc w:val="center"/>
        <w:rPr>
          <w:rFonts w:eastAsia="Calibri" w:cs="Times New Roman"/>
          <w:noProof w:val="0"/>
          <w:szCs w:val="24"/>
        </w:rPr>
      </w:pPr>
    </w:p>
    <w:p w14:paraId="5683DDC8" w14:textId="77777777" w:rsidR="00183010" w:rsidRPr="00183010" w:rsidRDefault="00183010" w:rsidP="00183010">
      <w:pPr>
        <w:spacing w:before="0" w:after="0" w:line="276" w:lineRule="auto"/>
        <w:jc w:val="center"/>
        <w:rPr>
          <w:rFonts w:eastAsia="Calibri" w:cs="Times New Roman"/>
          <w:noProof w:val="0"/>
          <w:szCs w:val="24"/>
        </w:rPr>
      </w:pPr>
    </w:p>
    <w:p w14:paraId="1BE0387F" w14:textId="77777777" w:rsidR="00183010" w:rsidRPr="00183010" w:rsidRDefault="00183010" w:rsidP="00183010">
      <w:pPr>
        <w:spacing w:before="0" w:after="0" w:line="276" w:lineRule="auto"/>
        <w:jc w:val="center"/>
        <w:rPr>
          <w:rFonts w:eastAsia="Calibri" w:cs="Times New Roman"/>
          <w:noProof w:val="0"/>
          <w:szCs w:val="24"/>
        </w:rPr>
      </w:pPr>
    </w:p>
    <w:p w14:paraId="03E416C3" w14:textId="77777777" w:rsidR="00183010" w:rsidRPr="00183010" w:rsidRDefault="00183010" w:rsidP="00183010">
      <w:pPr>
        <w:spacing w:before="0" w:after="0" w:line="276" w:lineRule="auto"/>
        <w:jc w:val="center"/>
        <w:rPr>
          <w:rFonts w:eastAsia="Calibri" w:cs="Times New Roman"/>
          <w:noProof w:val="0"/>
          <w:szCs w:val="24"/>
        </w:rPr>
      </w:pPr>
    </w:p>
    <w:p w14:paraId="6049FA46" w14:textId="77777777" w:rsidR="00183010" w:rsidRPr="00183010" w:rsidRDefault="00183010" w:rsidP="00183010">
      <w:pPr>
        <w:spacing w:before="0" w:after="0" w:line="276" w:lineRule="auto"/>
        <w:jc w:val="center"/>
        <w:rPr>
          <w:rFonts w:eastAsia="Calibri" w:cs="Times New Roman"/>
          <w:noProof w:val="0"/>
          <w:szCs w:val="24"/>
        </w:rPr>
      </w:pPr>
    </w:p>
    <w:p w14:paraId="11133B8E" w14:textId="77777777" w:rsidR="00183010" w:rsidRPr="00183010" w:rsidRDefault="00183010" w:rsidP="00183010">
      <w:pPr>
        <w:spacing w:before="0" w:after="0" w:line="276" w:lineRule="auto"/>
        <w:jc w:val="center"/>
        <w:rPr>
          <w:rFonts w:eastAsia="Calibri" w:cs="Times New Roman"/>
          <w:noProof w:val="0"/>
          <w:szCs w:val="24"/>
        </w:rPr>
      </w:pPr>
    </w:p>
    <w:p w14:paraId="29E06E2F" w14:textId="77777777" w:rsidR="00183010" w:rsidRPr="00183010" w:rsidRDefault="00183010" w:rsidP="00183010">
      <w:pPr>
        <w:spacing w:before="0" w:after="0" w:line="276" w:lineRule="auto"/>
        <w:jc w:val="center"/>
        <w:rPr>
          <w:rFonts w:eastAsia="Calibri" w:cs="Times New Roman"/>
          <w:noProof w:val="0"/>
          <w:szCs w:val="24"/>
        </w:rPr>
      </w:pPr>
    </w:p>
    <w:p w14:paraId="21EFD260" w14:textId="77777777" w:rsidR="00183010" w:rsidRPr="00183010" w:rsidRDefault="00183010" w:rsidP="00183010">
      <w:pPr>
        <w:spacing w:before="0" w:after="0" w:line="276" w:lineRule="auto"/>
        <w:jc w:val="center"/>
        <w:rPr>
          <w:rFonts w:eastAsia="Calibri" w:cs="Times New Roman"/>
          <w:noProof w:val="0"/>
          <w:szCs w:val="24"/>
        </w:rPr>
      </w:pPr>
    </w:p>
    <w:p w14:paraId="0866636D" w14:textId="77777777" w:rsidR="00183010" w:rsidRPr="00183010" w:rsidRDefault="00183010" w:rsidP="00183010">
      <w:pPr>
        <w:spacing w:before="0" w:after="0" w:line="276" w:lineRule="auto"/>
        <w:jc w:val="center"/>
        <w:rPr>
          <w:rFonts w:eastAsia="Calibri" w:cs="Times New Roman"/>
          <w:noProof w:val="0"/>
          <w:szCs w:val="24"/>
        </w:rPr>
      </w:pPr>
      <w:bookmarkStart w:id="0" w:name="_GoBack"/>
      <w:bookmarkEnd w:id="0"/>
    </w:p>
    <w:p w14:paraId="5B010910" w14:textId="77777777" w:rsidR="00183010" w:rsidRPr="00183010" w:rsidRDefault="00183010" w:rsidP="00183010">
      <w:pPr>
        <w:spacing w:before="0" w:after="0" w:line="276" w:lineRule="auto"/>
        <w:jc w:val="center"/>
        <w:rPr>
          <w:rFonts w:eastAsia="Calibri" w:cs="Times New Roman"/>
          <w:noProof w:val="0"/>
          <w:szCs w:val="24"/>
        </w:rPr>
      </w:pPr>
    </w:p>
    <w:p w14:paraId="4EBF7F00" w14:textId="0737AAE5" w:rsidR="00183010" w:rsidRDefault="00183010" w:rsidP="00183010">
      <w:pPr>
        <w:spacing w:before="0" w:after="0" w:line="276" w:lineRule="auto"/>
        <w:jc w:val="center"/>
        <w:rPr>
          <w:rFonts w:eastAsia="Times New Roman" w:cs="Times New Roman"/>
          <w:noProof w:val="0"/>
          <w:szCs w:val="24"/>
        </w:rPr>
      </w:pPr>
    </w:p>
    <w:p w14:paraId="7DA3D07B" w14:textId="1081EEDB" w:rsidR="0073032F" w:rsidRDefault="0073032F" w:rsidP="00183010">
      <w:pPr>
        <w:spacing w:before="0" w:after="0" w:line="276" w:lineRule="auto"/>
        <w:jc w:val="center"/>
        <w:rPr>
          <w:rFonts w:eastAsia="Times New Roman" w:cs="Times New Roman"/>
          <w:noProof w:val="0"/>
          <w:szCs w:val="24"/>
        </w:rPr>
      </w:pPr>
    </w:p>
    <w:p w14:paraId="63B4F7E3" w14:textId="30969F60" w:rsidR="0073032F" w:rsidRDefault="0073032F" w:rsidP="00183010">
      <w:pPr>
        <w:spacing w:before="0" w:after="0" w:line="276" w:lineRule="auto"/>
        <w:jc w:val="center"/>
        <w:rPr>
          <w:rFonts w:eastAsia="Times New Roman" w:cs="Times New Roman"/>
          <w:noProof w:val="0"/>
          <w:szCs w:val="24"/>
        </w:rPr>
      </w:pPr>
    </w:p>
    <w:p w14:paraId="1D6CEC89" w14:textId="76BB0242" w:rsidR="0073032F" w:rsidRDefault="0073032F" w:rsidP="00183010">
      <w:pPr>
        <w:spacing w:before="0" w:after="0" w:line="276" w:lineRule="auto"/>
        <w:jc w:val="center"/>
        <w:rPr>
          <w:rFonts w:eastAsia="Times New Roman" w:cs="Times New Roman"/>
          <w:noProof w:val="0"/>
          <w:szCs w:val="24"/>
        </w:rPr>
      </w:pPr>
    </w:p>
    <w:p w14:paraId="7F528A8B" w14:textId="1C99FE58" w:rsidR="0073032F" w:rsidRDefault="0073032F" w:rsidP="00183010">
      <w:pPr>
        <w:spacing w:before="0" w:after="0" w:line="276" w:lineRule="auto"/>
        <w:jc w:val="center"/>
        <w:rPr>
          <w:rFonts w:eastAsia="Times New Roman" w:cs="Times New Roman"/>
          <w:noProof w:val="0"/>
          <w:szCs w:val="24"/>
        </w:rPr>
      </w:pPr>
    </w:p>
    <w:p w14:paraId="5ABF3595" w14:textId="74777722" w:rsidR="0073032F" w:rsidRDefault="0073032F" w:rsidP="00183010">
      <w:pPr>
        <w:spacing w:before="0" w:after="0" w:line="276" w:lineRule="auto"/>
        <w:jc w:val="center"/>
        <w:rPr>
          <w:rFonts w:eastAsia="Times New Roman" w:cs="Times New Roman"/>
          <w:noProof w:val="0"/>
          <w:szCs w:val="24"/>
        </w:rPr>
      </w:pPr>
    </w:p>
    <w:p w14:paraId="262243AC" w14:textId="0B8ADBC1" w:rsidR="0073032F" w:rsidRDefault="0073032F" w:rsidP="00183010">
      <w:pPr>
        <w:spacing w:before="0" w:after="0" w:line="276" w:lineRule="auto"/>
        <w:jc w:val="center"/>
        <w:rPr>
          <w:rFonts w:eastAsia="Times New Roman" w:cs="Times New Roman"/>
          <w:noProof w:val="0"/>
          <w:szCs w:val="24"/>
        </w:rPr>
      </w:pPr>
    </w:p>
    <w:p w14:paraId="350DB346" w14:textId="746F0205" w:rsidR="0073032F" w:rsidRDefault="0073032F" w:rsidP="00183010">
      <w:pPr>
        <w:spacing w:before="0" w:after="0" w:line="276" w:lineRule="auto"/>
        <w:jc w:val="center"/>
        <w:rPr>
          <w:rFonts w:eastAsia="Times New Roman" w:cs="Times New Roman"/>
          <w:noProof w:val="0"/>
          <w:szCs w:val="24"/>
        </w:rPr>
      </w:pPr>
    </w:p>
    <w:p w14:paraId="61AD7140" w14:textId="77777777" w:rsidR="0073032F" w:rsidRPr="00183010" w:rsidRDefault="0073032F" w:rsidP="00183010">
      <w:pPr>
        <w:spacing w:before="0" w:after="0" w:line="276" w:lineRule="auto"/>
        <w:jc w:val="center"/>
        <w:rPr>
          <w:rFonts w:eastAsia="Calibri" w:cs="Times New Roman"/>
          <w:noProof w:val="0"/>
          <w:szCs w:val="24"/>
        </w:rPr>
      </w:pPr>
    </w:p>
    <w:p w14:paraId="2378145E" w14:textId="77777777" w:rsidR="00183010" w:rsidRDefault="00183010" w:rsidP="00183010">
      <w:pPr>
        <w:spacing w:before="0" w:after="0" w:line="276" w:lineRule="auto"/>
        <w:rPr>
          <w:rFonts w:eastAsia="Calibri" w:cs="Times New Roman"/>
          <w:noProof w:val="0"/>
          <w:szCs w:val="24"/>
        </w:rPr>
      </w:pPr>
    </w:p>
    <w:p w14:paraId="5A91E849" w14:textId="267BE1DC" w:rsidR="00183010" w:rsidRDefault="00183010" w:rsidP="00183010">
      <w:pPr>
        <w:spacing w:before="0" w:after="0" w:line="276" w:lineRule="auto"/>
        <w:rPr>
          <w:rFonts w:eastAsia="Calibri" w:cs="Times New Roman"/>
          <w:noProof w:val="0"/>
          <w:szCs w:val="24"/>
        </w:rPr>
      </w:pPr>
    </w:p>
    <w:p w14:paraId="06AAA608" w14:textId="5E0CB7C1" w:rsidR="00B43531" w:rsidRPr="00B43531" w:rsidRDefault="00183010" w:rsidP="00B43531">
      <w:pPr>
        <w:pStyle w:val="Heading1"/>
      </w:pPr>
      <w:bookmarkStart w:id="1" w:name="_Toc441190584"/>
      <w:r w:rsidRPr="00D431F7">
        <w:t>MAC</w:t>
      </w:r>
      <w:bookmarkEnd w:id="1"/>
    </w:p>
    <w:p w14:paraId="01C8B5C4" w14:textId="45C524BD" w:rsidR="00B43531" w:rsidRDefault="00B43531" w:rsidP="003B5731">
      <w:pPr>
        <w:pStyle w:val="Heading2"/>
        <w:spacing w:line="360" w:lineRule="auto"/>
        <w:rPr>
          <w:sz w:val="28"/>
        </w:rPr>
      </w:pPr>
      <w:bookmarkStart w:id="2" w:name="_Toc441190585"/>
      <w:r w:rsidRPr="00B43531">
        <w:rPr>
          <w:sz w:val="28"/>
        </w:rPr>
        <w:t>Introducere</w:t>
      </w:r>
      <w:bookmarkEnd w:id="2"/>
    </w:p>
    <w:p w14:paraId="44144A85" w14:textId="5A1B4246" w:rsidR="009B6BE4" w:rsidRPr="009B6BE4" w:rsidRDefault="009B6BE4" w:rsidP="00CA3828">
      <w:pPr>
        <w:autoSpaceDE w:val="0"/>
        <w:autoSpaceDN w:val="0"/>
        <w:adjustRightInd w:val="0"/>
        <w:spacing w:before="0" w:after="0" w:line="240" w:lineRule="auto"/>
        <w:ind w:firstLine="576"/>
        <w:rPr>
          <w:rFonts w:eastAsia="Calibri" w:cs="Times New Roman"/>
          <w:noProof w:val="0"/>
          <w:sz w:val="28"/>
          <w:szCs w:val="24"/>
        </w:rPr>
      </w:pPr>
      <w:r w:rsidRPr="009B6BE4">
        <w:rPr>
          <w:rFonts w:cs="Times New Roman"/>
          <w:noProof w:val="0"/>
          <w:sz w:val="28"/>
          <w:szCs w:val="24"/>
        </w:rPr>
        <w:t xml:space="preserve">În modelul de referință IEEE 802 din domeniul rețelelor de calculatoare, </w:t>
      </w:r>
      <w:r w:rsidRPr="00AF214E">
        <w:rPr>
          <w:rFonts w:cs="Times New Roman"/>
          <w:b/>
          <w:noProof w:val="0"/>
          <w:sz w:val="28"/>
          <w:szCs w:val="24"/>
        </w:rPr>
        <w:t>Controlul Accesului la Mediu</w:t>
      </w:r>
      <w:r w:rsidRPr="009B6BE4">
        <w:rPr>
          <w:rFonts w:cs="Times New Roman"/>
          <w:noProof w:val="0"/>
          <w:sz w:val="28"/>
          <w:szCs w:val="24"/>
        </w:rPr>
        <w:t xml:space="preserve"> (MAC) este primul subnivel din nivelul </w:t>
      </w:r>
      <w:r w:rsidRPr="00CA3828">
        <w:rPr>
          <w:rFonts w:cs="Times New Roman"/>
          <w:i/>
          <w:noProof w:val="0"/>
          <w:sz w:val="28"/>
          <w:szCs w:val="24"/>
        </w:rPr>
        <w:t>Legătură de date</w:t>
      </w:r>
      <w:r w:rsidR="003B5731">
        <w:rPr>
          <w:rFonts w:cs="Times New Roman"/>
          <w:i/>
          <w:noProof w:val="0"/>
          <w:sz w:val="28"/>
          <w:szCs w:val="24"/>
        </w:rPr>
        <w:t xml:space="preserve"> (Data Link)</w:t>
      </w:r>
      <w:r w:rsidRPr="009B6BE4">
        <w:rPr>
          <w:rFonts w:cs="Times New Roman"/>
          <w:noProof w:val="0"/>
          <w:sz w:val="28"/>
          <w:szCs w:val="24"/>
        </w:rPr>
        <w:t xml:space="preserve"> al modelului OSI</w:t>
      </w:r>
      <w:r w:rsidR="00CA3828">
        <w:rPr>
          <w:rFonts w:cs="Times New Roman"/>
          <w:noProof w:val="0"/>
          <w:sz w:val="28"/>
          <w:szCs w:val="24"/>
        </w:rPr>
        <w:t xml:space="preserve"> (</w:t>
      </w:r>
      <w:r w:rsidR="00CA3828" w:rsidRPr="0053162F">
        <w:rPr>
          <w:sz w:val="28"/>
        </w:rPr>
        <w:t>Open Systems Interconnection</w:t>
      </w:r>
      <w:r w:rsidR="00CA3828">
        <w:rPr>
          <w:sz w:val="28"/>
        </w:rPr>
        <w:t>)</w:t>
      </w:r>
      <w:r w:rsidRPr="009B6BE4">
        <w:rPr>
          <w:rFonts w:cs="Times New Roman"/>
          <w:noProof w:val="0"/>
          <w:sz w:val="28"/>
          <w:szCs w:val="24"/>
        </w:rPr>
        <w:t xml:space="preserve">. Subnivelul MAC oferă mecanisme de </w:t>
      </w:r>
      <w:r w:rsidRPr="003B5731">
        <w:rPr>
          <w:rFonts w:cs="Times New Roman"/>
          <w:b/>
          <w:noProof w:val="0"/>
          <w:sz w:val="28"/>
          <w:szCs w:val="24"/>
        </w:rPr>
        <w:t>adresare</w:t>
      </w:r>
      <w:r w:rsidRPr="009B6BE4">
        <w:rPr>
          <w:rFonts w:cs="Times New Roman"/>
          <w:noProof w:val="0"/>
          <w:sz w:val="28"/>
          <w:szCs w:val="24"/>
        </w:rPr>
        <w:t xml:space="preserve"> și de </w:t>
      </w:r>
      <w:r w:rsidRPr="003B5731">
        <w:rPr>
          <w:rFonts w:cs="Times New Roman"/>
          <w:b/>
          <w:noProof w:val="0"/>
          <w:sz w:val="28"/>
          <w:szCs w:val="24"/>
        </w:rPr>
        <w:t>control</w:t>
      </w:r>
      <w:r w:rsidRPr="009B6BE4">
        <w:rPr>
          <w:rFonts w:cs="Times New Roman"/>
          <w:noProof w:val="0"/>
          <w:sz w:val="28"/>
          <w:szCs w:val="24"/>
        </w:rPr>
        <w:t xml:space="preserve"> al accesului la canale făcând posibilă comunicarea între mai multe dispozitive conectate în aceeași rețea. Componenta hardware care implementează MAC-ul este numită </w:t>
      </w:r>
      <w:r w:rsidRPr="009B6BE4">
        <w:rPr>
          <w:rFonts w:cs="Times New Roman"/>
          <w:i/>
          <w:noProof w:val="0"/>
          <w:sz w:val="28"/>
          <w:szCs w:val="24"/>
        </w:rPr>
        <w:t>media access controller</w:t>
      </w:r>
      <w:r w:rsidRPr="009B6BE4">
        <w:rPr>
          <w:rFonts w:cs="Times New Roman"/>
          <w:noProof w:val="0"/>
          <w:sz w:val="28"/>
          <w:szCs w:val="24"/>
        </w:rPr>
        <w:t>.</w:t>
      </w:r>
    </w:p>
    <w:p w14:paraId="371F3A81" w14:textId="51718538" w:rsidR="009B6BE4" w:rsidRPr="009B6BE4" w:rsidRDefault="009B6BE4" w:rsidP="009B6BE4">
      <w:pPr>
        <w:spacing w:before="0" w:after="0" w:line="276" w:lineRule="auto"/>
        <w:ind w:firstLine="576"/>
        <w:rPr>
          <w:rFonts w:eastAsia="Calibri" w:cs="Times New Roman"/>
          <w:noProof w:val="0"/>
          <w:sz w:val="28"/>
          <w:szCs w:val="24"/>
        </w:rPr>
      </w:pPr>
      <w:r w:rsidRPr="009B6BE4">
        <w:rPr>
          <w:rFonts w:eastAsia="Calibri" w:cs="Times New Roman"/>
          <w:noProof w:val="0"/>
          <w:sz w:val="28"/>
          <w:szCs w:val="24"/>
        </w:rPr>
        <w:t xml:space="preserve">Subnivelul MAC acționează ca o interfață între subnivelul LLC și nivelul Fizic </w:t>
      </w:r>
      <w:r w:rsidR="003B5731">
        <w:rPr>
          <w:rFonts w:eastAsia="Calibri" w:cs="Times New Roman"/>
          <w:noProof w:val="0"/>
          <w:sz w:val="28"/>
          <w:szCs w:val="24"/>
        </w:rPr>
        <w:t xml:space="preserve">(Physical) </w:t>
      </w:r>
      <w:r w:rsidRPr="009B6BE4">
        <w:rPr>
          <w:rFonts w:eastAsia="Calibri" w:cs="Times New Roman"/>
          <w:noProof w:val="0"/>
          <w:sz w:val="28"/>
          <w:szCs w:val="24"/>
        </w:rPr>
        <w:t>al rețelei. Nivelul MAC emulează un canal de conexiune logică full-duplex într-o rețea multi-point. Aces canal poate asigura serviciu de comunicații unicast, multicast sau broadcast.</w:t>
      </w:r>
    </w:p>
    <w:p w14:paraId="345FC0CD" w14:textId="296258A3" w:rsidR="00B43531" w:rsidRPr="009B6BE4" w:rsidRDefault="00B43531" w:rsidP="00B43531">
      <w:pPr>
        <w:autoSpaceDE w:val="0"/>
        <w:autoSpaceDN w:val="0"/>
        <w:adjustRightInd w:val="0"/>
        <w:spacing w:before="0" w:after="0" w:line="240" w:lineRule="auto"/>
        <w:ind w:firstLine="720"/>
        <w:rPr>
          <w:rFonts w:cs="Times New Roman"/>
          <w:noProof w:val="0"/>
          <w:sz w:val="28"/>
          <w:szCs w:val="24"/>
        </w:rPr>
      </w:pPr>
      <w:r w:rsidRPr="009B6BE4">
        <w:rPr>
          <w:rFonts w:cs="Times New Roman"/>
          <w:noProof w:val="0"/>
          <w:sz w:val="28"/>
          <w:szCs w:val="24"/>
        </w:rPr>
        <w:t xml:space="preserve">Scopul acestei lucrări este înțelegerea modului </w:t>
      </w:r>
      <w:r w:rsidR="002E0D24" w:rsidRPr="009B6BE4">
        <w:rPr>
          <w:rFonts w:cs="Times New Roman"/>
          <w:noProof w:val="0"/>
          <w:sz w:val="28"/>
          <w:szCs w:val="24"/>
        </w:rPr>
        <w:t>de funcționare al</w:t>
      </w:r>
      <w:r w:rsidRPr="009B6BE4">
        <w:rPr>
          <w:rFonts w:cs="Times New Roman"/>
          <w:noProof w:val="0"/>
          <w:sz w:val="28"/>
          <w:szCs w:val="24"/>
        </w:rPr>
        <w:t xml:space="preserve"> nivelul </w:t>
      </w:r>
      <w:r w:rsidRPr="00AF214E">
        <w:rPr>
          <w:rFonts w:cs="Times New Roman"/>
          <w:noProof w:val="0"/>
          <w:sz w:val="28"/>
          <w:szCs w:val="24"/>
        </w:rPr>
        <w:t xml:space="preserve">MAC </w:t>
      </w:r>
      <w:r w:rsidR="002E0D24" w:rsidRPr="009B6BE4">
        <w:rPr>
          <w:rFonts w:cs="Times New Roman"/>
          <w:noProof w:val="0"/>
          <w:sz w:val="28"/>
          <w:szCs w:val="24"/>
        </w:rPr>
        <w:t>și prezentarea problemelor care apar în utilizarea acestuia.</w:t>
      </w:r>
    </w:p>
    <w:p w14:paraId="79F4633A" w14:textId="584D664D" w:rsidR="00B43531" w:rsidRDefault="00B43531" w:rsidP="00B43531"/>
    <w:p w14:paraId="3193D7D0" w14:textId="5EE8B50F" w:rsidR="00436C50" w:rsidRDefault="00D052A2" w:rsidP="00CC0311">
      <w:pPr>
        <w:autoSpaceDE w:val="0"/>
        <w:autoSpaceDN w:val="0"/>
        <w:adjustRightInd w:val="0"/>
        <w:spacing w:before="0" w:after="0" w:line="240" w:lineRule="auto"/>
        <w:ind w:firstLine="720"/>
        <w:rPr>
          <w:rFonts w:cs="Times New Roman"/>
          <w:bCs/>
          <w:noProof w:val="0"/>
          <w:sz w:val="28"/>
          <w:szCs w:val="26"/>
        </w:rPr>
      </w:pPr>
      <w:r>
        <w:rPr>
          <w:sz w:val="28"/>
        </w:rPr>
        <w:t xml:space="preserve">Nivelul </w:t>
      </w:r>
      <w:r w:rsidRPr="00D052A2">
        <w:rPr>
          <w:b/>
          <w:sz w:val="28"/>
        </w:rPr>
        <w:t>Data Link</w:t>
      </w:r>
      <w:r>
        <w:rPr>
          <w:sz w:val="28"/>
        </w:rPr>
        <w:t xml:space="preserve"> </w:t>
      </w:r>
      <w:r>
        <w:rPr>
          <w:rFonts w:cs="Times New Roman"/>
          <w:bCs/>
          <w:noProof w:val="0"/>
          <w:sz w:val="28"/>
          <w:szCs w:val="26"/>
        </w:rPr>
        <w:t>e</w:t>
      </w:r>
      <w:r w:rsidR="00436C50" w:rsidRPr="00436C50">
        <w:rPr>
          <w:rFonts w:cs="Times New Roman"/>
          <w:bCs/>
          <w:noProof w:val="0"/>
          <w:sz w:val="28"/>
          <w:szCs w:val="26"/>
        </w:rPr>
        <w:t>ste al doilea nivel din modelul OSI care se ocupă cu transferul datelor între dispozitivele aflate în rețea. Nivelul Data Link este format din subnivelele LLC și MAC.</w:t>
      </w:r>
    </w:p>
    <w:p w14:paraId="47F5B65E" w14:textId="77777777" w:rsidR="00AF214E" w:rsidRDefault="00AF214E" w:rsidP="00B43531">
      <w:pPr>
        <w:autoSpaceDE w:val="0"/>
        <w:autoSpaceDN w:val="0"/>
        <w:adjustRightInd w:val="0"/>
        <w:spacing w:before="0" w:after="0" w:line="240" w:lineRule="auto"/>
        <w:rPr>
          <w:rFonts w:cs="Times New Roman"/>
          <w:bCs/>
          <w:noProof w:val="0"/>
          <w:sz w:val="28"/>
          <w:szCs w:val="26"/>
        </w:rPr>
      </w:pPr>
    </w:p>
    <w:p w14:paraId="4AA5A33A" w14:textId="77777777" w:rsidR="00AF214E" w:rsidRDefault="00AF214E" w:rsidP="00AF214E">
      <w:pPr>
        <w:keepNext/>
        <w:autoSpaceDE w:val="0"/>
        <w:autoSpaceDN w:val="0"/>
        <w:adjustRightInd w:val="0"/>
        <w:spacing w:before="0" w:after="0" w:line="240" w:lineRule="auto"/>
        <w:jc w:val="center"/>
      </w:pPr>
      <w:r>
        <w:rPr>
          <w:rFonts w:cs="Times New Roman"/>
          <w:bCs/>
          <w:sz w:val="28"/>
          <w:szCs w:val="26"/>
          <w:lang w:val="en-US"/>
        </w:rPr>
        <w:drawing>
          <wp:inline distT="0" distB="0" distL="0" distR="0" wp14:anchorId="371B197A" wp14:editId="47755ECB">
            <wp:extent cx="3077004" cy="326753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i-model.png"/>
                    <pic:cNvPicPr/>
                  </pic:nvPicPr>
                  <pic:blipFill>
                    <a:blip r:embed="rId8">
                      <a:extLst>
                        <a:ext uri="{28A0092B-C50C-407E-A947-70E740481C1C}">
                          <a14:useLocalDpi xmlns:a14="http://schemas.microsoft.com/office/drawing/2010/main" val="0"/>
                        </a:ext>
                      </a:extLst>
                    </a:blip>
                    <a:stretch>
                      <a:fillRect/>
                    </a:stretch>
                  </pic:blipFill>
                  <pic:spPr>
                    <a:xfrm>
                      <a:off x="0" y="0"/>
                      <a:ext cx="3077004" cy="3267531"/>
                    </a:xfrm>
                    <a:prstGeom prst="rect">
                      <a:avLst/>
                    </a:prstGeom>
                  </pic:spPr>
                </pic:pic>
              </a:graphicData>
            </a:graphic>
          </wp:inline>
        </w:drawing>
      </w:r>
    </w:p>
    <w:p w14:paraId="1D2DD582" w14:textId="0E260E36" w:rsidR="00AF214E" w:rsidRDefault="0022208A" w:rsidP="00AF214E">
      <w:pPr>
        <w:pStyle w:val="Caption"/>
        <w:jc w:val="center"/>
        <w:rPr>
          <w:rFonts w:cs="Times New Roman"/>
          <w:bCs/>
          <w:noProof w:val="0"/>
          <w:sz w:val="28"/>
          <w:szCs w:val="26"/>
        </w:rPr>
      </w:pPr>
      <w:r>
        <w:t>Figura</w:t>
      </w:r>
      <w:r w:rsidR="00AF214E">
        <w:t xml:space="preserve"> </w:t>
      </w:r>
      <w:r w:rsidR="00AF214E">
        <w:fldChar w:fldCharType="begin"/>
      </w:r>
      <w:r w:rsidR="00AF214E">
        <w:instrText xml:space="preserve"> SEQ Figure \* ARABIC </w:instrText>
      </w:r>
      <w:r w:rsidR="00AF214E">
        <w:fldChar w:fldCharType="separate"/>
      </w:r>
      <w:r>
        <w:t>1</w:t>
      </w:r>
      <w:r w:rsidR="00AF214E">
        <w:fldChar w:fldCharType="end"/>
      </w:r>
      <w:r w:rsidR="00AF214E">
        <w:t xml:space="preserve"> - Modelul OSI</w:t>
      </w:r>
    </w:p>
    <w:p w14:paraId="23308872" w14:textId="070A28C3" w:rsidR="00AF214E" w:rsidRPr="00436C50" w:rsidRDefault="00AF214E" w:rsidP="00B43531">
      <w:pPr>
        <w:autoSpaceDE w:val="0"/>
        <w:autoSpaceDN w:val="0"/>
        <w:adjustRightInd w:val="0"/>
        <w:spacing w:before="0" w:after="0" w:line="240" w:lineRule="auto"/>
        <w:rPr>
          <w:rFonts w:cs="Times New Roman"/>
          <w:bCs/>
          <w:noProof w:val="0"/>
          <w:sz w:val="28"/>
          <w:szCs w:val="26"/>
        </w:rPr>
      </w:pPr>
    </w:p>
    <w:p w14:paraId="16510D83" w14:textId="6B78DB19" w:rsidR="00B43531" w:rsidRPr="00AF214E" w:rsidRDefault="00B43531" w:rsidP="00B43531">
      <w:pPr>
        <w:autoSpaceDE w:val="0"/>
        <w:autoSpaceDN w:val="0"/>
        <w:adjustRightInd w:val="0"/>
        <w:spacing w:before="0" w:after="0" w:line="240" w:lineRule="auto"/>
        <w:rPr>
          <w:rFonts w:cs="Times New Roman"/>
          <w:noProof w:val="0"/>
          <w:sz w:val="28"/>
          <w:szCs w:val="26"/>
        </w:rPr>
      </w:pPr>
      <w:r w:rsidRPr="00AF214E">
        <w:rPr>
          <w:rFonts w:cs="Times New Roman"/>
          <w:bCs/>
          <w:i/>
          <w:noProof w:val="0"/>
          <w:sz w:val="28"/>
          <w:szCs w:val="26"/>
        </w:rPr>
        <w:lastRenderedPageBreak/>
        <w:t>LLC (Logical Link Control</w:t>
      </w:r>
      <w:r w:rsidRPr="00AF214E">
        <w:rPr>
          <w:rFonts w:cs="Times New Roman"/>
          <w:b/>
          <w:bCs/>
          <w:noProof w:val="0"/>
          <w:sz w:val="28"/>
          <w:szCs w:val="26"/>
        </w:rPr>
        <w:t xml:space="preserve"> </w:t>
      </w:r>
      <w:r w:rsidRPr="00AF214E">
        <w:rPr>
          <w:rFonts w:cs="Times New Roman"/>
          <w:noProof w:val="0"/>
          <w:sz w:val="28"/>
          <w:szCs w:val="26"/>
        </w:rPr>
        <w:t>- controlul legăturii logice), administrează comunicația legăturii de date și definește folosirea punctelor interfeței logice, numite puncte de acces la servicii.</w:t>
      </w:r>
    </w:p>
    <w:p w14:paraId="3F72085B" w14:textId="2B7CBD0D" w:rsidR="0053162F" w:rsidRDefault="0053162F" w:rsidP="0053162F">
      <w:pPr>
        <w:autoSpaceDE w:val="0"/>
        <w:autoSpaceDN w:val="0"/>
        <w:adjustRightInd w:val="0"/>
        <w:spacing w:before="0" w:after="0" w:line="240" w:lineRule="auto"/>
        <w:rPr>
          <w:rFonts w:cs="Times New Roman"/>
          <w:noProof w:val="0"/>
          <w:sz w:val="28"/>
          <w:szCs w:val="26"/>
        </w:rPr>
      </w:pPr>
      <w:r w:rsidRPr="00AF214E">
        <w:rPr>
          <w:rFonts w:cs="Times New Roman"/>
          <w:bCs/>
          <w:i/>
          <w:noProof w:val="0"/>
          <w:sz w:val="28"/>
          <w:szCs w:val="26"/>
        </w:rPr>
        <w:t>MAC (Media Access Control</w:t>
      </w:r>
      <w:r w:rsidRPr="00AF214E">
        <w:rPr>
          <w:rFonts w:cs="Times New Roman"/>
          <w:b/>
          <w:bCs/>
          <w:noProof w:val="0"/>
          <w:sz w:val="28"/>
          <w:szCs w:val="26"/>
        </w:rPr>
        <w:t xml:space="preserve"> </w:t>
      </w:r>
      <w:r w:rsidRPr="00AF214E">
        <w:rPr>
          <w:rFonts w:cs="Times New Roman"/>
          <w:noProof w:val="0"/>
          <w:sz w:val="28"/>
          <w:szCs w:val="26"/>
        </w:rPr>
        <w:t>– controlul accesului la mediu), controlează accesul și</w:t>
      </w:r>
      <w:r w:rsidR="00B43531" w:rsidRPr="00AF214E">
        <w:rPr>
          <w:rFonts w:cs="Times New Roman"/>
          <w:noProof w:val="0"/>
          <w:sz w:val="28"/>
          <w:szCs w:val="26"/>
        </w:rPr>
        <w:t xml:space="preserve"> delimitează cadrele, detectează</w:t>
      </w:r>
      <w:r w:rsidRPr="00AF214E">
        <w:rPr>
          <w:rFonts w:cs="Times New Roman"/>
          <w:noProof w:val="0"/>
          <w:sz w:val="28"/>
          <w:szCs w:val="26"/>
        </w:rPr>
        <w:t xml:space="preserve"> erorile și recunoaște adresele, fiind inferior s</w:t>
      </w:r>
      <w:r w:rsidR="00B43531" w:rsidRPr="00AF214E">
        <w:rPr>
          <w:rFonts w:cs="Times New Roman"/>
          <w:noProof w:val="0"/>
          <w:sz w:val="28"/>
          <w:szCs w:val="26"/>
        </w:rPr>
        <w:t>ubnivelului LLC. Acesta comunică direct cu placa de reț</w:t>
      </w:r>
      <w:r w:rsidRPr="00AF214E">
        <w:rPr>
          <w:rFonts w:cs="Times New Roman"/>
          <w:noProof w:val="0"/>
          <w:sz w:val="28"/>
          <w:szCs w:val="26"/>
        </w:rPr>
        <w:t>ea și este responsabil pentru transportul fără erori al datelor între două calculatoare din rețea (</w:t>
      </w:r>
      <w:r w:rsidR="00B43531" w:rsidRPr="00AF214E">
        <w:rPr>
          <w:rFonts w:cs="Times New Roman"/>
          <w:noProof w:val="0"/>
          <w:sz w:val="28"/>
          <w:szCs w:val="26"/>
        </w:rPr>
        <w:t xml:space="preserve">protocoalele </w:t>
      </w:r>
      <w:r w:rsidRPr="00AF214E">
        <w:rPr>
          <w:rFonts w:cs="Times New Roman"/>
          <w:noProof w:val="0"/>
          <w:sz w:val="28"/>
          <w:szCs w:val="26"/>
        </w:rPr>
        <w:t>802.3, 802.4, 802.5 si 802.12).</w:t>
      </w:r>
    </w:p>
    <w:p w14:paraId="14A532A8" w14:textId="62CA6606" w:rsidR="008312BC" w:rsidRDefault="008312BC" w:rsidP="00CC0311">
      <w:pPr>
        <w:rPr>
          <w:sz w:val="28"/>
        </w:rPr>
      </w:pPr>
    </w:p>
    <w:p w14:paraId="5683ACBB" w14:textId="432F9CF5" w:rsidR="009B6BE4" w:rsidRPr="009B6BE4" w:rsidRDefault="00AF214E" w:rsidP="009B6BE4">
      <w:pPr>
        <w:ind w:firstLine="720"/>
        <w:rPr>
          <w:sz w:val="28"/>
        </w:rPr>
      </w:pPr>
      <w:r>
        <w:rPr>
          <w:sz w:val="28"/>
        </w:rPr>
        <w:t>Caracteristici ale MAC:</w:t>
      </w:r>
      <w:r w:rsidR="009B6BE4" w:rsidRPr="0053162F">
        <w:rPr>
          <w:sz w:val="28"/>
        </w:rPr>
        <w:t xml:space="preserve"> Media Access Control este unul dintre cele două subnivele ale </w:t>
      </w:r>
      <w:r w:rsidR="009B6BE4">
        <w:rPr>
          <w:sz w:val="28"/>
        </w:rPr>
        <w:t>nivel</w:t>
      </w:r>
      <w:r w:rsidR="009B6BE4" w:rsidRPr="0053162F">
        <w:rPr>
          <w:sz w:val="28"/>
        </w:rPr>
        <w:t xml:space="preserve">ului </w:t>
      </w:r>
      <w:r w:rsidR="009B6BE4">
        <w:rPr>
          <w:sz w:val="28"/>
        </w:rPr>
        <w:t>Legătură de Date</w:t>
      </w:r>
      <w:r w:rsidR="009B6BE4" w:rsidRPr="0053162F">
        <w:rPr>
          <w:sz w:val="28"/>
        </w:rPr>
        <w:t xml:space="preserve"> </w:t>
      </w:r>
      <w:r w:rsidR="009B6BE4">
        <w:rPr>
          <w:sz w:val="28"/>
        </w:rPr>
        <w:t xml:space="preserve">(Data Link) </w:t>
      </w:r>
      <w:r>
        <w:rPr>
          <w:sz w:val="28"/>
        </w:rPr>
        <w:t>ce</w:t>
      </w:r>
      <w:r w:rsidR="009B6BE4" w:rsidRPr="0053162F">
        <w:rPr>
          <w:sz w:val="28"/>
        </w:rPr>
        <w:t xml:space="preserve"> se ocupă cu distribuirea conexiunii fizice în rețea. Fiecare sistem are propria adresă MAC unică. Ethernet este un exemplu de protocol ce lucrează la nivelul Media Access Control.</w:t>
      </w:r>
      <w:r w:rsidR="009B6BE4">
        <w:rPr>
          <w:sz w:val="28"/>
        </w:rPr>
        <w:t xml:space="preserve"> MAC controlează modul în care mai multe echipamente folosesc același canal de comunicație.</w:t>
      </w:r>
    </w:p>
    <w:p w14:paraId="04612B3D" w14:textId="77777777" w:rsidR="009B6BE4" w:rsidRDefault="009B6BE4" w:rsidP="00436C50">
      <w:pPr>
        <w:autoSpaceDE w:val="0"/>
        <w:autoSpaceDN w:val="0"/>
        <w:adjustRightInd w:val="0"/>
        <w:spacing w:before="0" w:after="0" w:line="240" w:lineRule="auto"/>
        <w:rPr>
          <w:rFonts w:cs="Times New Roman"/>
          <w:noProof w:val="0"/>
          <w:sz w:val="28"/>
          <w:szCs w:val="24"/>
        </w:rPr>
      </w:pPr>
    </w:p>
    <w:p w14:paraId="5F4A535A" w14:textId="416C8AA6" w:rsidR="00932ED6" w:rsidRDefault="00932ED6" w:rsidP="00183010">
      <w:pPr>
        <w:spacing w:before="0" w:after="0" w:line="276" w:lineRule="auto"/>
        <w:rPr>
          <w:rFonts w:eastAsia="Calibri" w:cs="Times New Roman"/>
          <w:noProof w:val="0"/>
          <w:sz w:val="28"/>
          <w:szCs w:val="24"/>
        </w:rPr>
      </w:pPr>
    </w:p>
    <w:p w14:paraId="30BAFB29" w14:textId="2BCA74EB" w:rsidR="00932ED6" w:rsidRDefault="00932ED6" w:rsidP="00932ED6">
      <w:pPr>
        <w:pStyle w:val="Heading2"/>
        <w:spacing w:line="360" w:lineRule="auto"/>
        <w:rPr>
          <w:rFonts w:eastAsia="Calibri"/>
          <w:sz w:val="28"/>
        </w:rPr>
      </w:pPr>
      <w:bookmarkStart w:id="3" w:name="_Toc441190586"/>
      <w:r w:rsidRPr="00D431F7">
        <w:rPr>
          <w:rFonts w:eastAsia="Calibri"/>
          <w:sz w:val="28"/>
        </w:rPr>
        <w:t>Funcții efectuate în subnivelul MAC</w:t>
      </w:r>
      <w:bookmarkEnd w:id="3"/>
    </w:p>
    <w:p w14:paraId="7F4BFC98" w14:textId="77777777" w:rsidR="00AF214E" w:rsidRPr="00AF214E" w:rsidRDefault="00AF214E" w:rsidP="00AF214E">
      <w:pPr>
        <w:autoSpaceDE w:val="0"/>
        <w:autoSpaceDN w:val="0"/>
        <w:adjustRightInd w:val="0"/>
        <w:spacing w:before="0" w:after="0" w:line="240" w:lineRule="auto"/>
        <w:ind w:firstLine="720"/>
        <w:rPr>
          <w:rFonts w:cs="Times New Roman"/>
          <w:noProof w:val="0"/>
          <w:sz w:val="28"/>
          <w:szCs w:val="24"/>
        </w:rPr>
      </w:pPr>
      <w:r w:rsidRPr="00AF214E">
        <w:rPr>
          <w:rFonts w:cs="Times New Roman"/>
          <w:noProof w:val="0"/>
          <w:sz w:val="28"/>
          <w:szCs w:val="24"/>
        </w:rPr>
        <w:t xml:space="preserve">Subnivelul MAC în cazul familiei de protocoale 802.3 este responsabil pentru </w:t>
      </w:r>
      <w:r w:rsidRPr="007443D4">
        <w:rPr>
          <w:rFonts w:cs="Times New Roman"/>
          <w:i/>
          <w:noProof w:val="0"/>
          <w:sz w:val="28"/>
          <w:szCs w:val="24"/>
        </w:rPr>
        <w:t>verificarea canalului</w:t>
      </w:r>
      <w:r w:rsidRPr="00AF214E">
        <w:rPr>
          <w:rFonts w:cs="Times New Roman"/>
          <w:noProof w:val="0"/>
          <w:sz w:val="28"/>
          <w:szCs w:val="24"/>
        </w:rPr>
        <w:t xml:space="preserve"> pe care urmează să se transmită pachetul de date pentru a constata dacă acesta este "ocupat" (dacă există o transmisie în desfăşurare) şi </w:t>
      </w:r>
      <w:r w:rsidRPr="007443D4">
        <w:rPr>
          <w:rFonts w:cs="Times New Roman"/>
          <w:i/>
          <w:noProof w:val="0"/>
          <w:sz w:val="28"/>
          <w:szCs w:val="24"/>
        </w:rPr>
        <w:t>intrarea în transmisie</w:t>
      </w:r>
      <w:r w:rsidRPr="00AF214E">
        <w:rPr>
          <w:rFonts w:cs="Times New Roman"/>
          <w:noProof w:val="0"/>
          <w:sz w:val="28"/>
          <w:szCs w:val="24"/>
        </w:rPr>
        <w:t xml:space="preserve"> în caz contrar, pentru </w:t>
      </w:r>
      <w:r w:rsidRPr="007443D4">
        <w:rPr>
          <w:rFonts w:cs="Times New Roman"/>
          <w:i/>
          <w:noProof w:val="0"/>
          <w:sz w:val="28"/>
          <w:szCs w:val="24"/>
        </w:rPr>
        <w:t>constatarea apariţiei unei coliziuni</w:t>
      </w:r>
      <w:r w:rsidRPr="00AF214E">
        <w:rPr>
          <w:rFonts w:cs="Times New Roman"/>
          <w:noProof w:val="0"/>
          <w:sz w:val="28"/>
          <w:szCs w:val="24"/>
        </w:rPr>
        <w:t xml:space="preserve"> şi implementarea măsurilor ce trebuiesc luate într-o astfel de situaţie. Acest nivel se constituie într-o interfaţă între datele utilizatorului (nivelul aplicaţie) şi nivelul fizic în ambele sensuri. Astfel, datele de nivel aplicaţie sunt transmise conform regulilor impuse de nivelul MAC (partajarea accesului la mediu, mecanisme de retransmisie) sub forma impusă de nivelul fizic (nivele de tensiune, reguli de codare etc). În sens opus, datele recepţionate la nivelul fizic sunt procesate de către placa de reţea şi transmise nivelului aplicaţie.</w:t>
      </w:r>
    </w:p>
    <w:p w14:paraId="10F41811" w14:textId="77777777" w:rsidR="00AF214E" w:rsidRPr="00AF214E" w:rsidRDefault="00AF214E" w:rsidP="00AF214E"/>
    <w:p w14:paraId="3DD1725A" w14:textId="4DC653B6" w:rsidR="00932ED6" w:rsidRDefault="00932ED6" w:rsidP="00183010">
      <w:pPr>
        <w:spacing w:before="0" w:after="0" w:line="276" w:lineRule="auto"/>
        <w:rPr>
          <w:rFonts w:eastAsia="Calibri" w:cs="Times New Roman"/>
          <w:noProof w:val="0"/>
          <w:sz w:val="28"/>
          <w:szCs w:val="28"/>
        </w:rPr>
      </w:pPr>
      <w:r>
        <w:rPr>
          <w:rFonts w:eastAsia="Calibri" w:cs="Times New Roman"/>
          <w:noProof w:val="0"/>
          <w:sz w:val="28"/>
          <w:szCs w:val="28"/>
        </w:rPr>
        <w:t>Potrivit standardului IEEE 802, principalele funcții ale nivelului MAC sunt:</w:t>
      </w:r>
    </w:p>
    <w:p w14:paraId="4C864E99" w14:textId="0C12F59A" w:rsidR="00932ED6" w:rsidRDefault="00932ED6" w:rsidP="00932ED6">
      <w:pPr>
        <w:pStyle w:val="ListParagraph"/>
        <w:numPr>
          <w:ilvl w:val="0"/>
          <w:numId w:val="21"/>
        </w:numPr>
        <w:spacing w:before="0" w:after="0" w:line="276" w:lineRule="auto"/>
        <w:rPr>
          <w:rFonts w:eastAsia="Calibri" w:cs="Times New Roman"/>
          <w:noProof w:val="0"/>
          <w:sz w:val="28"/>
          <w:szCs w:val="28"/>
        </w:rPr>
      </w:pPr>
      <w:r>
        <w:rPr>
          <w:rFonts w:eastAsia="Calibri" w:cs="Times New Roman"/>
          <w:noProof w:val="0"/>
          <w:sz w:val="28"/>
          <w:szCs w:val="28"/>
        </w:rPr>
        <w:t>Delimitarea și recunoașterea frame-urilor</w:t>
      </w:r>
    </w:p>
    <w:p w14:paraId="4E64D801" w14:textId="3C1A448D" w:rsidR="00932ED6" w:rsidRDefault="00932ED6" w:rsidP="00932ED6">
      <w:pPr>
        <w:pStyle w:val="ListParagraph"/>
        <w:numPr>
          <w:ilvl w:val="0"/>
          <w:numId w:val="21"/>
        </w:numPr>
        <w:spacing w:before="0" w:after="0" w:line="276" w:lineRule="auto"/>
        <w:rPr>
          <w:rFonts w:eastAsia="Calibri" w:cs="Times New Roman"/>
          <w:noProof w:val="0"/>
          <w:sz w:val="28"/>
          <w:szCs w:val="28"/>
        </w:rPr>
      </w:pPr>
      <w:r>
        <w:rPr>
          <w:rFonts w:eastAsia="Calibri" w:cs="Times New Roman"/>
          <w:noProof w:val="0"/>
          <w:sz w:val="28"/>
          <w:szCs w:val="28"/>
        </w:rPr>
        <w:t>Adresarea stațiilor destinație (atât ca stații individuale cât și ca grupuri de stații)</w:t>
      </w:r>
    </w:p>
    <w:p w14:paraId="56C4A5B2" w14:textId="4E751031" w:rsidR="00932ED6" w:rsidRDefault="00932ED6" w:rsidP="00932ED6">
      <w:pPr>
        <w:pStyle w:val="ListParagraph"/>
        <w:numPr>
          <w:ilvl w:val="0"/>
          <w:numId w:val="21"/>
        </w:numPr>
        <w:spacing w:before="0" w:after="0" w:line="276" w:lineRule="auto"/>
        <w:rPr>
          <w:rFonts w:eastAsia="Calibri" w:cs="Times New Roman"/>
          <w:noProof w:val="0"/>
          <w:sz w:val="28"/>
          <w:szCs w:val="28"/>
        </w:rPr>
      </w:pPr>
      <w:r>
        <w:rPr>
          <w:rFonts w:eastAsia="Calibri" w:cs="Times New Roman"/>
          <w:noProof w:val="0"/>
          <w:sz w:val="28"/>
          <w:szCs w:val="28"/>
        </w:rPr>
        <w:t>Transportul informației de adresare trimisă de stația sursă</w:t>
      </w:r>
    </w:p>
    <w:p w14:paraId="7BFAFA12" w14:textId="7C074585" w:rsidR="00932ED6" w:rsidRDefault="00932ED6" w:rsidP="00932ED6">
      <w:pPr>
        <w:pStyle w:val="ListParagraph"/>
        <w:numPr>
          <w:ilvl w:val="0"/>
          <w:numId w:val="21"/>
        </w:numPr>
        <w:spacing w:before="0" w:after="0" w:line="276" w:lineRule="auto"/>
        <w:rPr>
          <w:rFonts w:eastAsia="Calibri" w:cs="Times New Roman"/>
          <w:noProof w:val="0"/>
          <w:sz w:val="28"/>
          <w:szCs w:val="28"/>
        </w:rPr>
      </w:pPr>
      <w:r>
        <w:rPr>
          <w:rFonts w:eastAsia="Calibri" w:cs="Times New Roman"/>
          <w:noProof w:val="0"/>
          <w:sz w:val="28"/>
          <w:szCs w:val="28"/>
        </w:rPr>
        <w:t>Transferul transparent de date al pachetelor LLC, sau al informației echivalente din subnivelul Ethernet</w:t>
      </w:r>
    </w:p>
    <w:p w14:paraId="3E02FACC" w14:textId="6EF7F08A" w:rsidR="00D431F7" w:rsidRDefault="00D431F7" w:rsidP="00932ED6">
      <w:pPr>
        <w:pStyle w:val="ListParagraph"/>
        <w:numPr>
          <w:ilvl w:val="0"/>
          <w:numId w:val="21"/>
        </w:numPr>
        <w:spacing w:before="0" w:after="0" w:line="276" w:lineRule="auto"/>
        <w:rPr>
          <w:rFonts w:eastAsia="Calibri" w:cs="Times New Roman"/>
          <w:noProof w:val="0"/>
          <w:sz w:val="28"/>
          <w:szCs w:val="28"/>
        </w:rPr>
      </w:pPr>
      <w:r>
        <w:rPr>
          <w:rFonts w:eastAsia="Calibri" w:cs="Times New Roman"/>
          <w:noProof w:val="0"/>
          <w:sz w:val="28"/>
          <w:szCs w:val="28"/>
        </w:rPr>
        <w:t>Protecție împotriva erorilor, în general prin intermediul generării și verificării FCS (frame check sequence)</w:t>
      </w:r>
    </w:p>
    <w:p w14:paraId="6E1AD6C1" w14:textId="521EF1A2" w:rsidR="00FD0AC7" w:rsidRPr="00FD0AC7" w:rsidRDefault="00D431F7" w:rsidP="00FD0AC7">
      <w:pPr>
        <w:pStyle w:val="ListParagraph"/>
        <w:numPr>
          <w:ilvl w:val="0"/>
          <w:numId w:val="21"/>
        </w:numPr>
        <w:spacing w:before="0" w:after="0" w:line="276" w:lineRule="auto"/>
        <w:rPr>
          <w:rFonts w:eastAsia="Calibri" w:cs="Times New Roman"/>
          <w:noProof w:val="0"/>
          <w:sz w:val="28"/>
          <w:szCs w:val="28"/>
        </w:rPr>
      </w:pPr>
      <w:r>
        <w:rPr>
          <w:rFonts w:eastAsia="Calibri" w:cs="Times New Roman"/>
          <w:noProof w:val="0"/>
          <w:sz w:val="28"/>
          <w:szCs w:val="28"/>
        </w:rPr>
        <w:t>Controlul accesului la mediul fizic de transmisiune</w:t>
      </w:r>
      <w:r w:rsidR="00FD0AC7">
        <w:rPr>
          <w:rFonts w:eastAsia="Calibri" w:cs="Times New Roman"/>
          <w:noProof w:val="0"/>
          <w:sz w:val="28"/>
          <w:szCs w:val="28"/>
        </w:rPr>
        <w:t xml:space="preserve"> [1]</w:t>
      </w:r>
    </w:p>
    <w:p w14:paraId="6A6F7DEC" w14:textId="32123952" w:rsidR="00643049" w:rsidRDefault="00643049" w:rsidP="00643049">
      <w:pPr>
        <w:spacing w:before="0" w:after="0" w:line="276" w:lineRule="auto"/>
        <w:rPr>
          <w:rFonts w:eastAsia="Calibri" w:cs="Times New Roman"/>
          <w:noProof w:val="0"/>
          <w:sz w:val="28"/>
          <w:szCs w:val="28"/>
        </w:rPr>
      </w:pPr>
    </w:p>
    <w:p w14:paraId="007B3B2C" w14:textId="77777777" w:rsidR="0022208A" w:rsidRDefault="00643049" w:rsidP="0022208A">
      <w:pPr>
        <w:keepNext/>
        <w:spacing w:before="0" w:after="0" w:line="276" w:lineRule="auto"/>
        <w:jc w:val="center"/>
      </w:pPr>
      <w:r>
        <w:rPr>
          <w:rFonts w:eastAsia="Calibri" w:cs="Times New Roman"/>
          <w:sz w:val="28"/>
          <w:szCs w:val="28"/>
          <w:lang w:val="en-US"/>
        </w:rPr>
        <w:drawing>
          <wp:inline distT="0" distB="0" distL="0" distR="0" wp14:anchorId="7073A9D2" wp14:editId="010472E1">
            <wp:extent cx="34004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943100"/>
                    </a:xfrm>
                    <a:prstGeom prst="rect">
                      <a:avLst/>
                    </a:prstGeom>
                    <a:noFill/>
                    <a:ln>
                      <a:noFill/>
                    </a:ln>
                  </pic:spPr>
                </pic:pic>
              </a:graphicData>
            </a:graphic>
          </wp:inline>
        </w:drawing>
      </w:r>
    </w:p>
    <w:p w14:paraId="002DC3F4" w14:textId="10AED195" w:rsidR="00643049" w:rsidRDefault="0022208A" w:rsidP="0022208A">
      <w:pPr>
        <w:pStyle w:val="Caption"/>
        <w:jc w:val="center"/>
        <w:rPr>
          <w:rFonts w:eastAsia="Calibri" w:cs="Times New Roman"/>
          <w:noProof w:val="0"/>
          <w:sz w:val="28"/>
          <w:szCs w:val="28"/>
        </w:rPr>
      </w:pPr>
      <w:r>
        <w:t xml:space="preserve">Fig. </w:t>
      </w:r>
      <w:r>
        <w:fldChar w:fldCharType="begin"/>
      </w:r>
      <w:r>
        <w:instrText xml:space="preserve"> SEQ Figure \* ARABIC </w:instrText>
      </w:r>
      <w:r>
        <w:fldChar w:fldCharType="separate"/>
      </w:r>
      <w:r>
        <w:t>2</w:t>
      </w:r>
      <w:r>
        <w:fldChar w:fldCharType="end"/>
      </w:r>
      <w:r>
        <w:t xml:space="preserve"> - Funcții MAC</w:t>
      </w:r>
    </w:p>
    <w:p w14:paraId="3C617E8F" w14:textId="77777777" w:rsidR="00101D5C" w:rsidRDefault="00101D5C" w:rsidP="00643049">
      <w:pPr>
        <w:spacing w:before="0" w:after="0" w:line="276" w:lineRule="auto"/>
        <w:rPr>
          <w:rFonts w:eastAsia="Calibri" w:cs="Times New Roman"/>
          <w:noProof w:val="0"/>
          <w:sz w:val="28"/>
          <w:szCs w:val="28"/>
        </w:rPr>
      </w:pPr>
    </w:p>
    <w:p w14:paraId="71E30E3E" w14:textId="3CE2CA63" w:rsidR="00101D5C" w:rsidRDefault="00643049" w:rsidP="00643049">
      <w:pPr>
        <w:spacing w:before="0" w:after="0" w:line="276" w:lineRule="auto"/>
        <w:rPr>
          <w:rFonts w:eastAsia="Calibri" w:cs="Times New Roman"/>
          <w:noProof w:val="0"/>
          <w:sz w:val="28"/>
          <w:szCs w:val="28"/>
        </w:rPr>
      </w:pPr>
      <w:r>
        <w:rPr>
          <w:rFonts w:eastAsia="Calibri" w:cs="Times New Roman"/>
          <w:noProof w:val="0"/>
          <w:sz w:val="28"/>
          <w:szCs w:val="28"/>
        </w:rPr>
        <w:t xml:space="preserve">Subnivelul MAC interacționează cu nivelul Fizic (Physical) și este în principal responsabil pentru </w:t>
      </w:r>
      <w:r w:rsidRPr="00101D5C">
        <w:rPr>
          <w:rFonts w:eastAsia="Calibri" w:cs="Times New Roman"/>
          <w:i/>
          <w:noProof w:val="0"/>
          <w:sz w:val="28"/>
          <w:szCs w:val="28"/>
        </w:rPr>
        <w:t>framing</w:t>
      </w:r>
      <w:r>
        <w:rPr>
          <w:rFonts w:eastAsia="Calibri" w:cs="Times New Roman"/>
          <w:noProof w:val="0"/>
          <w:sz w:val="28"/>
          <w:szCs w:val="28"/>
        </w:rPr>
        <w:t xml:space="preserve"> și </w:t>
      </w:r>
      <w:r w:rsidRPr="00101D5C">
        <w:rPr>
          <w:rFonts w:eastAsia="Calibri" w:cs="Times New Roman"/>
          <w:i/>
          <w:noProof w:val="0"/>
          <w:sz w:val="28"/>
          <w:szCs w:val="28"/>
        </w:rPr>
        <w:t xml:space="preserve">deframing </w:t>
      </w:r>
      <w:r>
        <w:rPr>
          <w:rFonts w:eastAsia="Calibri" w:cs="Times New Roman"/>
          <w:noProof w:val="0"/>
          <w:sz w:val="28"/>
          <w:szCs w:val="28"/>
        </w:rPr>
        <w:t>și pentru soluționarea coliziunilor.</w:t>
      </w:r>
    </w:p>
    <w:p w14:paraId="0FF439F1" w14:textId="60A2374A" w:rsidR="00643049" w:rsidRDefault="00643049" w:rsidP="00643049">
      <w:pPr>
        <w:spacing w:before="0" w:after="0" w:line="276" w:lineRule="auto"/>
        <w:rPr>
          <w:rFonts w:eastAsia="Calibri" w:cs="Times New Roman"/>
          <w:noProof w:val="0"/>
          <w:sz w:val="28"/>
          <w:szCs w:val="28"/>
        </w:rPr>
      </w:pPr>
      <w:r w:rsidRPr="00BD01F3">
        <w:rPr>
          <w:rFonts w:eastAsia="Calibri" w:cs="Times New Roman"/>
          <w:b/>
          <w:noProof w:val="0"/>
          <w:sz w:val="28"/>
          <w:szCs w:val="28"/>
        </w:rPr>
        <w:t>Framing / deframing</w:t>
      </w:r>
      <w:r>
        <w:rPr>
          <w:rFonts w:eastAsia="Calibri" w:cs="Times New Roman"/>
          <w:noProof w:val="0"/>
          <w:sz w:val="28"/>
          <w:szCs w:val="28"/>
        </w:rPr>
        <w:t>: Pe partea de transmitere, subnivelul MAC este responsabil pentru crearea frame-urilor</w:t>
      </w:r>
      <w:r w:rsidR="00CD75EC">
        <w:rPr>
          <w:rFonts w:eastAsia="Calibri" w:cs="Times New Roman"/>
          <w:noProof w:val="0"/>
          <w:sz w:val="28"/>
          <w:szCs w:val="28"/>
        </w:rPr>
        <w:t xml:space="preserve"> din pachetele din nivelul de rețea, adăugând un frame header și frame trailer. Frame header-ul este alcătuit din adrese layer 2 (adrese MAC) și alte câteva câmpuri pentru control; frame trailer-ul este alcătuit din CRC/checksum. După crearea unui frame, nivelul MAC este responsabil pentru interacțiunea cu procesorul nivelului fizic pentru a transmite frame-ul.</w:t>
      </w:r>
    </w:p>
    <w:p w14:paraId="4A2FEE0B" w14:textId="40A657EC" w:rsidR="00CD75EC" w:rsidRDefault="00CD75EC" w:rsidP="00643049">
      <w:pPr>
        <w:spacing w:before="0" w:after="0" w:line="276" w:lineRule="auto"/>
        <w:rPr>
          <w:rFonts w:eastAsia="Calibri" w:cs="Times New Roman"/>
          <w:noProof w:val="0"/>
          <w:sz w:val="28"/>
          <w:szCs w:val="28"/>
        </w:rPr>
      </w:pPr>
      <w:r>
        <w:rPr>
          <w:rFonts w:eastAsia="Calibri" w:cs="Times New Roman"/>
          <w:noProof w:val="0"/>
          <w:sz w:val="28"/>
          <w:szCs w:val="28"/>
        </w:rPr>
        <w:t>Pe partea de recepție, subnivelul MAC primește frame-urile de la nivelul fizic și este responsabil pentru acceptarea fiecărui frame după examinarea fiecărui header în parte.</w:t>
      </w:r>
    </w:p>
    <w:p w14:paraId="4887E083" w14:textId="7F1A7543" w:rsidR="00CD75EC" w:rsidRPr="00FD0AC7" w:rsidRDefault="00CD75EC" w:rsidP="00643049">
      <w:pPr>
        <w:spacing w:before="0" w:after="0" w:line="276" w:lineRule="auto"/>
        <w:rPr>
          <w:rFonts w:eastAsia="Calibri" w:cs="Times New Roman"/>
          <w:noProof w:val="0"/>
          <w:sz w:val="28"/>
          <w:szCs w:val="28"/>
          <w:lang w:val="en-US"/>
        </w:rPr>
      </w:pPr>
      <w:r w:rsidRPr="00BD01F3">
        <w:rPr>
          <w:rFonts w:eastAsia="Calibri" w:cs="Times New Roman"/>
          <w:b/>
          <w:noProof w:val="0"/>
          <w:sz w:val="28"/>
          <w:szCs w:val="28"/>
        </w:rPr>
        <w:t>Soluționarea coliziunilor</w:t>
      </w:r>
      <w:r>
        <w:rPr>
          <w:rFonts w:eastAsia="Calibri" w:cs="Times New Roman"/>
          <w:noProof w:val="0"/>
          <w:sz w:val="28"/>
          <w:szCs w:val="28"/>
        </w:rPr>
        <w:t>: În legăturile broadcast, unde mai multe noduri sunt asociate aceleiași legături</w:t>
      </w:r>
      <w:r w:rsidR="00BD01F3">
        <w:rPr>
          <w:rFonts w:eastAsia="Calibri" w:cs="Times New Roman"/>
          <w:noProof w:val="0"/>
          <w:sz w:val="28"/>
          <w:szCs w:val="28"/>
        </w:rPr>
        <w:t>, trebuie să existe un protocol de soluționare a coliziunilor pentru fiecare nod. Subnivelul MAC este responsabil pentru această sarcină, prin implementarea protocoalelor standard de soluționare CSMA/CD, CSMA.</w:t>
      </w:r>
      <w:r w:rsidR="00A92ACB">
        <w:rPr>
          <w:rFonts w:eastAsia="Calibri" w:cs="Times New Roman"/>
          <w:noProof w:val="0"/>
          <w:sz w:val="28"/>
          <w:szCs w:val="28"/>
        </w:rPr>
        <w:t xml:space="preserve"> Pentru legăturile half-duplex, MAC-ul se asigură că un pachet este trimis pe o legătură doar în timpul acordat acesteia.</w:t>
      </w:r>
      <w:r w:rsidR="00FD0AC7">
        <w:rPr>
          <w:rFonts w:eastAsia="Calibri" w:cs="Times New Roman"/>
          <w:noProof w:val="0"/>
          <w:sz w:val="28"/>
          <w:szCs w:val="28"/>
        </w:rPr>
        <w:t xml:space="preserve"> </w:t>
      </w:r>
      <w:r w:rsidR="00FD0AC7">
        <w:rPr>
          <w:rFonts w:eastAsia="Calibri" w:cs="Times New Roman"/>
          <w:noProof w:val="0"/>
          <w:sz w:val="28"/>
          <w:szCs w:val="28"/>
          <w:lang w:val="en-US"/>
        </w:rPr>
        <w:t>[</w:t>
      </w:r>
      <w:r w:rsidR="0022208A">
        <w:rPr>
          <w:rFonts w:eastAsia="Calibri" w:cs="Times New Roman"/>
          <w:noProof w:val="0"/>
          <w:sz w:val="28"/>
          <w:szCs w:val="28"/>
          <w:lang w:val="en-US"/>
        </w:rPr>
        <w:t>2</w:t>
      </w:r>
      <w:r w:rsidR="00FD0AC7">
        <w:rPr>
          <w:rFonts w:eastAsia="Calibri" w:cs="Times New Roman"/>
          <w:noProof w:val="0"/>
          <w:sz w:val="28"/>
          <w:szCs w:val="28"/>
          <w:lang w:val="en-US"/>
        </w:rPr>
        <w:t>]</w:t>
      </w:r>
    </w:p>
    <w:p w14:paraId="0CE6BF96" w14:textId="23528CCE" w:rsidR="00643049" w:rsidRDefault="00643049" w:rsidP="00643049">
      <w:pPr>
        <w:spacing w:before="0" w:after="0" w:line="276" w:lineRule="auto"/>
        <w:rPr>
          <w:rFonts w:eastAsia="Calibri" w:cs="Times New Roman"/>
          <w:noProof w:val="0"/>
          <w:sz w:val="28"/>
          <w:szCs w:val="28"/>
        </w:rPr>
      </w:pPr>
    </w:p>
    <w:p w14:paraId="30F087A4" w14:textId="16905906" w:rsidR="00643049" w:rsidRDefault="00643049" w:rsidP="00643049">
      <w:pPr>
        <w:spacing w:before="0" w:after="0" w:line="276" w:lineRule="auto"/>
        <w:rPr>
          <w:rFonts w:eastAsia="Calibri" w:cs="Times New Roman"/>
          <w:noProof w:val="0"/>
          <w:sz w:val="28"/>
          <w:szCs w:val="28"/>
        </w:rPr>
      </w:pPr>
    </w:p>
    <w:p w14:paraId="3AB408BB" w14:textId="27BFC7B3" w:rsidR="00643049" w:rsidRDefault="00643049" w:rsidP="00643049">
      <w:pPr>
        <w:spacing w:before="0" w:after="0" w:line="276" w:lineRule="auto"/>
        <w:rPr>
          <w:rFonts w:eastAsia="Calibri" w:cs="Times New Roman"/>
          <w:noProof w:val="0"/>
          <w:sz w:val="28"/>
          <w:szCs w:val="28"/>
        </w:rPr>
      </w:pPr>
    </w:p>
    <w:p w14:paraId="035CE8BC" w14:textId="77777777" w:rsidR="00643049" w:rsidRPr="00643049" w:rsidRDefault="00643049" w:rsidP="00643049">
      <w:pPr>
        <w:spacing w:before="0" w:after="0" w:line="276" w:lineRule="auto"/>
        <w:rPr>
          <w:rFonts w:eastAsia="Calibri" w:cs="Times New Roman"/>
          <w:noProof w:val="0"/>
          <w:sz w:val="28"/>
          <w:szCs w:val="28"/>
        </w:rPr>
      </w:pPr>
    </w:p>
    <w:p w14:paraId="7376120C" w14:textId="6EBADA88" w:rsidR="00D431F7" w:rsidRDefault="00D431F7" w:rsidP="00D431F7">
      <w:pPr>
        <w:spacing w:before="0" w:after="0" w:line="276" w:lineRule="auto"/>
        <w:rPr>
          <w:rFonts w:eastAsia="Calibri" w:cs="Times New Roman"/>
          <w:noProof w:val="0"/>
          <w:sz w:val="28"/>
          <w:szCs w:val="28"/>
        </w:rPr>
      </w:pPr>
    </w:p>
    <w:p w14:paraId="115E963C" w14:textId="59E7C8AC" w:rsidR="008312BC" w:rsidRDefault="008312BC" w:rsidP="00D431F7">
      <w:pPr>
        <w:spacing w:before="0" w:after="0" w:line="276" w:lineRule="auto"/>
        <w:rPr>
          <w:rFonts w:eastAsia="Calibri" w:cs="Times New Roman"/>
          <w:noProof w:val="0"/>
          <w:sz w:val="28"/>
          <w:szCs w:val="28"/>
        </w:rPr>
      </w:pPr>
    </w:p>
    <w:p w14:paraId="2C0A671F" w14:textId="2622D4AC" w:rsidR="008312BC" w:rsidRDefault="008312BC" w:rsidP="00D431F7">
      <w:pPr>
        <w:spacing w:before="0" w:after="0" w:line="276" w:lineRule="auto"/>
        <w:rPr>
          <w:rFonts w:eastAsia="Calibri" w:cs="Times New Roman"/>
          <w:noProof w:val="0"/>
          <w:sz w:val="28"/>
          <w:szCs w:val="28"/>
        </w:rPr>
      </w:pPr>
    </w:p>
    <w:p w14:paraId="21459E1B" w14:textId="06CF4090" w:rsidR="008312BC" w:rsidRDefault="008312BC" w:rsidP="00D431F7">
      <w:pPr>
        <w:spacing w:before="0" w:after="0" w:line="276" w:lineRule="auto"/>
        <w:rPr>
          <w:rFonts w:eastAsia="Calibri" w:cs="Times New Roman"/>
          <w:noProof w:val="0"/>
          <w:sz w:val="28"/>
          <w:szCs w:val="28"/>
        </w:rPr>
      </w:pPr>
    </w:p>
    <w:p w14:paraId="76AD7120" w14:textId="58B86BE5" w:rsidR="008312BC" w:rsidRDefault="008312BC" w:rsidP="00D431F7">
      <w:pPr>
        <w:spacing w:before="0" w:after="0" w:line="276" w:lineRule="auto"/>
        <w:rPr>
          <w:rFonts w:eastAsia="Calibri" w:cs="Times New Roman"/>
          <w:noProof w:val="0"/>
          <w:sz w:val="28"/>
          <w:szCs w:val="28"/>
        </w:rPr>
      </w:pPr>
    </w:p>
    <w:p w14:paraId="2C3EF5C0" w14:textId="67D3E039" w:rsidR="008312BC" w:rsidRDefault="008312BC" w:rsidP="00D431F7">
      <w:pPr>
        <w:spacing w:before="0" w:after="0" w:line="276" w:lineRule="auto"/>
        <w:rPr>
          <w:rFonts w:eastAsia="Calibri" w:cs="Times New Roman"/>
          <w:noProof w:val="0"/>
          <w:sz w:val="28"/>
          <w:szCs w:val="28"/>
        </w:rPr>
      </w:pPr>
    </w:p>
    <w:p w14:paraId="7985E376" w14:textId="6A561D7D" w:rsidR="00D431F7" w:rsidRPr="00D431F7" w:rsidRDefault="00D431F7" w:rsidP="007443D4">
      <w:pPr>
        <w:pStyle w:val="Heading2"/>
        <w:spacing w:line="360" w:lineRule="auto"/>
        <w:rPr>
          <w:rFonts w:eastAsia="Calibri"/>
          <w:sz w:val="28"/>
        </w:rPr>
      </w:pPr>
      <w:bookmarkStart w:id="4" w:name="_Toc441190587"/>
      <w:r w:rsidRPr="00D431F7">
        <w:rPr>
          <w:rFonts w:eastAsia="Calibri"/>
          <w:sz w:val="28"/>
        </w:rPr>
        <w:lastRenderedPageBreak/>
        <w:t>Mecanismul de adresare</w:t>
      </w:r>
      <w:bookmarkEnd w:id="4"/>
    </w:p>
    <w:p w14:paraId="4CDE27B0" w14:textId="49833652" w:rsidR="00183010" w:rsidRDefault="00183010" w:rsidP="00183010">
      <w:pPr>
        <w:spacing w:before="0" w:after="0" w:line="276" w:lineRule="auto"/>
        <w:rPr>
          <w:rFonts w:eastAsia="Calibri" w:cs="Times New Roman"/>
          <w:noProof w:val="0"/>
          <w:szCs w:val="24"/>
        </w:rPr>
      </w:pPr>
    </w:p>
    <w:p w14:paraId="04840288" w14:textId="77777777" w:rsidR="00315B3B" w:rsidRDefault="00D551B8" w:rsidP="00183010">
      <w:pPr>
        <w:spacing w:before="0" w:after="0" w:line="276" w:lineRule="auto"/>
        <w:rPr>
          <w:rFonts w:eastAsia="Calibri" w:cs="Times New Roman"/>
          <w:noProof w:val="0"/>
          <w:sz w:val="28"/>
          <w:szCs w:val="24"/>
        </w:rPr>
      </w:pPr>
      <w:r w:rsidRPr="00D551B8">
        <w:rPr>
          <w:rFonts w:eastAsia="Calibri" w:cs="Times New Roman"/>
          <w:noProof w:val="0"/>
          <w:sz w:val="28"/>
          <w:szCs w:val="24"/>
        </w:rPr>
        <w:t xml:space="preserve">Adresele </w:t>
      </w:r>
      <w:r>
        <w:rPr>
          <w:rFonts w:eastAsia="Calibri" w:cs="Times New Roman"/>
          <w:noProof w:val="0"/>
          <w:sz w:val="28"/>
          <w:szCs w:val="24"/>
        </w:rPr>
        <w:t>de rețea locală</w:t>
      </w:r>
      <w:r w:rsidRPr="00D551B8">
        <w:rPr>
          <w:rFonts w:eastAsia="Calibri" w:cs="Times New Roman"/>
          <w:noProof w:val="0"/>
          <w:sz w:val="28"/>
          <w:szCs w:val="24"/>
        </w:rPr>
        <w:t xml:space="preserve"> folosite în rețelele IEEE 802 </w:t>
      </w:r>
      <w:r>
        <w:rPr>
          <w:rFonts w:eastAsia="Calibri" w:cs="Times New Roman"/>
          <w:noProof w:val="0"/>
          <w:sz w:val="28"/>
          <w:szCs w:val="24"/>
        </w:rPr>
        <w:t>și FDDI sunt numite adrese MAC; aceste adrese se bazează pe schema de adresare folosită în implementările Ethernet. O adresă MAC este un număr serial unic. Odată ce o adresă MAC a fost asociată unei interfețe de rețea (de obicei la data fabricației), dispozitivul caruia acea interfață aparține este identificat în mod unic între toate celelate dispozitive de rețea existente în lume. Acest fapt garantează că fiecare dispozitiv dintr-o rețea va avea o adresă MAC diferită</w:t>
      </w:r>
      <w:r w:rsidR="00315B3B">
        <w:rPr>
          <w:rFonts w:eastAsia="Calibri" w:cs="Times New Roman"/>
          <w:noProof w:val="0"/>
          <w:sz w:val="28"/>
          <w:szCs w:val="24"/>
        </w:rPr>
        <w:t xml:space="preserve"> și face </w:t>
      </w:r>
      <w:r>
        <w:rPr>
          <w:rFonts w:eastAsia="Calibri" w:cs="Times New Roman"/>
          <w:noProof w:val="0"/>
          <w:sz w:val="28"/>
          <w:szCs w:val="24"/>
        </w:rPr>
        <w:t xml:space="preserve">posibil ca pachetele de date să fie transmise către o destinație </w:t>
      </w:r>
      <w:r w:rsidR="00315B3B">
        <w:rPr>
          <w:rFonts w:eastAsia="Calibri" w:cs="Times New Roman"/>
          <w:noProof w:val="0"/>
          <w:sz w:val="28"/>
          <w:szCs w:val="24"/>
        </w:rPr>
        <w:t>dintr-o subrețea, de exemplu host-urile interconectate printr-o combinație de switch-uri, hub-uri și bridge-uri. Astfel, de exemplu, când un pachet IP ajunge în rețeaua/subrețeaua destinație, adresa IP destinație este asociată de protocolul ARP (pentru IPv4) sau NDP (pentru IPv6) adresei MAC al hostului destinație.</w:t>
      </w:r>
    </w:p>
    <w:p w14:paraId="5D507106" w14:textId="77777777" w:rsidR="00315B3B" w:rsidRDefault="00315B3B" w:rsidP="00183010">
      <w:pPr>
        <w:spacing w:before="0" w:after="0" w:line="276" w:lineRule="auto"/>
        <w:rPr>
          <w:rFonts w:eastAsia="Calibri" w:cs="Times New Roman"/>
          <w:noProof w:val="0"/>
          <w:sz w:val="28"/>
          <w:szCs w:val="24"/>
        </w:rPr>
      </w:pPr>
    </w:p>
    <w:p w14:paraId="49C7B87D" w14:textId="1A367991" w:rsidR="00D431F7" w:rsidRDefault="00315B3B" w:rsidP="00183010">
      <w:pPr>
        <w:spacing w:before="0" w:after="0" w:line="276" w:lineRule="auto"/>
        <w:rPr>
          <w:rFonts w:eastAsia="Calibri" w:cs="Times New Roman"/>
          <w:noProof w:val="0"/>
          <w:sz w:val="28"/>
          <w:szCs w:val="24"/>
        </w:rPr>
      </w:pPr>
      <w:r>
        <w:rPr>
          <w:rFonts w:eastAsia="Calibri" w:cs="Times New Roman"/>
          <w:noProof w:val="0"/>
          <w:sz w:val="28"/>
          <w:szCs w:val="24"/>
        </w:rPr>
        <w:t>Două exemple de rețele fizice care folosesc adrese MAC IEEE 802 pe 48 de biți sunt rețelele Ethernet și Wi-Fi.</w:t>
      </w:r>
    </w:p>
    <w:p w14:paraId="36E279DB" w14:textId="296999A8" w:rsidR="008312BC" w:rsidRDefault="008312BC" w:rsidP="00183010">
      <w:pPr>
        <w:spacing w:before="0" w:after="0" w:line="276" w:lineRule="auto"/>
        <w:rPr>
          <w:rFonts w:eastAsia="Calibri" w:cs="Times New Roman"/>
          <w:noProof w:val="0"/>
          <w:sz w:val="28"/>
          <w:szCs w:val="24"/>
        </w:rPr>
      </w:pPr>
    </w:p>
    <w:p w14:paraId="7DCADB57" w14:textId="77777777" w:rsidR="008312BC" w:rsidRPr="007443D4" w:rsidRDefault="008312BC" w:rsidP="008312BC">
      <w:pPr>
        <w:spacing w:before="0" w:after="0" w:line="276" w:lineRule="auto"/>
        <w:ind w:firstLine="720"/>
        <w:rPr>
          <w:rFonts w:eastAsia="Calibri" w:cs="Times New Roman"/>
          <w:noProof w:val="0"/>
          <w:sz w:val="28"/>
          <w:szCs w:val="24"/>
        </w:rPr>
      </w:pPr>
      <w:r w:rsidRPr="007443D4">
        <w:rPr>
          <w:rFonts w:cs="Times New Roman"/>
          <w:noProof w:val="0"/>
          <w:sz w:val="28"/>
          <w:szCs w:val="24"/>
        </w:rPr>
        <w:t>Fiecare staţie conectată la un mediu de transmisie poate fi identificată cu ajutorul unei adrese unice pe 48 de biţi, cunoscută sub numele de adresă MAC şi care este atribuită plăcii de reţea a calculatorului de către fabricantul acesteia.</w:t>
      </w:r>
    </w:p>
    <w:p w14:paraId="6A4D94C2" w14:textId="77777777" w:rsidR="008312BC" w:rsidRPr="00F476E8" w:rsidRDefault="008312BC" w:rsidP="008312BC">
      <w:pPr>
        <w:spacing w:before="0" w:after="0" w:line="276" w:lineRule="auto"/>
        <w:rPr>
          <w:rFonts w:eastAsia="Calibri" w:cs="Times New Roman"/>
          <w:noProof w:val="0"/>
          <w:sz w:val="28"/>
          <w:szCs w:val="24"/>
        </w:rPr>
      </w:pPr>
      <w:r w:rsidRPr="00F476E8">
        <w:rPr>
          <w:rFonts w:eastAsia="Calibri" w:cs="Times New Roman"/>
          <w:noProof w:val="0"/>
          <w:sz w:val="28"/>
          <w:szCs w:val="24"/>
        </w:rPr>
        <w:t>Folosirea adreselor MAC este unul dintre cele mai importante aspecte ale tehnologiei Ethernet LAN. Adresele MAC folosesc numere în sistem hexazecimal și asigură schimbul de informație în rețeaua locală prin identificarea sursei și a destinației unui mesaj.</w:t>
      </w:r>
    </w:p>
    <w:p w14:paraId="3D50D5EE" w14:textId="77777777" w:rsidR="008312BC" w:rsidRDefault="008312BC" w:rsidP="008312BC">
      <w:pPr>
        <w:spacing w:before="0" w:after="0" w:line="276" w:lineRule="auto"/>
        <w:rPr>
          <w:rFonts w:eastAsia="Calibri" w:cs="Times New Roman"/>
          <w:noProof w:val="0"/>
          <w:sz w:val="28"/>
          <w:szCs w:val="24"/>
        </w:rPr>
      </w:pPr>
      <w:r w:rsidRPr="00F476E8">
        <w:rPr>
          <w:rFonts w:eastAsia="Calibri" w:cs="Times New Roman"/>
          <w:noProof w:val="0"/>
          <w:sz w:val="28"/>
          <w:szCs w:val="24"/>
        </w:rPr>
        <w:t>Adresa MAC identifică în mod unic o placă de rețea.</w:t>
      </w:r>
    </w:p>
    <w:p w14:paraId="5338865D" w14:textId="77777777" w:rsidR="008312BC" w:rsidRDefault="008312BC" w:rsidP="00183010">
      <w:pPr>
        <w:spacing w:before="0" w:after="0" w:line="276" w:lineRule="auto"/>
        <w:rPr>
          <w:rFonts w:eastAsia="Calibri" w:cs="Times New Roman"/>
          <w:noProof w:val="0"/>
          <w:sz w:val="28"/>
          <w:szCs w:val="24"/>
        </w:rPr>
      </w:pPr>
    </w:p>
    <w:p w14:paraId="113C8957" w14:textId="5A6D903E" w:rsidR="008312BC" w:rsidRDefault="008312BC" w:rsidP="00183010">
      <w:pPr>
        <w:spacing w:before="0" w:after="0" w:line="276" w:lineRule="auto"/>
        <w:rPr>
          <w:rFonts w:eastAsia="Calibri" w:cs="Times New Roman"/>
          <w:noProof w:val="0"/>
          <w:sz w:val="28"/>
          <w:szCs w:val="24"/>
        </w:rPr>
      </w:pPr>
    </w:p>
    <w:p w14:paraId="0F805DB3" w14:textId="77777777" w:rsidR="008312BC" w:rsidRPr="007443D4" w:rsidRDefault="008312BC" w:rsidP="008312BC">
      <w:pPr>
        <w:pStyle w:val="Heading3"/>
      </w:pPr>
      <w:bookmarkStart w:id="5" w:name="_Toc441190588"/>
      <w:r w:rsidRPr="007443D4">
        <w:t>Tipuri de adrese MAC</w:t>
      </w:r>
      <w:bookmarkEnd w:id="5"/>
    </w:p>
    <w:p w14:paraId="4A976455" w14:textId="77777777" w:rsidR="008312BC" w:rsidRPr="00F37EB9" w:rsidRDefault="008312BC" w:rsidP="008312BC">
      <w:pPr>
        <w:rPr>
          <w:sz w:val="28"/>
        </w:rPr>
      </w:pPr>
      <w:r w:rsidRPr="00F37EB9">
        <w:rPr>
          <w:sz w:val="28"/>
        </w:rPr>
        <w:t xml:space="preserve">O adresă MAC </w:t>
      </w:r>
      <w:r w:rsidRPr="00F37EB9">
        <w:rPr>
          <w:b/>
          <w:i/>
          <w:sz w:val="28"/>
        </w:rPr>
        <w:t xml:space="preserve">unicast </w:t>
      </w:r>
      <w:r w:rsidRPr="00F37EB9">
        <w:rPr>
          <w:sz w:val="28"/>
        </w:rPr>
        <w:t>este adresa unică folosită atunci când un pachet este trimis de la un singur dispozitiv către un singur dispozitiv destinație.</w:t>
      </w:r>
    </w:p>
    <w:p w14:paraId="2CF0F596" w14:textId="77777777" w:rsidR="008312BC" w:rsidRPr="00F37EB9" w:rsidRDefault="008312BC" w:rsidP="008312BC">
      <w:pPr>
        <w:rPr>
          <w:sz w:val="28"/>
        </w:rPr>
      </w:pPr>
      <w:r w:rsidRPr="00F37EB9">
        <w:rPr>
          <w:sz w:val="28"/>
        </w:rPr>
        <w:t xml:space="preserve">Un pachet </w:t>
      </w:r>
      <w:r w:rsidRPr="00F37EB9">
        <w:rPr>
          <w:b/>
          <w:i/>
          <w:sz w:val="28"/>
        </w:rPr>
        <w:t>broadcast</w:t>
      </w:r>
      <w:r w:rsidRPr="00F37EB9">
        <w:rPr>
          <w:sz w:val="28"/>
        </w:rPr>
        <w:t xml:space="preserve"> conține adresa IP destinație care are toți biții de host egali cu </w:t>
      </w:r>
      <w:r>
        <w:rPr>
          <w:sz w:val="28"/>
        </w:rPr>
        <w:t xml:space="preserve">valoarea </w:t>
      </w:r>
      <w:r w:rsidRPr="00F37EB9">
        <w:rPr>
          <w:sz w:val="28"/>
        </w:rPr>
        <w:t>1. Acest lucru semnifică faptul că toate host-urile din rețeaua locală vor primi și procesa pachetul. Multe protocoale de rețea, precum DHCP și ARP, folosesc broadcast-uri.</w:t>
      </w:r>
    </w:p>
    <w:p w14:paraId="330A33C4" w14:textId="77777777" w:rsidR="008312BC" w:rsidRDefault="008312BC" w:rsidP="008312BC">
      <w:pPr>
        <w:spacing w:line="276" w:lineRule="auto"/>
        <w:rPr>
          <w:sz w:val="28"/>
        </w:rPr>
      </w:pPr>
      <w:r w:rsidRPr="00F37EB9">
        <w:rPr>
          <w:sz w:val="28"/>
        </w:rPr>
        <w:t>Adresele</w:t>
      </w:r>
      <w:r w:rsidRPr="00F37EB9">
        <w:rPr>
          <w:b/>
          <w:i/>
          <w:sz w:val="28"/>
        </w:rPr>
        <w:t xml:space="preserve"> multicast </w:t>
      </w:r>
      <w:r w:rsidRPr="00F37EB9">
        <w:rPr>
          <w:sz w:val="28"/>
        </w:rPr>
        <w:t xml:space="preserve">permit unui dispozitiv sursă să trimită un pachet către un grup de mai multe dispozitive. Dispozitivelor care aparțin unui grup multicast li se asociază o adresă IP de grup multicast. Deoarece adresele multicast reprezintă un </w:t>
      </w:r>
      <w:r w:rsidRPr="00F37EB9">
        <w:rPr>
          <w:sz w:val="28"/>
        </w:rPr>
        <w:lastRenderedPageBreak/>
        <w:t>grup de adrese, ele pot fi folosite doar ca și destinație a unui pachet; sursa va avea întotdeauna adresă unicast. Adresa MAC multicast este formată din secvența hexazecimală 01-00-5E și din cei mai mici 23 de biți din adresa IP multicast transformați în 6 caractere hexazecimale.</w:t>
      </w:r>
    </w:p>
    <w:p w14:paraId="2970A97E" w14:textId="77777777" w:rsidR="008312BC" w:rsidRDefault="008312BC" w:rsidP="008312BC">
      <w:pPr>
        <w:keepNext/>
        <w:autoSpaceDE w:val="0"/>
        <w:autoSpaceDN w:val="0"/>
        <w:adjustRightInd w:val="0"/>
        <w:spacing w:before="0" w:after="0" w:line="360" w:lineRule="auto"/>
        <w:jc w:val="center"/>
      </w:pPr>
      <w:r>
        <w:rPr>
          <w:rFonts w:cs="Times New Roman"/>
          <w:sz w:val="28"/>
          <w:szCs w:val="24"/>
          <w:lang w:val="en-US"/>
        </w:rPr>
        <w:drawing>
          <wp:inline distT="0" distB="0" distL="0" distR="0" wp14:anchorId="738DF36B" wp14:editId="27C046C9">
            <wp:extent cx="2865120" cy="126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c address.jpg"/>
                    <pic:cNvPicPr/>
                  </pic:nvPicPr>
                  <pic:blipFill>
                    <a:blip r:embed="rId10">
                      <a:extLst>
                        <a:ext uri="{28A0092B-C50C-407E-A947-70E740481C1C}">
                          <a14:useLocalDpi xmlns:a14="http://schemas.microsoft.com/office/drawing/2010/main" val="0"/>
                        </a:ext>
                      </a:extLst>
                    </a:blip>
                    <a:stretch>
                      <a:fillRect/>
                    </a:stretch>
                  </pic:blipFill>
                  <pic:spPr>
                    <a:xfrm>
                      <a:off x="0" y="0"/>
                      <a:ext cx="2865120" cy="1264920"/>
                    </a:xfrm>
                    <a:prstGeom prst="rect">
                      <a:avLst/>
                    </a:prstGeom>
                  </pic:spPr>
                </pic:pic>
              </a:graphicData>
            </a:graphic>
          </wp:inline>
        </w:drawing>
      </w:r>
    </w:p>
    <w:p w14:paraId="6222FE98" w14:textId="0C0B26D9" w:rsidR="008312BC" w:rsidRDefault="008312BC" w:rsidP="008312BC">
      <w:pPr>
        <w:pStyle w:val="Caption"/>
        <w:jc w:val="center"/>
        <w:rPr>
          <w:rFonts w:cs="Times New Roman"/>
          <w:noProof w:val="0"/>
          <w:sz w:val="28"/>
          <w:szCs w:val="24"/>
        </w:rPr>
      </w:pPr>
      <w:r>
        <w:t xml:space="preserve">Figure </w:t>
      </w:r>
      <w:r>
        <w:fldChar w:fldCharType="begin"/>
      </w:r>
      <w:r>
        <w:instrText xml:space="preserve"> SEQ Figure \* ARABIC </w:instrText>
      </w:r>
      <w:r>
        <w:fldChar w:fldCharType="separate"/>
      </w:r>
      <w:r w:rsidR="0022208A">
        <w:t>3</w:t>
      </w:r>
      <w:r>
        <w:fldChar w:fldCharType="end"/>
      </w:r>
      <w:r>
        <w:t xml:space="preserve"> - Alcătuirea adresei MAC</w:t>
      </w:r>
    </w:p>
    <w:p w14:paraId="384378DC" w14:textId="77777777" w:rsidR="008312BC" w:rsidRPr="00D551B8" w:rsidRDefault="008312BC" w:rsidP="00183010">
      <w:pPr>
        <w:spacing w:before="0" w:after="0" w:line="276" w:lineRule="auto"/>
        <w:rPr>
          <w:rFonts w:eastAsia="Calibri" w:cs="Times New Roman"/>
          <w:noProof w:val="0"/>
          <w:sz w:val="28"/>
          <w:szCs w:val="24"/>
        </w:rPr>
      </w:pPr>
    </w:p>
    <w:p w14:paraId="2F4A8720" w14:textId="464DD64E" w:rsidR="00D431F7" w:rsidRDefault="00D431F7" w:rsidP="00183010">
      <w:pPr>
        <w:spacing w:before="0" w:after="0" w:line="276" w:lineRule="auto"/>
        <w:rPr>
          <w:rFonts w:eastAsia="Calibri" w:cs="Times New Roman"/>
          <w:noProof w:val="0"/>
          <w:szCs w:val="24"/>
        </w:rPr>
      </w:pPr>
    </w:p>
    <w:p w14:paraId="6A692E1F" w14:textId="01710F6F" w:rsidR="00D431F7" w:rsidRDefault="00D431F7" w:rsidP="00721BEC">
      <w:pPr>
        <w:pStyle w:val="Heading2"/>
        <w:spacing w:line="360" w:lineRule="auto"/>
        <w:rPr>
          <w:rFonts w:eastAsia="Times New Roman"/>
          <w:sz w:val="28"/>
        </w:rPr>
      </w:pPr>
      <w:bookmarkStart w:id="6" w:name="_Toc441190589"/>
      <w:r w:rsidRPr="00D431F7">
        <w:rPr>
          <w:rFonts w:eastAsia="Times New Roman"/>
          <w:sz w:val="28"/>
        </w:rPr>
        <w:t>Mecanismul de control al accesării canalelor</w:t>
      </w:r>
      <w:bookmarkEnd w:id="6"/>
    </w:p>
    <w:p w14:paraId="77C48584" w14:textId="5F44D2C6" w:rsidR="00E871FE" w:rsidRDefault="00721BEC" w:rsidP="00721BEC">
      <w:pPr>
        <w:rPr>
          <w:sz w:val="28"/>
        </w:rPr>
      </w:pPr>
      <w:r w:rsidRPr="00721BEC">
        <w:rPr>
          <w:sz w:val="28"/>
        </w:rPr>
        <w:t>Mecanismul de control al accesării canalului oferit de nivelul MAC mai este cunoscut sub numele de protocol de acces multiplu.</w:t>
      </w:r>
      <w:r>
        <w:rPr>
          <w:sz w:val="28"/>
        </w:rPr>
        <w:t xml:space="preserve"> Prin acesta este posibil ca anumite stații să partajeze mediul fizic la care sunt conectate. Câteva exemple de medii fizice partajate sunt rețelele de tip bus, ring</w:t>
      </w:r>
      <w:r w:rsidR="00F91D68">
        <w:rPr>
          <w:sz w:val="28"/>
        </w:rPr>
        <w:t>, hub și wireless. Protocolul cu</w:t>
      </w:r>
      <w:r>
        <w:rPr>
          <w:sz w:val="28"/>
        </w:rPr>
        <w:t xml:space="preserve"> acces multiplu poate detecta sau evita coliziunile între pachetele de date dacă este folosită o metodă de acces al canalului, sau poate rezerva resurse pentru a stabili un canal logic </w:t>
      </w:r>
      <w:r w:rsidR="00E871FE">
        <w:rPr>
          <w:sz w:val="28"/>
        </w:rPr>
        <w:t>o astfel de metodă este folosită.</w:t>
      </w:r>
    </w:p>
    <w:p w14:paraId="6969CF2B" w14:textId="54840B0E" w:rsidR="00721BEC" w:rsidRPr="00721BEC" w:rsidRDefault="00E871FE" w:rsidP="00721BEC">
      <w:pPr>
        <w:rPr>
          <w:sz w:val="28"/>
        </w:rPr>
      </w:pPr>
      <w:r>
        <w:rPr>
          <w:sz w:val="28"/>
        </w:rPr>
        <w:t>Cel mai fo</w:t>
      </w:r>
      <w:r w:rsidR="00F91D68">
        <w:rPr>
          <w:sz w:val="28"/>
        </w:rPr>
        <w:t>losit protocol cu</w:t>
      </w:r>
      <w:r>
        <w:rPr>
          <w:sz w:val="28"/>
        </w:rPr>
        <w:t xml:space="preserve"> acces multiplu este CSMA/CD (Carrier Sense Multiple Access with Collision Detection). Așa cum îi spune și numele, acest protocol este bazat pe sesizarea purtătoarei și detecția coliziunilor.</w:t>
      </w:r>
      <w:r w:rsidR="00721BEC">
        <w:rPr>
          <w:sz w:val="28"/>
        </w:rPr>
        <w:t xml:space="preserve"> </w:t>
      </w:r>
    </w:p>
    <w:p w14:paraId="01A561C9" w14:textId="79449E89" w:rsidR="00183010" w:rsidRDefault="00183010" w:rsidP="00183010">
      <w:pPr>
        <w:spacing w:before="0" w:after="0" w:line="276" w:lineRule="auto"/>
        <w:rPr>
          <w:rFonts w:eastAsia="Calibri" w:cs="Times New Roman"/>
          <w:noProof w:val="0"/>
          <w:szCs w:val="24"/>
        </w:rPr>
      </w:pPr>
    </w:p>
    <w:p w14:paraId="5882E248" w14:textId="302FCF61" w:rsidR="0073032F" w:rsidRDefault="0073032F" w:rsidP="00183010">
      <w:pPr>
        <w:spacing w:before="0" w:after="0" w:line="276" w:lineRule="auto"/>
        <w:rPr>
          <w:rFonts w:eastAsia="Calibri" w:cs="Times New Roman"/>
          <w:noProof w:val="0"/>
          <w:szCs w:val="24"/>
        </w:rPr>
      </w:pPr>
    </w:p>
    <w:p w14:paraId="3533934E" w14:textId="16A6F3BA" w:rsidR="0073032F" w:rsidRDefault="0073032F" w:rsidP="00183010">
      <w:pPr>
        <w:spacing w:before="0" w:after="0" w:line="276" w:lineRule="auto"/>
        <w:rPr>
          <w:rFonts w:eastAsia="Calibri" w:cs="Times New Roman"/>
          <w:noProof w:val="0"/>
          <w:szCs w:val="24"/>
        </w:rPr>
      </w:pPr>
    </w:p>
    <w:p w14:paraId="1DE0D8A0" w14:textId="55E3327D" w:rsidR="0073032F" w:rsidRDefault="0073032F" w:rsidP="00183010">
      <w:pPr>
        <w:spacing w:before="0" w:after="0" w:line="276" w:lineRule="auto"/>
        <w:rPr>
          <w:rFonts w:eastAsia="Calibri" w:cs="Times New Roman"/>
          <w:noProof w:val="0"/>
          <w:szCs w:val="24"/>
        </w:rPr>
      </w:pPr>
    </w:p>
    <w:p w14:paraId="0814C060" w14:textId="1F24E9FC" w:rsidR="0073032F" w:rsidRDefault="0073032F" w:rsidP="00183010">
      <w:pPr>
        <w:spacing w:before="0" w:after="0" w:line="276" w:lineRule="auto"/>
        <w:rPr>
          <w:rFonts w:eastAsia="Calibri" w:cs="Times New Roman"/>
          <w:noProof w:val="0"/>
          <w:szCs w:val="24"/>
        </w:rPr>
      </w:pPr>
    </w:p>
    <w:p w14:paraId="66312A7B" w14:textId="637B1613" w:rsidR="0073032F" w:rsidRDefault="0073032F" w:rsidP="00183010">
      <w:pPr>
        <w:spacing w:before="0" w:after="0" w:line="276" w:lineRule="auto"/>
        <w:rPr>
          <w:rFonts w:eastAsia="Calibri" w:cs="Times New Roman"/>
          <w:noProof w:val="0"/>
          <w:szCs w:val="24"/>
        </w:rPr>
      </w:pPr>
    </w:p>
    <w:p w14:paraId="040AB624" w14:textId="29FA3163" w:rsidR="00101D5C" w:rsidRDefault="00101D5C" w:rsidP="00183010">
      <w:pPr>
        <w:spacing w:before="0" w:after="0" w:line="276" w:lineRule="auto"/>
        <w:rPr>
          <w:rFonts w:eastAsia="Calibri" w:cs="Times New Roman"/>
          <w:noProof w:val="0"/>
          <w:szCs w:val="24"/>
        </w:rPr>
      </w:pPr>
    </w:p>
    <w:p w14:paraId="7E45602E" w14:textId="4687ADE9" w:rsidR="00101D5C" w:rsidRDefault="00101D5C" w:rsidP="00183010">
      <w:pPr>
        <w:spacing w:before="0" w:after="0" w:line="276" w:lineRule="auto"/>
        <w:rPr>
          <w:rFonts w:eastAsia="Calibri" w:cs="Times New Roman"/>
          <w:noProof w:val="0"/>
          <w:szCs w:val="24"/>
        </w:rPr>
      </w:pPr>
    </w:p>
    <w:p w14:paraId="5E279E62" w14:textId="30F3EE2B" w:rsidR="00101D5C" w:rsidRDefault="00101D5C" w:rsidP="00183010">
      <w:pPr>
        <w:spacing w:before="0" w:after="0" w:line="276" w:lineRule="auto"/>
        <w:rPr>
          <w:rFonts w:eastAsia="Calibri" w:cs="Times New Roman"/>
          <w:noProof w:val="0"/>
          <w:szCs w:val="24"/>
        </w:rPr>
      </w:pPr>
    </w:p>
    <w:p w14:paraId="1904B5ED" w14:textId="64C3F174" w:rsidR="00101D5C" w:rsidRDefault="00101D5C" w:rsidP="00183010">
      <w:pPr>
        <w:spacing w:before="0" w:after="0" w:line="276" w:lineRule="auto"/>
        <w:rPr>
          <w:rFonts w:eastAsia="Calibri" w:cs="Times New Roman"/>
          <w:noProof w:val="0"/>
          <w:szCs w:val="24"/>
        </w:rPr>
      </w:pPr>
    </w:p>
    <w:p w14:paraId="4C12DD5C" w14:textId="0AC2F3AF" w:rsidR="00101D5C" w:rsidRDefault="00101D5C" w:rsidP="00183010">
      <w:pPr>
        <w:spacing w:before="0" w:after="0" w:line="276" w:lineRule="auto"/>
        <w:rPr>
          <w:rFonts w:eastAsia="Calibri" w:cs="Times New Roman"/>
          <w:noProof w:val="0"/>
          <w:szCs w:val="24"/>
        </w:rPr>
      </w:pPr>
    </w:p>
    <w:p w14:paraId="116AA2B8" w14:textId="332341E2" w:rsidR="00101D5C" w:rsidRDefault="00101D5C" w:rsidP="00183010">
      <w:pPr>
        <w:spacing w:before="0" w:after="0" w:line="276" w:lineRule="auto"/>
        <w:rPr>
          <w:rFonts w:eastAsia="Calibri" w:cs="Times New Roman"/>
          <w:noProof w:val="0"/>
          <w:szCs w:val="24"/>
        </w:rPr>
      </w:pPr>
    </w:p>
    <w:p w14:paraId="6AA342E1" w14:textId="77777777" w:rsidR="0022208A" w:rsidRDefault="0022208A" w:rsidP="00183010">
      <w:pPr>
        <w:spacing w:before="0" w:after="0" w:line="276" w:lineRule="auto"/>
        <w:rPr>
          <w:rFonts w:eastAsia="Calibri" w:cs="Times New Roman"/>
          <w:noProof w:val="0"/>
          <w:szCs w:val="24"/>
        </w:rPr>
      </w:pPr>
    </w:p>
    <w:p w14:paraId="1CBBA6BC" w14:textId="77777777" w:rsidR="00101D5C" w:rsidRDefault="00101D5C" w:rsidP="00183010">
      <w:pPr>
        <w:spacing w:before="0" w:after="0" w:line="276" w:lineRule="auto"/>
        <w:rPr>
          <w:rFonts w:eastAsia="Calibri" w:cs="Times New Roman"/>
          <w:noProof w:val="0"/>
          <w:szCs w:val="24"/>
        </w:rPr>
      </w:pPr>
    </w:p>
    <w:p w14:paraId="40A4FD23" w14:textId="56E94B62" w:rsidR="00183010" w:rsidRDefault="00183010" w:rsidP="00183010">
      <w:pPr>
        <w:spacing w:before="0" w:after="0" w:line="276" w:lineRule="auto"/>
        <w:rPr>
          <w:rFonts w:eastAsia="Calibri" w:cs="Times New Roman"/>
          <w:noProof w:val="0"/>
          <w:szCs w:val="24"/>
        </w:rPr>
      </w:pPr>
    </w:p>
    <w:p w14:paraId="31F6A992" w14:textId="684AB9B5" w:rsidR="00FD0AC7" w:rsidRDefault="0073032F" w:rsidP="00FD0AC7">
      <w:pPr>
        <w:pStyle w:val="Heading1"/>
      </w:pPr>
      <w:bookmarkStart w:id="7" w:name="_Toc441190590"/>
      <w:r w:rsidRPr="00183010">
        <w:lastRenderedPageBreak/>
        <w:t xml:space="preserve">MAC </w:t>
      </w:r>
      <w:r w:rsidR="000D1BC9">
        <w:t xml:space="preserve">- </w:t>
      </w:r>
      <w:r w:rsidRPr="00183010">
        <w:t>m</w:t>
      </w:r>
      <w:r w:rsidR="000D1BC9" w:rsidRPr="00183010">
        <w:t>ă</w:t>
      </w:r>
      <w:r w:rsidRPr="00183010">
        <w:t>surători de performanță</w:t>
      </w:r>
      <w:bookmarkEnd w:id="7"/>
    </w:p>
    <w:p w14:paraId="0AACAE5B" w14:textId="3F649688" w:rsidR="00FD0AC7" w:rsidRPr="00FD0AC7" w:rsidRDefault="00FD0AC7" w:rsidP="00FD0AC7">
      <w:pPr>
        <w:pStyle w:val="Heading2"/>
      </w:pPr>
      <w:bookmarkStart w:id="8" w:name="_Toc441190591"/>
      <w:r w:rsidRPr="00666FAC">
        <w:t>Performanțele protocoalelor</w:t>
      </w:r>
      <w:r>
        <w:t xml:space="preserve"> MAC în cadrul standardului IEEE 802.11</w:t>
      </w:r>
      <w:bookmarkEnd w:id="8"/>
    </w:p>
    <w:p w14:paraId="2A073F96" w14:textId="1C8E3759" w:rsidR="003C2630" w:rsidRPr="00D853EC" w:rsidRDefault="003C2630" w:rsidP="0022208A">
      <w:pPr>
        <w:spacing w:before="240"/>
        <w:ind w:firstLine="576"/>
        <w:rPr>
          <w:rFonts w:cs="Times New Roman"/>
          <w:sz w:val="28"/>
          <w:szCs w:val="28"/>
        </w:rPr>
      </w:pPr>
      <w:r>
        <w:rPr>
          <w:rFonts w:cs="Times New Roman"/>
          <w:sz w:val="28"/>
          <w:szCs w:val="28"/>
        </w:rPr>
        <w:t>Ne propunem analiza performanței protocolului Medium Access Control (Media Access Control) în cadrul standardului IEEE 802.11. Pentru a proiecta o rețea eficientă în cadrul mediului wireless s-a ales protocolul CSMA/CA (Carrier Sense Multiple Access with Collision Avoidance) ca protocol standard pentru rețele wireless locale (LAN). Protocolul CSMA/CA este predispus coliziunilor, iar orice dispozitiv va fi nevoit să execute algoritmul BEB (Binary Exponential Backoff) de retransmitere pentru rezolvarea coliziunilor și pentru menținerea stabilității canalului CSMA/CA. De notat faptul că evaluarea performanțelor protocolului MAC în cadrul 802.11 prin cuprinderea detaliilor, sub condiții reale ale traficului, s-a dovedit dificilă. De aceea, s-a recurs la condiții simpliste cum ar fi surse Poisson ce au dimensiuni fixe ale frame-urilor de date și la simplificarea algoritmului de retransmitere folosit în standardul 802.11. Astfel, ne așteptăm la rezultate ale analizei de performanță oarecum limitate. În concordanță cu IEEE 802.11, echipamentele accesează canalul folosind o metodă de bază de acces (</w:t>
      </w:r>
      <w:r>
        <w:rPr>
          <w:rFonts w:cs="Times New Roman"/>
          <w:i/>
          <w:sz w:val="28"/>
          <w:szCs w:val="28"/>
        </w:rPr>
        <w:t>basic access method</w:t>
      </w:r>
      <w:r>
        <w:rPr>
          <w:rFonts w:cs="Times New Roman"/>
          <w:sz w:val="28"/>
          <w:szCs w:val="28"/>
        </w:rPr>
        <w:t xml:space="preserve">) sau o metodă opțională de tipul </w:t>
      </w:r>
      <w:r>
        <w:rPr>
          <w:rFonts w:cs="Times New Roman"/>
          <w:i/>
          <w:sz w:val="28"/>
          <w:szCs w:val="28"/>
        </w:rPr>
        <w:t>four-way handshaking access method</w:t>
      </w:r>
      <w:r>
        <w:rPr>
          <w:rFonts w:cs="Times New Roman"/>
          <w:sz w:val="28"/>
          <w:szCs w:val="28"/>
        </w:rPr>
        <w:t xml:space="preserve"> cu un mesaj adițional de schimb de tipul </w:t>
      </w:r>
      <w:r>
        <w:rPr>
          <w:rFonts w:cs="Times New Roman"/>
          <w:i/>
          <w:sz w:val="28"/>
          <w:szCs w:val="28"/>
        </w:rPr>
        <w:t xml:space="preserve">Request-To-Send/Clear-To-Send </w:t>
      </w:r>
      <w:r>
        <w:rPr>
          <w:rFonts w:cs="Times New Roman"/>
          <w:sz w:val="28"/>
          <w:szCs w:val="28"/>
        </w:rPr>
        <w:t>(RTS/CTS) (Fig. 4).[4]</w:t>
      </w:r>
    </w:p>
    <w:p w14:paraId="731F172F" w14:textId="3B75DD0B" w:rsidR="003C2630" w:rsidRDefault="003C2630" w:rsidP="003C2630">
      <w:pPr>
        <w:rPr>
          <w:rFonts w:cs="Times New Roman"/>
          <w:szCs w:val="24"/>
        </w:rPr>
      </w:pPr>
      <w:r>
        <w:rPr>
          <w:rFonts w:asciiTheme="minorHAnsi" w:hAnsiTheme="minorHAnsi"/>
          <w:sz w:val="22"/>
          <w:lang w:val="en-US"/>
        </w:rPr>
        <w:drawing>
          <wp:anchor distT="0" distB="0" distL="114300" distR="114300" simplePos="0" relativeHeight="251660800" behindDoc="0" locked="0" layoutInCell="1" allowOverlap="1" wp14:anchorId="16712BAA" wp14:editId="43A21113">
            <wp:simplePos x="0" y="0"/>
            <wp:positionH relativeFrom="column">
              <wp:posOffset>936625</wp:posOffset>
            </wp:positionH>
            <wp:positionV relativeFrom="paragraph">
              <wp:posOffset>275590</wp:posOffset>
            </wp:positionV>
            <wp:extent cx="3544570" cy="2329815"/>
            <wp:effectExtent l="0" t="0" r="0" b="0"/>
            <wp:wrapSquare wrapText="bothSides"/>
            <wp:docPr id="10" name="Picture 10" descr="chrome_2016-01-21_13-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e_2016-01-21_13-26-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4570" cy="2329815"/>
                    </a:xfrm>
                    <a:prstGeom prst="rect">
                      <a:avLst/>
                    </a:prstGeom>
                    <a:noFill/>
                  </pic:spPr>
                </pic:pic>
              </a:graphicData>
            </a:graphic>
            <wp14:sizeRelH relativeFrom="page">
              <wp14:pctWidth>0</wp14:pctWidth>
            </wp14:sizeRelH>
            <wp14:sizeRelV relativeFrom="page">
              <wp14:pctHeight>0</wp14:pctHeight>
            </wp14:sizeRelV>
          </wp:anchor>
        </w:drawing>
      </w:r>
    </w:p>
    <w:p w14:paraId="0AC96109" w14:textId="77777777" w:rsidR="003C2630" w:rsidRDefault="003C2630" w:rsidP="003C2630">
      <w:pPr>
        <w:rPr>
          <w:rFonts w:cs="Times New Roman"/>
          <w:szCs w:val="24"/>
        </w:rPr>
      </w:pPr>
    </w:p>
    <w:p w14:paraId="6A9C4C97" w14:textId="77777777" w:rsidR="003C2630" w:rsidRDefault="003C2630" w:rsidP="003C2630">
      <w:pPr>
        <w:rPr>
          <w:rFonts w:cs="Times New Roman"/>
          <w:szCs w:val="24"/>
        </w:rPr>
      </w:pPr>
    </w:p>
    <w:p w14:paraId="09333126" w14:textId="77777777" w:rsidR="003C2630" w:rsidRDefault="003C2630" w:rsidP="003C2630">
      <w:pPr>
        <w:rPr>
          <w:rFonts w:cs="Times New Roman"/>
          <w:szCs w:val="24"/>
        </w:rPr>
      </w:pPr>
    </w:p>
    <w:p w14:paraId="0BF12EB0" w14:textId="77777777" w:rsidR="003C2630" w:rsidRDefault="003C2630" w:rsidP="003C2630">
      <w:pPr>
        <w:rPr>
          <w:rFonts w:cs="Times New Roman"/>
          <w:szCs w:val="24"/>
        </w:rPr>
      </w:pPr>
    </w:p>
    <w:p w14:paraId="3E98CC09" w14:textId="77777777" w:rsidR="003C2630" w:rsidRDefault="003C2630" w:rsidP="003C2630">
      <w:pPr>
        <w:rPr>
          <w:rFonts w:cs="Times New Roman"/>
          <w:szCs w:val="24"/>
        </w:rPr>
      </w:pPr>
    </w:p>
    <w:p w14:paraId="06D854A8" w14:textId="77777777" w:rsidR="003C2630" w:rsidRDefault="003C2630" w:rsidP="003C2630">
      <w:pPr>
        <w:rPr>
          <w:rFonts w:cs="Times New Roman"/>
          <w:szCs w:val="24"/>
        </w:rPr>
      </w:pPr>
    </w:p>
    <w:p w14:paraId="34346D46" w14:textId="77777777" w:rsidR="003C2630" w:rsidRDefault="003C2630" w:rsidP="003C2630">
      <w:pPr>
        <w:rPr>
          <w:rFonts w:cs="Times New Roman"/>
          <w:szCs w:val="24"/>
        </w:rPr>
      </w:pPr>
    </w:p>
    <w:p w14:paraId="5A50F1C4" w14:textId="77777777" w:rsidR="003C2630" w:rsidRDefault="003C2630" w:rsidP="003C2630">
      <w:pPr>
        <w:jc w:val="center"/>
        <w:rPr>
          <w:rFonts w:cs="Times New Roman"/>
          <w:szCs w:val="24"/>
        </w:rPr>
      </w:pPr>
    </w:p>
    <w:p w14:paraId="6E57D626" w14:textId="77777777" w:rsidR="003C2630" w:rsidRDefault="003C2630" w:rsidP="003C2630">
      <w:pPr>
        <w:jc w:val="center"/>
        <w:rPr>
          <w:rFonts w:cs="Times New Roman"/>
          <w:szCs w:val="24"/>
        </w:rPr>
      </w:pPr>
    </w:p>
    <w:p w14:paraId="3ABF69DD" w14:textId="19E1361F" w:rsidR="003C2630" w:rsidRDefault="0022208A" w:rsidP="003C2630">
      <w:pPr>
        <w:jc w:val="center"/>
        <w:rPr>
          <w:rFonts w:cs="Times New Roman"/>
          <w:szCs w:val="24"/>
        </w:rPr>
      </w:pPr>
      <w:r>
        <w:rPr>
          <w:rFonts w:cs="Times New Roman"/>
          <w:szCs w:val="24"/>
        </w:rPr>
        <w:t xml:space="preserve">Fig. </w:t>
      </w:r>
      <w:r w:rsidR="00E76B9E">
        <w:rPr>
          <w:rFonts w:cs="Times New Roman"/>
          <w:szCs w:val="24"/>
        </w:rPr>
        <w:t>4</w:t>
      </w:r>
      <w:r w:rsidR="003C2630">
        <w:rPr>
          <w:rFonts w:cs="Times New Roman"/>
          <w:szCs w:val="24"/>
        </w:rPr>
        <w:t>. Tipuri de accesare în cadrul 802.11 : (a) Accesare de tipul Basic accesss method. (b) Accesarea de tipul Four-way handshaking access method</w:t>
      </w:r>
    </w:p>
    <w:p w14:paraId="5C4D1914" w14:textId="77777777" w:rsidR="003C2630" w:rsidRPr="00365729" w:rsidRDefault="003C2630" w:rsidP="003C2630">
      <w:pPr>
        <w:jc w:val="center"/>
        <w:rPr>
          <w:rFonts w:cs="Times New Roman"/>
          <w:i/>
          <w:szCs w:val="24"/>
        </w:rPr>
      </w:pPr>
      <w:r w:rsidRPr="00365729">
        <w:rPr>
          <w:rFonts w:cs="Times New Roman"/>
          <w:i/>
          <w:szCs w:val="24"/>
        </w:rPr>
        <w:t>(</w:t>
      </w:r>
      <w:hyperlink r:id="rId12" w:history="1">
        <w:r w:rsidRPr="00365729">
          <w:rPr>
            <w:rStyle w:val="Hyperlink"/>
            <w:rFonts w:cs="Times New Roman"/>
            <w:i/>
            <w:szCs w:val="24"/>
          </w:rPr>
          <w:t>http://www.ee.cityu.edu.hk/~zukerman/IC_80.pdf</w:t>
        </w:r>
      </w:hyperlink>
      <w:r w:rsidRPr="00365729">
        <w:rPr>
          <w:rFonts w:cs="Times New Roman"/>
          <w:i/>
          <w:szCs w:val="24"/>
        </w:rPr>
        <w:t>)</w:t>
      </w:r>
    </w:p>
    <w:p w14:paraId="14C7ED49" w14:textId="77777777" w:rsidR="003C2630" w:rsidRDefault="003C2630" w:rsidP="003C2630">
      <w:pPr>
        <w:jc w:val="center"/>
        <w:rPr>
          <w:rFonts w:cs="Times New Roman"/>
          <w:sz w:val="20"/>
          <w:szCs w:val="20"/>
        </w:rPr>
      </w:pPr>
    </w:p>
    <w:p w14:paraId="54E6B4E7" w14:textId="6D7D8678" w:rsidR="003C2630" w:rsidRDefault="003C2630" w:rsidP="003C2630">
      <w:pPr>
        <w:rPr>
          <w:rFonts w:cs="Times New Roman"/>
          <w:sz w:val="28"/>
          <w:szCs w:val="28"/>
        </w:rPr>
      </w:pPr>
    </w:p>
    <w:p w14:paraId="039C9DBD" w14:textId="2A5BFDC1" w:rsidR="003C2630" w:rsidRDefault="003C2630" w:rsidP="003C2630">
      <w:pPr>
        <w:rPr>
          <w:rFonts w:cs="Times New Roman"/>
          <w:sz w:val="28"/>
          <w:szCs w:val="28"/>
        </w:rPr>
      </w:pPr>
    </w:p>
    <w:p w14:paraId="31B6E247" w14:textId="39FF5BEC" w:rsidR="003C2630" w:rsidRDefault="003C2630" w:rsidP="003C2630">
      <w:pPr>
        <w:rPr>
          <w:rFonts w:cs="Times New Roman"/>
          <w:sz w:val="28"/>
          <w:szCs w:val="28"/>
        </w:rPr>
      </w:pPr>
    </w:p>
    <w:p w14:paraId="501387E5" w14:textId="77777777" w:rsidR="003C2630" w:rsidRPr="00330E69" w:rsidRDefault="003C2630" w:rsidP="003C2630">
      <w:pPr>
        <w:rPr>
          <w:rFonts w:cs="Times New Roman"/>
          <w:sz w:val="28"/>
          <w:szCs w:val="28"/>
        </w:rPr>
      </w:pPr>
      <w:r>
        <w:rPr>
          <w:rFonts w:cs="Times New Roman"/>
          <w:sz w:val="28"/>
          <w:szCs w:val="28"/>
        </w:rPr>
        <w:lastRenderedPageBreak/>
        <w:t xml:space="preserve">Pentru analiza de performanță, vom folosi saturația throughput-ului a IEEE 802.11 dezvoltată în cadrul unor funcții de coordonare distribuite. Saturația throughput-ului, </w:t>
      </w:r>
      <w:r>
        <w:rPr>
          <w:rFonts w:cs="Times New Roman"/>
          <w:i/>
          <w:sz w:val="28"/>
          <w:szCs w:val="28"/>
        </w:rPr>
        <w:t>S(i)</w:t>
      </w:r>
      <w:r>
        <w:rPr>
          <w:rFonts w:cs="Times New Roman"/>
          <w:sz w:val="28"/>
          <w:szCs w:val="28"/>
        </w:rPr>
        <w:t>, se regăsește în cadrul ratei de funcționare a protocolului,</w:t>
      </w:r>
      <w:r w:rsidRPr="00330E69">
        <w:t xml:space="preserve"> </w:t>
      </w:r>
      <w:r>
        <w:t xml:space="preserve"> </w:t>
      </w:r>
      <w:r w:rsidRPr="00330E69">
        <w:rPr>
          <w:rFonts w:cs="Times New Roman"/>
          <w:sz w:val="28"/>
          <w:szCs w:val="28"/>
        </w:rPr>
        <w:t>µ(i)</w:t>
      </w:r>
      <w:r>
        <w:rPr>
          <w:rFonts w:cs="Times New Roman"/>
          <w:sz w:val="28"/>
          <w:szCs w:val="28"/>
        </w:rPr>
        <w:t xml:space="preserve">, ce se poate calcula cu ajutorul formulei: </w:t>
      </w:r>
    </w:p>
    <w:p w14:paraId="18514EAF" w14:textId="77777777" w:rsidR="003C2630" w:rsidRDefault="003C2630" w:rsidP="003C2630">
      <w:pPr>
        <w:rPr>
          <w:rFonts w:cs="Times New Roman"/>
          <w:szCs w:val="24"/>
        </w:rPr>
      </w:pPr>
    </w:p>
    <w:p w14:paraId="02445809" w14:textId="2A4E0B81" w:rsidR="003C2630" w:rsidRDefault="003C2630" w:rsidP="003C2630">
      <w:pPr>
        <w:rPr>
          <w:rFonts w:cs="Times New Roman"/>
          <w:szCs w:val="24"/>
        </w:rPr>
      </w:pPr>
      <w:r>
        <w:rPr>
          <w:rFonts w:asciiTheme="minorHAnsi" w:hAnsiTheme="minorHAnsi"/>
          <w:sz w:val="22"/>
          <w:lang w:val="en-US"/>
        </w:rPr>
        <w:drawing>
          <wp:anchor distT="0" distB="0" distL="114300" distR="114300" simplePos="0" relativeHeight="251661824" behindDoc="0" locked="0" layoutInCell="1" allowOverlap="1" wp14:anchorId="0EA4D77A" wp14:editId="408786E0">
            <wp:simplePos x="0" y="0"/>
            <wp:positionH relativeFrom="column">
              <wp:posOffset>2337435</wp:posOffset>
            </wp:positionH>
            <wp:positionV relativeFrom="paragraph">
              <wp:posOffset>91440</wp:posOffset>
            </wp:positionV>
            <wp:extent cx="1085850" cy="628650"/>
            <wp:effectExtent l="0" t="0" r="0" b="0"/>
            <wp:wrapSquare wrapText="bothSides"/>
            <wp:docPr id="9" name="Picture 9" descr="chrome_2016-01-21_13-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_2016-01-21_13-4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pic:spPr>
                </pic:pic>
              </a:graphicData>
            </a:graphic>
            <wp14:sizeRelH relativeFrom="page">
              <wp14:pctWidth>0</wp14:pctWidth>
            </wp14:sizeRelH>
            <wp14:sizeRelV relativeFrom="page">
              <wp14:pctHeight>0</wp14:pctHeight>
            </wp14:sizeRelV>
          </wp:anchor>
        </w:drawing>
      </w:r>
    </w:p>
    <w:p w14:paraId="12F1F730" w14:textId="77777777" w:rsidR="003C2630" w:rsidRDefault="003C2630" w:rsidP="003C2630">
      <w:pPr>
        <w:rPr>
          <w:rFonts w:cs="Times New Roman"/>
          <w:szCs w:val="24"/>
        </w:rPr>
      </w:pPr>
    </w:p>
    <w:p w14:paraId="67A49C77" w14:textId="77777777" w:rsidR="003C2630" w:rsidRDefault="003C2630" w:rsidP="003C2630">
      <w:pPr>
        <w:rPr>
          <w:rFonts w:cs="Times New Roman"/>
          <w:szCs w:val="24"/>
        </w:rPr>
      </w:pPr>
    </w:p>
    <w:p w14:paraId="311382A2" w14:textId="48AABA9D" w:rsidR="003C2630" w:rsidRPr="008D2689" w:rsidRDefault="003C2630" w:rsidP="003C2630">
      <w:pPr>
        <w:rPr>
          <w:rFonts w:cs="Times New Roman"/>
          <w:sz w:val="28"/>
          <w:szCs w:val="28"/>
        </w:rPr>
      </w:pPr>
      <w:r>
        <w:rPr>
          <w:rFonts w:cs="Times New Roman"/>
          <w:sz w:val="28"/>
          <w:szCs w:val="28"/>
        </w:rPr>
        <w:t>, und</w:t>
      </w:r>
      <w:r w:rsidRPr="004B23D7">
        <w:rPr>
          <w:rFonts w:cs="Times New Roman"/>
          <w:sz w:val="28"/>
          <w:szCs w:val="28"/>
        </w:rPr>
        <w:t>e µ(i) este media ratei de func</w:t>
      </w:r>
      <w:r>
        <w:rPr>
          <w:rFonts w:cs="Times New Roman"/>
          <w:sz w:val="28"/>
          <w:szCs w:val="28"/>
        </w:rPr>
        <w:t>ț</w:t>
      </w:r>
      <w:r w:rsidRPr="004B23D7">
        <w:rPr>
          <w:rFonts w:cs="Times New Roman"/>
          <w:sz w:val="28"/>
          <w:szCs w:val="28"/>
        </w:rPr>
        <w:t>ionare, i este num</w:t>
      </w:r>
      <w:r>
        <w:rPr>
          <w:rFonts w:cs="Times New Roman"/>
          <w:sz w:val="28"/>
          <w:szCs w:val="28"/>
        </w:rPr>
        <w:t>ă</w:t>
      </w:r>
      <w:r w:rsidRPr="004B23D7">
        <w:rPr>
          <w:rFonts w:cs="Times New Roman"/>
          <w:sz w:val="28"/>
          <w:szCs w:val="28"/>
        </w:rPr>
        <w:t>rul sta</w:t>
      </w:r>
      <w:r>
        <w:rPr>
          <w:rFonts w:cs="Times New Roman"/>
          <w:sz w:val="28"/>
          <w:szCs w:val="28"/>
        </w:rPr>
        <w:t>ț</w:t>
      </w:r>
      <w:r w:rsidRPr="004B23D7">
        <w:rPr>
          <w:rFonts w:cs="Times New Roman"/>
          <w:sz w:val="28"/>
          <w:szCs w:val="28"/>
        </w:rPr>
        <w:t>iilor active, td este durata medie a transmisiunii de tip payload</w:t>
      </w:r>
      <w:r>
        <w:rPr>
          <w:rFonts w:cs="Times New Roman"/>
          <w:sz w:val="28"/>
          <w:szCs w:val="28"/>
        </w:rPr>
        <w:t xml:space="preserve"> și S(i) este saturația throughput-ului. Vom considera un număr finit de echipamente, </w:t>
      </w:r>
      <w:r>
        <w:rPr>
          <w:rFonts w:cs="Times New Roman"/>
          <w:i/>
          <w:sz w:val="28"/>
          <w:szCs w:val="28"/>
        </w:rPr>
        <w:t>k</w:t>
      </w:r>
      <w:r>
        <w:rPr>
          <w:rFonts w:cs="Times New Roman"/>
          <w:sz w:val="28"/>
          <w:szCs w:val="28"/>
        </w:rPr>
        <w:t>, ce se află în convergența ariei de acoperire radio în cadrul rețelei de tipul IEEE 802.11. Fiecare echipament poate avea două stări: idle și activ. Echipamentul va rămâne în stare activă până la completarea transmisiunii, după care se va întoarce la starea idle. Va deveni activ dupa un timp distribuit exponențial (Fig. 5) [</w:t>
      </w:r>
      <w:r w:rsidR="0022208A">
        <w:rPr>
          <w:rFonts w:cs="Times New Roman"/>
          <w:sz w:val="28"/>
          <w:szCs w:val="28"/>
        </w:rPr>
        <w:t>3</w:t>
      </w:r>
      <w:r>
        <w:rPr>
          <w:rFonts w:cs="Times New Roman"/>
          <w:sz w:val="28"/>
          <w:szCs w:val="28"/>
        </w:rPr>
        <w:t>]</w:t>
      </w:r>
    </w:p>
    <w:p w14:paraId="54874EED" w14:textId="77777777" w:rsidR="003C2630" w:rsidRDefault="003C2630" w:rsidP="003C2630">
      <w:pPr>
        <w:rPr>
          <w:rFonts w:cs="Times New Roman"/>
          <w:szCs w:val="24"/>
        </w:rPr>
      </w:pPr>
    </w:p>
    <w:p w14:paraId="65EBBE46" w14:textId="0D1C00EF" w:rsidR="003C2630" w:rsidRDefault="003C2630" w:rsidP="003C2630">
      <w:pPr>
        <w:rPr>
          <w:rFonts w:cs="Times New Roman"/>
          <w:szCs w:val="24"/>
        </w:rPr>
      </w:pPr>
      <w:r>
        <w:rPr>
          <w:rFonts w:asciiTheme="minorHAnsi" w:hAnsiTheme="minorHAnsi"/>
          <w:sz w:val="22"/>
          <w:lang w:val="en-US"/>
        </w:rPr>
        <w:drawing>
          <wp:anchor distT="0" distB="0" distL="114300" distR="114300" simplePos="0" relativeHeight="251662848" behindDoc="0" locked="0" layoutInCell="1" allowOverlap="1" wp14:anchorId="64EB1811" wp14:editId="03847F80">
            <wp:simplePos x="0" y="0"/>
            <wp:positionH relativeFrom="column">
              <wp:posOffset>889635</wp:posOffset>
            </wp:positionH>
            <wp:positionV relativeFrom="paragraph">
              <wp:posOffset>241935</wp:posOffset>
            </wp:positionV>
            <wp:extent cx="3981450" cy="2352675"/>
            <wp:effectExtent l="0" t="0" r="0" b="9525"/>
            <wp:wrapSquare wrapText="bothSides"/>
            <wp:docPr id="8" name="Picture 8" descr="chrome_2016-01-21_13-5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ome_2016-01-21_13-53-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450" cy="2352675"/>
                    </a:xfrm>
                    <a:prstGeom prst="rect">
                      <a:avLst/>
                    </a:prstGeom>
                    <a:noFill/>
                  </pic:spPr>
                </pic:pic>
              </a:graphicData>
            </a:graphic>
            <wp14:sizeRelH relativeFrom="page">
              <wp14:pctWidth>0</wp14:pctWidth>
            </wp14:sizeRelH>
            <wp14:sizeRelV relativeFrom="page">
              <wp14:pctHeight>0</wp14:pctHeight>
            </wp14:sizeRelV>
          </wp:anchor>
        </w:drawing>
      </w:r>
    </w:p>
    <w:p w14:paraId="1FEF7E04" w14:textId="77777777" w:rsidR="003C2630" w:rsidRDefault="003C2630" w:rsidP="003C2630">
      <w:pPr>
        <w:rPr>
          <w:rFonts w:cs="Times New Roman"/>
          <w:szCs w:val="24"/>
        </w:rPr>
      </w:pPr>
    </w:p>
    <w:p w14:paraId="41C21939" w14:textId="77777777" w:rsidR="003C2630" w:rsidRDefault="003C2630" w:rsidP="003C2630">
      <w:pPr>
        <w:rPr>
          <w:rFonts w:cs="Times New Roman"/>
          <w:szCs w:val="24"/>
        </w:rPr>
      </w:pPr>
    </w:p>
    <w:p w14:paraId="4E4E7B45" w14:textId="77777777" w:rsidR="003C2630" w:rsidRDefault="003C2630" w:rsidP="003C2630">
      <w:pPr>
        <w:rPr>
          <w:rFonts w:cs="Times New Roman"/>
          <w:szCs w:val="24"/>
        </w:rPr>
      </w:pPr>
    </w:p>
    <w:p w14:paraId="33DBDE8F" w14:textId="77777777" w:rsidR="003C2630" w:rsidRDefault="003C2630" w:rsidP="003C2630">
      <w:pPr>
        <w:rPr>
          <w:rFonts w:cs="Times New Roman"/>
          <w:szCs w:val="24"/>
        </w:rPr>
      </w:pPr>
    </w:p>
    <w:p w14:paraId="14F5DB49" w14:textId="77777777" w:rsidR="003C2630" w:rsidRDefault="003C2630" w:rsidP="003C2630">
      <w:pPr>
        <w:rPr>
          <w:rFonts w:cs="Times New Roman"/>
          <w:szCs w:val="24"/>
        </w:rPr>
      </w:pPr>
    </w:p>
    <w:p w14:paraId="36EA3000" w14:textId="77777777" w:rsidR="003C2630" w:rsidRDefault="003C2630" w:rsidP="003C2630">
      <w:pPr>
        <w:rPr>
          <w:rFonts w:cs="Times New Roman"/>
          <w:szCs w:val="24"/>
        </w:rPr>
      </w:pPr>
    </w:p>
    <w:p w14:paraId="5140377B" w14:textId="77777777" w:rsidR="003C2630" w:rsidRDefault="003C2630" w:rsidP="003C2630">
      <w:pPr>
        <w:rPr>
          <w:rFonts w:cs="Times New Roman"/>
          <w:szCs w:val="24"/>
        </w:rPr>
      </w:pPr>
    </w:p>
    <w:p w14:paraId="279D4E77" w14:textId="77777777" w:rsidR="003C2630" w:rsidRDefault="003C2630" w:rsidP="003C2630">
      <w:pPr>
        <w:rPr>
          <w:rFonts w:cs="Times New Roman"/>
          <w:szCs w:val="24"/>
        </w:rPr>
      </w:pPr>
    </w:p>
    <w:p w14:paraId="58D7EA78" w14:textId="77777777" w:rsidR="003C2630" w:rsidRDefault="003C2630" w:rsidP="003C2630">
      <w:pPr>
        <w:rPr>
          <w:rFonts w:cs="Times New Roman"/>
          <w:szCs w:val="24"/>
        </w:rPr>
      </w:pPr>
    </w:p>
    <w:p w14:paraId="6E4AE31E" w14:textId="53B41B90" w:rsidR="003C2630" w:rsidRDefault="0022208A" w:rsidP="003C2630">
      <w:pPr>
        <w:jc w:val="center"/>
        <w:rPr>
          <w:rFonts w:cs="Times New Roman"/>
          <w:szCs w:val="24"/>
        </w:rPr>
      </w:pPr>
      <w:r>
        <w:rPr>
          <w:rFonts w:cs="Times New Roman"/>
          <w:szCs w:val="24"/>
        </w:rPr>
        <w:t xml:space="preserve">Fig. </w:t>
      </w:r>
      <w:r w:rsidR="00D46E77">
        <w:rPr>
          <w:rFonts w:cs="Times New Roman"/>
          <w:szCs w:val="24"/>
        </w:rPr>
        <w:t>5</w:t>
      </w:r>
      <w:r w:rsidR="003C2630">
        <w:rPr>
          <w:rFonts w:cs="Times New Roman"/>
          <w:szCs w:val="24"/>
        </w:rPr>
        <w:t>. Funcția de distribuție cumulativă pentru variabile distribuite și rata de funcționare pentru un protocol MAC al IEEE 802.11 pentru un număr de echipamente k=20 și un payload = 8184 biți</w:t>
      </w:r>
    </w:p>
    <w:p w14:paraId="49F7FAD2" w14:textId="77777777" w:rsidR="003C2630" w:rsidRDefault="003C2630" w:rsidP="003C2630">
      <w:pPr>
        <w:jc w:val="center"/>
        <w:rPr>
          <w:rFonts w:cs="Times New Roman"/>
          <w:i/>
          <w:szCs w:val="24"/>
        </w:rPr>
      </w:pPr>
      <w:r w:rsidRPr="00365729">
        <w:rPr>
          <w:rFonts w:cs="Times New Roman"/>
          <w:i/>
          <w:szCs w:val="24"/>
        </w:rPr>
        <w:t>(</w:t>
      </w:r>
      <w:hyperlink r:id="rId15" w:history="1">
        <w:r w:rsidRPr="009B1381">
          <w:rPr>
            <w:rStyle w:val="Hyperlink"/>
            <w:rFonts w:cs="Times New Roman"/>
            <w:i/>
            <w:szCs w:val="24"/>
          </w:rPr>
          <w:t>http://www.ee.cityu.edu.hk/~zukerman/IC_80.pdf</w:t>
        </w:r>
      </w:hyperlink>
      <w:r w:rsidRPr="00365729">
        <w:rPr>
          <w:rFonts w:cs="Times New Roman"/>
          <w:i/>
          <w:szCs w:val="24"/>
        </w:rPr>
        <w:t>)</w:t>
      </w:r>
    </w:p>
    <w:p w14:paraId="495E2D1F" w14:textId="77777777" w:rsidR="003C2630" w:rsidRDefault="003C2630" w:rsidP="003C2630">
      <w:pPr>
        <w:jc w:val="center"/>
        <w:rPr>
          <w:rFonts w:cs="Times New Roman"/>
          <w:i/>
          <w:szCs w:val="24"/>
        </w:rPr>
      </w:pPr>
    </w:p>
    <w:p w14:paraId="3CF5C824" w14:textId="77777777" w:rsidR="003C2630" w:rsidRDefault="003C2630" w:rsidP="003C2630">
      <w:pPr>
        <w:jc w:val="center"/>
        <w:rPr>
          <w:rFonts w:cs="Times New Roman"/>
          <w:i/>
          <w:szCs w:val="24"/>
        </w:rPr>
      </w:pPr>
    </w:p>
    <w:p w14:paraId="3C0BEAAA" w14:textId="77777777" w:rsidR="003C2630" w:rsidRDefault="003C2630" w:rsidP="003C2630">
      <w:pPr>
        <w:jc w:val="center"/>
        <w:rPr>
          <w:rFonts w:cs="Times New Roman"/>
          <w:i/>
          <w:szCs w:val="24"/>
        </w:rPr>
      </w:pPr>
    </w:p>
    <w:p w14:paraId="30365094" w14:textId="19964FB9" w:rsidR="003C2630" w:rsidRDefault="003C2630" w:rsidP="003C2630">
      <w:pPr>
        <w:rPr>
          <w:rFonts w:cs="Times New Roman"/>
          <w:sz w:val="28"/>
          <w:szCs w:val="28"/>
        </w:rPr>
      </w:pPr>
    </w:p>
    <w:p w14:paraId="367D303E" w14:textId="7BB091A9" w:rsidR="003C2630" w:rsidRDefault="003C2630" w:rsidP="003C2630">
      <w:pPr>
        <w:rPr>
          <w:rFonts w:cs="Times New Roman"/>
          <w:sz w:val="28"/>
          <w:szCs w:val="28"/>
        </w:rPr>
      </w:pPr>
    </w:p>
    <w:p w14:paraId="3FD10A1D" w14:textId="77777777" w:rsidR="003C2630" w:rsidRDefault="003C2630" w:rsidP="003C2630">
      <w:pPr>
        <w:rPr>
          <w:rFonts w:cs="Times New Roman"/>
          <w:sz w:val="28"/>
          <w:szCs w:val="28"/>
        </w:rPr>
      </w:pPr>
    </w:p>
    <w:p w14:paraId="2EBE08EC" w14:textId="77777777" w:rsidR="003C2630" w:rsidRPr="00217066" w:rsidRDefault="003C2630" w:rsidP="003C2630">
      <w:pPr>
        <w:rPr>
          <w:rFonts w:cs="Times New Roman"/>
          <w:sz w:val="28"/>
          <w:szCs w:val="28"/>
        </w:rPr>
      </w:pPr>
      <w:r>
        <w:rPr>
          <w:rFonts w:cs="Times New Roman"/>
          <w:sz w:val="28"/>
          <w:szCs w:val="28"/>
        </w:rPr>
        <w:lastRenderedPageBreak/>
        <w:t>Î</w:t>
      </w:r>
      <w:r w:rsidRPr="00217066">
        <w:rPr>
          <w:rFonts w:cs="Times New Roman"/>
          <w:sz w:val="28"/>
          <w:szCs w:val="28"/>
        </w:rPr>
        <w:t>n tabelul de mai jos vom specifica parametrii folosi</w:t>
      </w:r>
      <w:r>
        <w:rPr>
          <w:rFonts w:cs="Times New Roman"/>
          <w:sz w:val="28"/>
          <w:szCs w:val="28"/>
        </w:rPr>
        <w:t>ț</w:t>
      </w:r>
      <w:r w:rsidRPr="00217066">
        <w:rPr>
          <w:rFonts w:cs="Times New Roman"/>
          <w:sz w:val="28"/>
          <w:szCs w:val="28"/>
        </w:rPr>
        <w:t xml:space="preserve">i </w:t>
      </w:r>
      <w:r>
        <w:rPr>
          <w:rFonts w:cs="Times New Roman"/>
          <w:sz w:val="28"/>
          <w:szCs w:val="28"/>
        </w:rPr>
        <w:t>î</w:t>
      </w:r>
      <w:r w:rsidRPr="00217066">
        <w:rPr>
          <w:rFonts w:cs="Times New Roman"/>
          <w:sz w:val="28"/>
          <w:szCs w:val="28"/>
        </w:rPr>
        <w:t xml:space="preserve">n analiza </w:t>
      </w:r>
      <w:r>
        <w:rPr>
          <w:rFonts w:cs="Times New Roman"/>
          <w:sz w:val="28"/>
          <w:szCs w:val="28"/>
        </w:rPr>
        <w:t>ș</w:t>
      </w:r>
      <w:r w:rsidRPr="00217066">
        <w:rPr>
          <w:rFonts w:cs="Times New Roman"/>
          <w:sz w:val="28"/>
          <w:szCs w:val="28"/>
        </w:rPr>
        <w:t xml:space="preserve">i simularea protocolului MAC </w:t>
      </w:r>
      <w:r>
        <w:rPr>
          <w:rFonts w:cs="Times New Roman"/>
          <w:sz w:val="28"/>
          <w:szCs w:val="28"/>
        </w:rPr>
        <w:t>î</w:t>
      </w:r>
      <w:r w:rsidRPr="00217066">
        <w:rPr>
          <w:rFonts w:cs="Times New Roman"/>
          <w:sz w:val="28"/>
          <w:szCs w:val="28"/>
        </w:rPr>
        <w:t>n cadrul standardului 802.11:</w:t>
      </w:r>
    </w:p>
    <w:tbl>
      <w:tblPr>
        <w:tblStyle w:val="TableGrid"/>
        <w:tblpPr w:leftFromText="180" w:rightFromText="180" w:vertAnchor="page" w:horzAnchor="margin" w:tblpY="1936"/>
        <w:tblW w:w="0" w:type="auto"/>
        <w:tblLook w:val="04A0" w:firstRow="1" w:lastRow="0" w:firstColumn="1" w:lastColumn="0" w:noHBand="0" w:noVBand="1"/>
      </w:tblPr>
      <w:tblGrid>
        <w:gridCol w:w="4531"/>
        <w:gridCol w:w="4531"/>
      </w:tblGrid>
      <w:tr w:rsidR="00FD0AC7" w14:paraId="3A72FFAF" w14:textId="77777777" w:rsidTr="00FD0AC7">
        <w:tc>
          <w:tcPr>
            <w:tcW w:w="4531" w:type="dxa"/>
          </w:tcPr>
          <w:p w14:paraId="15CEBDFB" w14:textId="77777777" w:rsidR="00FD0AC7" w:rsidRDefault="00FD0AC7" w:rsidP="00FD0AC7">
            <w:pPr>
              <w:rPr>
                <w:rFonts w:cs="Times New Roman"/>
                <w:szCs w:val="24"/>
              </w:rPr>
            </w:pPr>
            <w:r>
              <w:rPr>
                <w:rFonts w:cs="Times New Roman"/>
                <w:szCs w:val="24"/>
              </w:rPr>
              <w:t>Descrierea parametrului</w:t>
            </w:r>
          </w:p>
        </w:tc>
        <w:tc>
          <w:tcPr>
            <w:tcW w:w="4531" w:type="dxa"/>
          </w:tcPr>
          <w:p w14:paraId="375B08F2" w14:textId="77777777" w:rsidR="00FD0AC7" w:rsidRDefault="00FD0AC7" w:rsidP="00FD0AC7">
            <w:pPr>
              <w:rPr>
                <w:rFonts w:cs="Times New Roman"/>
                <w:szCs w:val="24"/>
              </w:rPr>
            </w:pPr>
            <w:r>
              <w:rPr>
                <w:rFonts w:cs="Times New Roman"/>
                <w:szCs w:val="24"/>
              </w:rPr>
              <w:t>Valoare</w:t>
            </w:r>
          </w:p>
        </w:tc>
      </w:tr>
      <w:tr w:rsidR="00FD0AC7" w14:paraId="15D8BFF3" w14:textId="77777777" w:rsidTr="00FD0AC7">
        <w:tc>
          <w:tcPr>
            <w:tcW w:w="4531" w:type="dxa"/>
          </w:tcPr>
          <w:p w14:paraId="68C7B942" w14:textId="77777777" w:rsidR="00FD0AC7" w:rsidRDefault="00FD0AC7" w:rsidP="00FD0AC7">
            <w:pPr>
              <w:rPr>
                <w:rFonts w:cs="Times New Roman"/>
                <w:szCs w:val="24"/>
              </w:rPr>
            </w:pPr>
            <w:r>
              <w:rPr>
                <w:rFonts w:cs="Times New Roman"/>
                <w:szCs w:val="24"/>
              </w:rPr>
              <w:t>Parametrii nivelului fizic</w:t>
            </w:r>
          </w:p>
        </w:tc>
        <w:tc>
          <w:tcPr>
            <w:tcW w:w="4531" w:type="dxa"/>
          </w:tcPr>
          <w:p w14:paraId="511B0D44" w14:textId="77777777" w:rsidR="00FD0AC7" w:rsidRDefault="00FD0AC7" w:rsidP="00FD0AC7">
            <w:pPr>
              <w:rPr>
                <w:rFonts w:cs="Times New Roman"/>
                <w:szCs w:val="24"/>
              </w:rPr>
            </w:pPr>
            <w:r>
              <w:rPr>
                <w:rFonts w:cs="Times New Roman"/>
                <w:szCs w:val="24"/>
              </w:rPr>
              <w:t>Standardul FHSS</w:t>
            </w:r>
          </w:p>
        </w:tc>
      </w:tr>
      <w:tr w:rsidR="00FD0AC7" w14:paraId="2D6F9B95" w14:textId="77777777" w:rsidTr="00FD0AC7">
        <w:tc>
          <w:tcPr>
            <w:tcW w:w="4531" w:type="dxa"/>
          </w:tcPr>
          <w:p w14:paraId="37488360" w14:textId="77777777" w:rsidR="00FD0AC7" w:rsidRDefault="00FD0AC7" w:rsidP="00FD0AC7">
            <w:pPr>
              <w:rPr>
                <w:rFonts w:cs="Times New Roman"/>
                <w:szCs w:val="24"/>
              </w:rPr>
            </w:pPr>
            <w:r>
              <w:rPr>
                <w:rFonts w:cs="Times New Roman"/>
                <w:szCs w:val="24"/>
              </w:rPr>
              <w:t>Rata de bit a canalului</w:t>
            </w:r>
          </w:p>
        </w:tc>
        <w:tc>
          <w:tcPr>
            <w:tcW w:w="4531" w:type="dxa"/>
          </w:tcPr>
          <w:p w14:paraId="73E4D942" w14:textId="77777777" w:rsidR="00FD0AC7" w:rsidRDefault="00FD0AC7" w:rsidP="00FD0AC7">
            <w:pPr>
              <w:rPr>
                <w:rFonts w:cs="Times New Roman"/>
                <w:szCs w:val="24"/>
              </w:rPr>
            </w:pPr>
            <w:r>
              <w:rPr>
                <w:rFonts w:cs="Times New Roman"/>
                <w:szCs w:val="24"/>
              </w:rPr>
              <w:t>1 Mb/s</w:t>
            </w:r>
          </w:p>
        </w:tc>
      </w:tr>
      <w:tr w:rsidR="00FD0AC7" w14:paraId="34320968" w14:textId="77777777" w:rsidTr="00FD0AC7">
        <w:tc>
          <w:tcPr>
            <w:tcW w:w="4531" w:type="dxa"/>
          </w:tcPr>
          <w:p w14:paraId="2DB07E78" w14:textId="77777777" w:rsidR="00FD0AC7" w:rsidRDefault="00FD0AC7" w:rsidP="00FD0AC7">
            <w:pPr>
              <w:rPr>
                <w:rFonts w:cs="Times New Roman"/>
                <w:szCs w:val="24"/>
              </w:rPr>
            </w:pPr>
            <w:r>
              <w:rPr>
                <w:rFonts w:cs="Times New Roman"/>
                <w:szCs w:val="24"/>
              </w:rPr>
              <w:t>Metode de acces</w:t>
            </w:r>
          </w:p>
        </w:tc>
        <w:tc>
          <w:tcPr>
            <w:tcW w:w="4531" w:type="dxa"/>
          </w:tcPr>
          <w:p w14:paraId="66F0852D" w14:textId="77777777" w:rsidR="00FD0AC7" w:rsidRDefault="00FD0AC7" w:rsidP="00FD0AC7">
            <w:pPr>
              <w:rPr>
                <w:rFonts w:cs="Times New Roman"/>
                <w:szCs w:val="24"/>
              </w:rPr>
            </w:pPr>
            <w:r>
              <w:rPr>
                <w:rFonts w:cs="Times New Roman"/>
                <w:szCs w:val="24"/>
              </w:rPr>
              <w:t>Basic, Four-way handshaking</w:t>
            </w:r>
          </w:p>
        </w:tc>
      </w:tr>
      <w:tr w:rsidR="00FD0AC7" w14:paraId="561300CD" w14:textId="77777777" w:rsidTr="00FD0AC7">
        <w:tc>
          <w:tcPr>
            <w:tcW w:w="4531" w:type="dxa"/>
          </w:tcPr>
          <w:p w14:paraId="7E9FB07F" w14:textId="77777777" w:rsidR="00FD0AC7" w:rsidRDefault="00FD0AC7" w:rsidP="00FD0AC7">
            <w:pPr>
              <w:rPr>
                <w:rFonts w:cs="Times New Roman"/>
                <w:szCs w:val="24"/>
              </w:rPr>
            </w:pPr>
            <w:r>
              <w:rPr>
                <w:rFonts w:cs="Times New Roman"/>
                <w:szCs w:val="24"/>
              </w:rPr>
              <w:t>Fereastră minimă de backoff</w:t>
            </w:r>
          </w:p>
        </w:tc>
        <w:tc>
          <w:tcPr>
            <w:tcW w:w="4531" w:type="dxa"/>
          </w:tcPr>
          <w:p w14:paraId="4F42F08C" w14:textId="77777777" w:rsidR="00FD0AC7" w:rsidRDefault="00FD0AC7" w:rsidP="00FD0AC7">
            <w:pPr>
              <w:rPr>
                <w:rFonts w:cs="Times New Roman"/>
                <w:szCs w:val="24"/>
              </w:rPr>
            </w:pPr>
            <w:r>
              <w:rPr>
                <w:rFonts w:cs="Times New Roman"/>
                <w:szCs w:val="24"/>
              </w:rPr>
              <w:t>8</w:t>
            </w:r>
          </w:p>
        </w:tc>
      </w:tr>
      <w:tr w:rsidR="00FD0AC7" w14:paraId="7840E08D" w14:textId="77777777" w:rsidTr="00FD0AC7">
        <w:tc>
          <w:tcPr>
            <w:tcW w:w="4531" w:type="dxa"/>
          </w:tcPr>
          <w:p w14:paraId="32129F6D" w14:textId="77777777" w:rsidR="00FD0AC7" w:rsidRDefault="00FD0AC7" w:rsidP="00FD0AC7">
            <w:pPr>
              <w:rPr>
                <w:rFonts w:cs="Times New Roman"/>
                <w:szCs w:val="24"/>
              </w:rPr>
            </w:pPr>
            <w:r>
              <w:rPr>
                <w:rFonts w:cs="Times New Roman"/>
                <w:szCs w:val="24"/>
              </w:rPr>
              <w:t>Fereastră maximă de backoff</w:t>
            </w:r>
          </w:p>
        </w:tc>
        <w:tc>
          <w:tcPr>
            <w:tcW w:w="4531" w:type="dxa"/>
          </w:tcPr>
          <w:p w14:paraId="0F7AE21B" w14:textId="77777777" w:rsidR="00FD0AC7" w:rsidRDefault="00FD0AC7" w:rsidP="00FD0AC7">
            <w:pPr>
              <w:rPr>
                <w:rFonts w:cs="Times New Roman"/>
                <w:szCs w:val="24"/>
              </w:rPr>
            </w:pPr>
            <w:r>
              <w:rPr>
                <w:rFonts w:cs="Times New Roman"/>
                <w:szCs w:val="24"/>
              </w:rPr>
              <w:t>256</w:t>
            </w:r>
          </w:p>
        </w:tc>
      </w:tr>
      <w:tr w:rsidR="00FD0AC7" w14:paraId="1C4AC5A4" w14:textId="77777777" w:rsidTr="00FD0AC7">
        <w:tc>
          <w:tcPr>
            <w:tcW w:w="4531" w:type="dxa"/>
          </w:tcPr>
          <w:p w14:paraId="6BF36AA5" w14:textId="77777777" w:rsidR="00FD0AC7" w:rsidRDefault="00FD0AC7" w:rsidP="00FD0AC7">
            <w:pPr>
              <w:rPr>
                <w:rFonts w:cs="Times New Roman"/>
                <w:szCs w:val="24"/>
              </w:rPr>
            </w:pPr>
            <w:r>
              <w:rPr>
                <w:rFonts w:cs="Times New Roman"/>
                <w:szCs w:val="24"/>
              </w:rPr>
              <w:t>Payload-ul maxim într-un frame de date</w:t>
            </w:r>
          </w:p>
        </w:tc>
        <w:tc>
          <w:tcPr>
            <w:tcW w:w="4531" w:type="dxa"/>
          </w:tcPr>
          <w:p w14:paraId="744F2BA8" w14:textId="77777777" w:rsidR="00FD0AC7" w:rsidRDefault="00FD0AC7" w:rsidP="00FD0AC7">
            <w:pPr>
              <w:rPr>
                <w:rFonts w:cs="Times New Roman"/>
                <w:szCs w:val="24"/>
              </w:rPr>
            </w:pPr>
            <w:r>
              <w:rPr>
                <w:rFonts w:cs="Times New Roman"/>
                <w:szCs w:val="24"/>
              </w:rPr>
              <w:t>8184 biți</w:t>
            </w:r>
          </w:p>
        </w:tc>
      </w:tr>
      <w:tr w:rsidR="00FD0AC7" w14:paraId="44B0F0F8" w14:textId="77777777" w:rsidTr="00FD0AC7">
        <w:tc>
          <w:tcPr>
            <w:tcW w:w="4531" w:type="dxa"/>
          </w:tcPr>
          <w:p w14:paraId="7B8CF6EC" w14:textId="77777777" w:rsidR="00FD0AC7" w:rsidRDefault="00FD0AC7" w:rsidP="00FD0AC7">
            <w:pPr>
              <w:rPr>
                <w:rFonts w:cs="Times New Roman"/>
                <w:szCs w:val="24"/>
              </w:rPr>
            </w:pPr>
            <w:r>
              <w:rPr>
                <w:rFonts w:cs="Times New Roman"/>
                <w:szCs w:val="24"/>
              </w:rPr>
              <w:t>Payload</w:t>
            </w:r>
          </w:p>
        </w:tc>
        <w:tc>
          <w:tcPr>
            <w:tcW w:w="4531" w:type="dxa"/>
          </w:tcPr>
          <w:p w14:paraId="69E9AD79" w14:textId="77777777" w:rsidR="00FD0AC7" w:rsidRDefault="00FD0AC7" w:rsidP="00FD0AC7">
            <w:pPr>
              <w:rPr>
                <w:rFonts w:cs="Times New Roman"/>
                <w:szCs w:val="24"/>
              </w:rPr>
            </w:pPr>
            <w:r>
              <w:rPr>
                <w:rFonts w:cs="Times New Roman"/>
                <w:szCs w:val="24"/>
              </w:rPr>
              <w:t>8184, 4348, 2430, 512 biți</w:t>
            </w:r>
          </w:p>
        </w:tc>
      </w:tr>
    </w:tbl>
    <w:p w14:paraId="15B4BA81" w14:textId="201A8FD4" w:rsidR="003C2630" w:rsidRDefault="003C2630" w:rsidP="00FD0AC7">
      <w:pPr>
        <w:spacing w:before="0" w:after="0"/>
        <w:rPr>
          <w:rFonts w:cs="Times New Roman"/>
          <w:sz w:val="28"/>
          <w:szCs w:val="28"/>
        </w:rPr>
      </w:pPr>
      <w:r>
        <w:rPr>
          <w:rFonts w:cs="Times New Roman"/>
          <w:sz w:val="28"/>
          <w:szCs w:val="28"/>
        </w:rPr>
        <w:t>Conform rezultatelor, putem observa eficiența protocolului MAC în cadrul standardului IEEE 802.11 mai ales în cadrul metodei de acces four-way</w:t>
      </w:r>
    </w:p>
    <w:p w14:paraId="4D00476B" w14:textId="134D409E" w:rsidR="003C2630" w:rsidRPr="00217066" w:rsidRDefault="003C2630" w:rsidP="00FD0AC7">
      <w:pPr>
        <w:spacing w:before="0"/>
        <w:rPr>
          <w:rFonts w:cs="Times New Roman"/>
          <w:sz w:val="28"/>
          <w:szCs w:val="28"/>
        </w:rPr>
      </w:pPr>
      <w:r>
        <w:rPr>
          <w:rFonts w:cs="Times New Roman"/>
          <w:sz w:val="28"/>
          <w:szCs w:val="28"/>
        </w:rPr>
        <w:t>handshaking. Chiar dacă această metodă de acces necesită operații de schimb ale frame-urilor suplimentare, beneficiile unei astfel de metode sunt net superioare.</w:t>
      </w:r>
    </w:p>
    <w:p w14:paraId="1EC0C0D2" w14:textId="77777777" w:rsidR="003C2630" w:rsidRDefault="003C2630" w:rsidP="003C2630">
      <w:pPr>
        <w:rPr>
          <w:rFonts w:cs="Times New Roman"/>
          <w:szCs w:val="24"/>
        </w:rPr>
      </w:pPr>
    </w:p>
    <w:p w14:paraId="1BA97FD8" w14:textId="79EF13DB" w:rsidR="003C2630" w:rsidRDefault="003C2630" w:rsidP="003C2630">
      <w:pPr>
        <w:rPr>
          <w:rFonts w:cs="Times New Roman"/>
          <w:szCs w:val="24"/>
        </w:rPr>
      </w:pPr>
    </w:p>
    <w:p w14:paraId="34E1CAA1" w14:textId="77777777" w:rsidR="003C2630" w:rsidRPr="00666FAC" w:rsidRDefault="003C2630" w:rsidP="003C2630">
      <w:pPr>
        <w:pStyle w:val="Heading2"/>
      </w:pPr>
      <w:bookmarkStart w:id="9" w:name="_Toc441190592"/>
      <w:r w:rsidRPr="00666FAC">
        <w:t>Performanțele protocoalelor MAC în comunicațiile prin satelit</w:t>
      </w:r>
      <w:bookmarkEnd w:id="9"/>
    </w:p>
    <w:p w14:paraId="762F7A3B" w14:textId="7683A438" w:rsidR="003C2630" w:rsidRPr="003C2630" w:rsidRDefault="003C2630" w:rsidP="003C2630"/>
    <w:p w14:paraId="371B8949" w14:textId="1DDC0A7F" w:rsidR="00766C46" w:rsidRDefault="006E7765" w:rsidP="00766C46">
      <w:pPr>
        <w:rPr>
          <w:sz w:val="28"/>
        </w:rPr>
      </w:pPr>
      <w:r>
        <w:rPr>
          <w:sz w:val="28"/>
        </w:rPr>
        <w:t>Protocoalele de control al accesului la mediu permit stațiilor de comunicații din diverse locații să reglementeze transmiterea pachetelor și să administreze lățimea de bandă a rețelei cu scopul de a utiliza cât mai eficient resursele rețelei. În anii recenți, multe protocoale MAC au fost propuse sau deja dezvoltate pentru diferite medii de lucru cu diferite cerințe de utilizator.</w:t>
      </w:r>
      <w:r w:rsidR="00924FE6">
        <w:rPr>
          <w:sz w:val="28"/>
        </w:rPr>
        <w:t xml:space="preserve"> </w:t>
      </w:r>
      <w:r w:rsidR="00464D69">
        <w:rPr>
          <w:sz w:val="28"/>
        </w:rPr>
        <w:t>O explicație pentru faptul că există mai multe protocoale MAC este că protocoalele potrivite pentru o anumită aplicație nu sunt de obicei potrivite pentru alte aplicații. Cele mai utilizate protocoale de nivel înalt precum FTP (File Transfer Protocol), HTTP (Hypertext Transfer Protocol), TCP/IP (Transmission Control Protocol/Internet Protocol) folosesc unul sau mai multe protocoale MAC de nivel scăzut.</w:t>
      </w:r>
    </w:p>
    <w:p w14:paraId="1CB1E8CC" w14:textId="1553AB8C" w:rsidR="00666FAC" w:rsidRDefault="00464D69" w:rsidP="00766C46">
      <w:pPr>
        <w:rPr>
          <w:sz w:val="28"/>
        </w:rPr>
      </w:pPr>
      <w:r>
        <w:rPr>
          <w:sz w:val="28"/>
        </w:rPr>
        <w:tab/>
        <w:t>În continuare se va face o analiză a protocoalelor MAC potrivite pentru comunicațiile prin satelit.</w:t>
      </w:r>
    </w:p>
    <w:p w14:paraId="0663BE24" w14:textId="318A3C34" w:rsidR="00464D69" w:rsidRDefault="00464D69" w:rsidP="00766C46">
      <w:pPr>
        <w:rPr>
          <w:sz w:val="28"/>
        </w:rPr>
      </w:pPr>
      <w:r>
        <w:rPr>
          <w:sz w:val="28"/>
        </w:rPr>
        <w:tab/>
      </w:r>
      <w:r w:rsidR="002320CB">
        <w:rPr>
          <w:sz w:val="28"/>
        </w:rPr>
        <w:t xml:space="preserve">Mediul de comunicații din spațiu posedă câteva constângeri majore ce elimină din start câteva protocoale MAC. În primul rând, întârzierea mare a propagării pe canale cu acces multiplu limitează aplicabilitatea unor clase de protocoale MAC, precum o clasă largă pentru rețele LAN și WAN. În al doilea rând, datorită diferenței de întarziere a propagării între legăturile terestre-sateliți, </w:t>
      </w:r>
      <w:r w:rsidR="002320CB">
        <w:rPr>
          <w:sz w:val="28"/>
        </w:rPr>
        <w:lastRenderedPageBreak/>
        <w:t>impactul asupra oricărei performanțe a unui protocol MAC calculate poate fi semnificativ. Nu în ultimul rând, schimbările fizice asupra controlerelor din spațiu sunt limitate, dacă nu chiar imposibile, iar acest lucru necesită un mecanism de control simplu pentru protocoalele luate în considerare.</w:t>
      </w:r>
    </w:p>
    <w:p w14:paraId="1F347694" w14:textId="4F9497AD" w:rsidR="002320CB" w:rsidRDefault="002320CB" w:rsidP="00766C46">
      <w:pPr>
        <w:rPr>
          <w:sz w:val="28"/>
        </w:rPr>
      </w:pPr>
      <w:r>
        <w:rPr>
          <w:sz w:val="28"/>
        </w:rPr>
        <w:t xml:space="preserve">În rețelele prin satelit, </w:t>
      </w:r>
      <w:r w:rsidR="00ED537C">
        <w:rPr>
          <w:sz w:val="28"/>
        </w:rPr>
        <w:t>întârzierile de propagare sunt factori de limitare majori asupra protocoalelor MAC.</w:t>
      </w:r>
    </w:p>
    <w:p w14:paraId="14E65343" w14:textId="77777777" w:rsidR="00ED537C" w:rsidRDefault="00ED537C" w:rsidP="00ED537C">
      <w:pPr>
        <w:rPr>
          <w:sz w:val="28"/>
        </w:rPr>
      </w:pPr>
      <w:r>
        <w:rPr>
          <w:sz w:val="28"/>
        </w:rPr>
        <w:t>Protocoalele MAC au fost studiate și clasificate pentru diferite medii și aplicații. Pot fi clasificate în protocoale de latență mică (LAN și WAN) și protocoale de latență mare (comunicațiile prin satelit) și după funcționalitate, clasificare bazată pe natura statică sau dinamică a canalului, mecanismul de control centralizat sau distribuit sarcinile canalului, comportamentul adaptiv al algoritmului de control:</w:t>
      </w:r>
    </w:p>
    <w:p w14:paraId="31F55DF4" w14:textId="77777777" w:rsidR="00ED537C" w:rsidRDefault="00ED537C" w:rsidP="00ED537C">
      <w:pPr>
        <w:pStyle w:val="ListParagraph"/>
        <w:numPr>
          <w:ilvl w:val="0"/>
          <w:numId w:val="21"/>
        </w:numPr>
        <w:rPr>
          <w:sz w:val="28"/>
        </w:rPr>
      </w:pPr>
      <w:r>
        <w:rPr>
          <w:sz w:val="28"/>
        </w:rPr>
        <w:t>Protocoale cu sarcină fixă</w:t>
      </w:r>
    </w:p>
    <w:p w14:paraId="1139028E" w14:textId="77777777" w:rsidR="00ED537C" w:rsidRDefault="00ED537C" w:rsidP="00ED537C">
      <w:pPr>
        <w:pStyle w:val="ListParagraph"/>
        <w:numPr>
          <w:ilvl w:val="0"/>
          <w:numId w:val="21"/>
        </w:numPr>
        <w:rPr>
          <w:sz w:val="28"/>
        </w:rPr>
      </w:pPr>
      <w:r>
        <w:rPr>
          <w:sz w:val="28"/>
        </w:rPr>
        <w:t>Protocoale cu sarcină bazată pe cerere</w:t>
      </w:r>
    </w:p>
    <w:p w14:paraId="40C126BF" w14:textId="77777777" w:rsidR="00480063" w:rsidRDefault="00ED537C" w:rsidP="00ED537C">
      <w:pPr>
        <w:pStyle w:val="ListParagraph"/>
        <w:numPr>
          <w:ilvl w:val="0"/>
          <w:numId w:val="21"/>
        </w:numPr>
        <w:rPr>
          <w:sz w:val="28"/>
        </w:rPr>
      </w:pPr>
      <w:r>
        <w:rPr>
          <w:sz w:val="28"/>
        </w:rPr>
        <w:t>Protocoale cu acces aleator</w:t>
      </w:r>
    </w:p>
    <w:p w14:paraId="5727EB7A" w14:textId="49115C37" w:rsidR="00480063" w:rsidRDefault="00480063" w:rsidP="00ED537C">
      <w:pPr>
        <w:pStyle w:val="ListParagraph"/>
        <w:numPr>
          <w:ilvl w:val="0"/>
          <w:numId w:val="21"/>
        </w:numPr>
        <w:rPr>
          <w:sz w:val="28"/>
        </w:rPr>
      </w:pPr>
      <w:r>
        <w:rPr>
          <w:sz w:val="28"/>
        </w:rPr>
        <w:t>Protocoale hibride între cele cu acces aleator și cele restrictive</w:t>
      </w:r>
    </w:p>
    <w:p w14:paraId="34D75BB8" w14:textId="21AC22DD" w:rsidR="00480063" w:rsidRPr="00667F45" w:rsidRDefault="00480063" w:rsidP="00480063">
      <w:pPr>
        <w:pStyle w:val="ListParagraph"/>
        <w:numPr>
          <w:ilvl w:val="0"/>
          <w:numId w:val="21"/>
        </w:numPr>
        <w:rPr>
          <w:sz w:val="28"/>
        </w:rPr>
      </w:pPr>
      <w:r>
        <w:rPr>
          <w:sz w:val="28"/>
        </w:rPr>
        <w:t>Protocoale adaptive</w:t>
      </w:r>
    </w:p>
    <w:p w14:paraId="7679ACE6" w14:textId="2B49BA81" w:rsidR="00ED537C" w:rsidRDefault="00480063" w:rsidP="00480063">
      <w:pPr>
        <w:rPr>
          <w:sz w:val="28"/>
          <w:szCs w:val="28"/>
        </w:rPr>
      </w:pPr>
      <w:r>
        <w:rPr>
          <w:sz w:val="28"/>
        </w:rPr>
        <w:t xml:space="preserve">La </w:t>
      </w:r>
      <w:r w:rsidRPr="00480063">
        <w:rPr>
          <w:i/>
          <w:sz w:val="28"/>
        </w:rPr>
        <w:t xml:space="preserve">protocoalele </w:t>
      </w:r>
      <w:r>
        <w:rPr>
          <w:i/>
          <w:sz w:val="28"/>
        </w:rPr>
        <w:t xml:space="preserve">de acces multiplu </w:t>
      </w:r>
      <w:r w:rsidRPr="00480063">
        <w:rPr>
          <w:i/>
          <w:sz w:val="28"/>
        </w:rPr>
        <w:t>cu sarcină fixă</w:t>
      </w:r>
      <w:r>
        <w:rPr>
          <w:i/>
          <w:sz w:val="28"/>
        </w:rPr>
        <w:t xml:space="preserve"> (FAMA)</w:t>
      </w:r>
      <w:r>
        <w:rPr>
          <w:sz w:val="28"/>
        </w:rPr>
        <w:t>, alocarea benzii canalului la o stație este o sarcină statică și este independentă de activitățile stației. Acest lucru</w:t>
      </w:r>
      <w:r w:rsidR="00ED537C" w:rsidRPr="00480063">
        <w:rPr>
          <w:sz w:val="28"/>
        </w:rPr>
        <w:t xml:space="preserve"> </w:t>
      </w:r>
      <w:r>
        <w:rPr>
          <w:sz w:val="28"/>
        </w:rPr>
        <w:t xml:space="preserve">se realizează împărțind banda în mai multe slot-uri, fiecare fiind asociat unei stații. </w:t>
      </w:r>
      <w:r w:rsidR="00775171">
        <w:rPr>
          <w:sz w:val="28"/>
        </w:rPr>
        <w:t xml:space="preserve">Protocoalele FAMA se pot împărți în două categorii: </w:t>
      </w:r>
      <w:r w:rsidR="00775171" w:rsidRPr="00775171">
        <w:rPr>
          <w:rStyle w:val="Emphasis"/>
          <w:i w:val="0"/>
          <w:sz w:val="28"/>
          <w:szCs w:val="28"/>
        </w:rPr>
        <w:t>Time-division multiple access</w:t>
      </w:r>
      <w:r w:rsidR="00775171" w:rsidRPr="00775171">
        <w:rPr>
          <w:i/>
          <w:sz w:val="28"/>
          <w:szCs w:val="28"/>
        </w:rPr>
        <w:t xml:space="preserve"> </w:t>
      </w:r>
      <w:r w:rsidR="00775171" w:rsidRPr="00775171">
        <w:rPr>
          <w:sz w:val="28"/>
          <w:szCs w:val="28"/>
        </w:rPr>
        <w:t>(TDMA) sau</w:t>
      </w:r>
      <w:r w:rsidR="00775171" w:rsidRPr="00775171">
        <w:rPr>
          <w:i/>
          <w:sz w:val="28"/>
          <w:szCs w:val="28"/>
        </w:rPr>
        <w:t xml:space="preserve"> </w:t>
      </w:r>
      <w:r w:rsidR="00775171" w:rsidRPr="00775171">
        <w:rPr>
          <w:rStyle w:val="Emphasis"/>
          <w:i w:val="0"/>
          <w:sz w:val="28"/>
          <w:szCs w:val="28"/>
        </w:rPr>
        <w:t>Frequency-division multiple access</w:t>
      </w:r>
      <w:r w:rsidR="00775171" w:rsidRPr="00775171">
        <w:rPr>
          <w:i/>
          <w:sz w:val="28"/>
          <w:szCs w:val="28"/>
        </w:rPr>
        <w:t xml:space="preserve"> </w:t>
      </w:r>
      <w:r w:rsidR="00775171" w:rsidRPr="00775171">
        <w:rPr>
          <w:sz w:val="28"/>
          <w:szCs w:val="28"/>
        </w:rPr>
        <w:t>(FDMA).</w:t>
      </w:r>
    </w:p>
    <w:p w14:paraId="6A3E7D34" w14:textId="62FC9203" w:rsidR="00775171" w:rsidRDefault="00775171" w:rsidP="00480063">
      <w:pPr>
        <w:rPr>
          <w:sz w:val="28"/>
          <w:szCs w:val="28"/>
        </w:rPr>
      </w:pPr>
      <w:r w:rsidRPr="00775171">
        <w:rPr>
          <w:i/>
          <w:sz w:val="28"/>
          <w:szCs w:val="28"/>
        </w:rPr>
        <w:t>Protocoalele cu sarcină bazată pe cerere</w:t>
      </w:r>
      <w:r>
        <w:rPr>
          <w:sz w:val="28"/>
          <w:szCs w:val="28"/>
        </w:rPr>
        <w:t>: în situațiile în care traficul este aleator și imprevizibil, protocoalele cu sarcină fixă sunt ineficiente. De aceea, este de dorit ca sarcinile să se aloce dinamic în funcție de cerințele de performanță. O suită de protocoale dinamice este Mini-Slotted Alternating Priorities (MSAP). Aceste protocoale sunt potrivite</w:t>
      </w:r>
      <w:r w:rsidR="00667F45">
        <w:rPr>
          <w:sz w:val="28"/>
          <w:szCs w:val="28"/>
        </w:rPr>
        <w:t xml:space="preserve"> pentru un număr mic de stații.</w:t>
      </w:r>
    </w:p>
    <w:p w14:paraId="302DCACC" w14:textId="77777777" w:rsidR="002960DA" w:rsidRDefault="00775171" w:rsidP="002960DA">
      <w:pPr>
        <w:spacing w:after="0"/>
        <w:rPr>
          <w:sz w:val="28"/>
          <w:szCs w:val="28"/>
        </w:rPr>
      </w:pPr>
      <w:r w:rsidRPr="00775171">
        <w:rPr>
          <w:i/>
          <w:sz w:val="28"/>
          <w:szCs w:val="28"/>
        </w:rPr>
        <w:t>Protocoale cu acces aleator:</w:t>
      </w:r>
      <w:r>
        <w:rPr>
          <w:i/>
          <w:sz w:val="28"/>
          <w:szCs w:val="28"/>
        </w:rPr>
        <w:t xml:space="preserve"> </w:t>
      </w:r>
      <w:r>
        <w:rPr>
          <w:sz w:val="28"/>
          <w:szCs w:val="28"/>
        </w:rPr>
        <w:t xml:space="preserve">aceste protocoale sunt simplu de implementat și sunt adaptabile în funcție de cereri, dar în anumite situații pot fi risipitoare de capacitate datorită coliziunilor. Un exemplu de protocol cu acces aleator este Pure Aloha. </w:t>
      </w:r>
    </w:p>
    <w:p w14:paraId="584FEBEF" w14:textId="38CE7C55" w:rsidR="00775171" w:rsidRPr="002960DA" w:rsidRDefault="002960DA" w:rsidP="002960DA">
      <w:pPr>
        <w:pStyle w:val="ListParagraph"/>
        <w:numPr>
          <w:ilvl w:val="0"/>
          <w:numId w:val="21"/>
        </w:numPr>
        <w:rPr>
          <w:sz w:val="28"/>
        </w:rPr>
      </w:pPr>
      <w:r w:rsidRPr="002960DA">
        <w:rPr>
          <w:sz w:val="28"/>
          <w:szCs w:val="28"/>
        </w:rPr>
        <w:t>Pure Aloha:</w:t>
      </w:r>
      <w:r>
        <w:rPr>
          <w:sz w:val="28"/>
          <w:szCs w:val="28"/>
        </w:rPr>
        <w:t xml:space="preserve"> l</w:t>
      </w:r>
      <w:r w:rsidR="00775171" w:rsidRPr="002960DA">
        <w:rPr>
          <w:sz w:val="28"/>
          <w:szCs w:val="28"/>
        </w:rPr>
        <w:t xml:space="preserve">a acest protocol, stațiile nu sunt sincronizate și </w:t>
      </w:r>
      <w:r w:rsidRPr="002960DA">
        <w:rPr>
          <w:sz w:val="28"/>
          <w:szCs w:val="28"/>
        </w:rPr>
        <w:t>transmit pachete doar atunci când sunt gata. În cazul în care unul sau mai multe pachete intră în coliziune, fiecare utilizator realizează producerea coliziunii și retransmite pachetul după o întârziere aleatoare.</w:t>
      </w:r>
    </w:p>
    <w:p w14:paraId="7B5FB8D5" w14:textId="66FBB484" w:rsidR="00730FC3" w:rsidRPr="002960DA" w:rsidRDefault="002960DA" w:rsidP="002960DA">
      <w:pPr>
        <w:pStyle w:val="ListParagraph"/>
        <w:numPr>
          <w:ilvl w:val="0"/>
          <w:numId w:val="21"/>
        </w:numPr>
        <w:rPr>
          <w:sz w:val="28"/>
        </w:rPr>
      </w:pPr>
      <w:r w:rsidRPr="002960DA">
        <w:rPr>
          <w:sz w:val="28"/>
        </w:rPr>
        <w:t>Selective-Reject Aloha</w:t>
      </w:r>
    </w:p>
    <w:p w14:paraId="6149185F" w14:textId="435F90E8" w:rsidR="002960DA" w:rsidRPr="002960DA" w:rsidRDefault="002960DA" w:rsidP="002960DA">
      <w:pPr>
        <w:pStyle w:val="ListParagraph"/>
        <w:numPr>
          <w:ilvl w:val="0"/>
          <w:numId w:val="21"/>
        </w:numPr>
        <w:rPr>
          <w:sz w:val="28"/>
        </w:rPr>
      </w:pPr>
      <w:r w:rsidRPr="002960DA">
        <w:rPr>
          <w:sz w:val="28"/>
        </w:rPr>
        <w:t>Slotted Aloha</w:t>
      </w:r>
    </w:p>
    <w:p w14:paraId="123BF35A" w14:textId="284AF262" w:rsidR="00667F45" w:rsidRPr="00667F45" w:rsidRDefault="002960DA" w:rsidP="00667F45">
      <w:pPr>
        <w:pStyle w:val="ListParagraph"/>
        <w:numPr>
          <w:ilvl w:val="0"/>
          <w:numId w:val="21"/>
        </w:numPr>
        <w:rPr>
          <w:sz w:val="28"/>
        </w:rPr>
      </w:pPr>
      <w:r w:rsidRPr="002960DA">
        <w:rPr>
          <w:sz w:val="28"/>
        </w:rPr>
        <w:t>Carrier Sense Multiple Access (CSMA)</w:t>
      </w:r>
    </w:p>
    <w:p w14:paraId="10B81B4B" w14:textId="77777777" w:rsidR="00FD0AC7" w:rsidRDefault="00FD0AC7" w:rsidP="002960DA">
      <w:pPr>
        <w:spacing w:after="0"/>
        <w:rPr>
          <w:i/>
          <w:sz w:val="28"/>
        </w:rPr>
      </w:pPr>
    </w:p>
    <w:p w14:paraId="34F38B7B" w14:textId="77777777" w:rsidR="00FD0AC7" w:rsidRDefault="00FD0AC7" w:rsidP="002960DA">
      <w:pPr>
        <w:spacing w:after="0"/>
        <w:rPr>
          <w:i/>
          <w:sz w:val="28"/>
        </w:rPr>
      </w:pPr>
    </w:p>
    <w:p w14:paraId="683CF4AF" w14:textId="01FBD3A8" w:rsidR="002960DA" w:rsidRPr="002960DA" w:rsidRDefault="002960DA" w:rsidP="002960DA">
      <w:pPr>
        <w:spacing w:after="0"/>
        <w:rPr>
          <w:i/>
          <w:sz w:val="28"/>
        </w:rPr>
      </w:pPr>
      <w:r w:rsidRPr="002960DA">
        <w:rPr>
          <w:i/>
          <w:sz w:val="28"/>
        </w:rPr>
        <w:lastRenderedPageBreak/>
        <w:t>P</w:t>
      </w:r>
      <w:r w:rsidR="00667F45">
        <w:rPr>
          <w:i/>
          <w:sz w:val="28"/>
        </w:rPr>
        <w:t>rotocoale restrictive:</w:t>
      </w:r>
    </w:p>
    <w:p w14:paraId="0E6CC9E4" w14:textId="78CF2085" w:rsidR="002960DA" w:rsidRDefault="002960DA" w:rsidP="002960DA">
      <w:pPr>
        <w:pStyle w:val="ListParagraph"/>
        <w:numPr>
          <w:ilvl w:val="0"/>
          <w:numId w:val="21"/>
        </w:numPr>
        <w:rPr>
          <w:sz w:val="28"/>
        </w:rPr>
      </w:pPr>
      <w:r>
        <w:rPr>
          <w:sz w:val="28"/>
        </w:rPr>
        <w:t>Reservation Aloha</w:t>
      </w:r>
    </w:p>
    <w:p w14:paraId="3D1F78F1" w14:textId="2860C354" w:rsidR="002960DA" w:rsidRDefault="002960DA" w:rsidP="002960DA">
      <w:pPr>
        <w:pStyle w:val="ListParagraph"/>
        <w:numPr>
          <w:ilvl w:val="0"/>
          <w:numId w:val="21"/>
        </w:numPr>
        <w:rPr>
          <w:sz w:val="28"/>
        </w:rPr>
      </w:pPr>
      <w:r>
        <w:rPr>
          <w:sz w:val="28"/>
        </w:rPr>
        <w:t>PODA (Priority-Oriented Demand Assignemt)</w:t>
      </w:r>
    </w:p>
    <w:p w14:paraId="233225F0" w14:textId="622A9203" w:rsidR="002960DA" w:rsidRPr="002960DA" w:rsidRDefault="002960DA" w:rsidP="002960DA">
      <w:pPr>
        <w:spacing w:after="0"/>
        <w:rPr>
          <w:i/>
          <w:sz w:val="28"/>
        </w:rPr>
      </w:pPr>
      <w:r w:rsidRPr="002960DA">
        <w:rPr>
          <w:i/>
          <w:sz w:val="28"/>
        </w:rPr>
        <w:t>Protocoale hibride:</w:t>
      </w:r>
    </w:p>
    <w:p w14:paraId="16306192" w14:textId="7674BF7C" w:rsidR="002960DA" w:rsidRDefault="002960DA" w:rsidP="002960DA">
      <w:pPr>
        <w:pStyle w:val="ListParagraph"/>
        <w:numPr>
          <w:ilvl w:val="0"/>
          <w:numId w:val="21"/>
        </w:numPr>
        <w:rPr>
          <w:sz w:val="28"/>
        </w:rPr>
      </w:pPr>
      <w:r>
        <w:rPr>
          <w:sz w:val="28"/>
        </w:rPr>
        <w:t>Round-Robin Reservation</w:t>
      </w:r>
    </w:p>
    <w:p w14:paraId="4AD1457D" w14:textId="5EE64106" w:rsidR="002960DA" w:rsidRPr="00667F45" w:rsidRDefault="002960DA" w:rsidP="002960DA">
      <w:pPr>
        <w:pStyle w:val="ListParagraph"/>
        <w:numPr>
          <w:ilvl w:val="0"/>
          <w:numId w:val="21"/>
        </w:numPr>
        <w:rPr>
          <w:sz w:val="28"/>
        </w:rPr>
      </w:pPr>
      <w:r>
        <w:rPr>
          <w:sz w:val="28"/>
        </w:rPr>
        <w:t>Aloha Reservation</w:t>
      </w:r>
    </w:p>
    <w:p w14:paraId="0E38AFD4" w14:textId="77777777" w:rsidR="002960DA" w:rsidRDefault="002960DA" w:rsidP="002960DA">
      <w:pPr>
        <w:keepNext/>
        <w:jc w:val="center"/>
      </w:pPr>
      <w:r>
        <w:rPr>
          <w:sz w:val="28"/>
          <w:lang w:val="en-US"/>
        </w:rPr>
        <w:drawing>
          <wp:inline distT="0" distB="0" distL="0" distR="0" wp14:anchorId="4E0A8B9F" wp14:editId="7CDEF347">
            <wp:extent cx="5743575" cy="24799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0362" cy="2482901"/>
                    </a:xfrm>
                    <a:prstGeom prst="rect">
                      <a:avLst/>
                    </a:prstGeom>
                    <a:noFill/>
                    <a:ln>
                      <a:noFill/>
                    </a:ln>
                  </pic:spPr>
                </pic:pic>
              </a:graphicData>
            </a:graphic>
          </wp:inline>
        </w:drawing>
      </w:r>
    </w:p>
    <w:p w14:paraId="5114084E" w14:textId="6A9997CF" w:rsidR="002960DA" w:rsidRPr="002960DA" w:rsidRDefault="0022208A" w:rsidP="002960DA">
      <w:pPr>
        <w:pStyle w:val="Caption"/>
        <w:jc w:val="center"/>
        <w:rPr>
          <w:sz w:val="28"/>
        </w:rPr>
      </w:pPr>
      <w:r>
        <w:t>Fig.</w:t>
      </w:r>
      <w:r w:rsidR="002960DA">
        <w:t xml:space="preserve"> </w:t>
      </w:r>
      <w:r w:rsidR="00D46E77">
        <w:t>6</w:t>
      </w:r>
      <w:r w:rsidR="002960DA">
        <w:t xml:space="preserve"> - Comparație de performanțe</w:t>
      </w:r>
    </w:p>
    <w:p w14:paraId="10AF55DB" w14:textId="0A95A5AC" w:rsidR="002960DA" w:rsidRDefault="002960DA" w:rsidP="002960DA"/>
    <w:p w14:paraId="5E414F8C" w14:textId="3F1CD4DD" w:rsidR="00667F45" w:rsidRPr="002960DA" w:rsidRDefault="00667F45" w:rsidP="00667F45">
      <w:pPr>
        <w:rPr>
          <w:sz w:val="28"/>
        </w:rPr>
      </w:pPr>
      <w:r>
        <w:rPr>
          <w:sz w:val="28"/>
        </w:rPr>
        <w:t>În ciuda faptului că nu există niciun protocol care să lucreze mai bine decât celelalte în anumite aplicații și scenarii, unele protocoale au anumite caracteristici ce le fac mai potrivite pentru comunicațiile prin satelit. În general, protocoalele hibride care folosesc atât protocoale cu acces aleator cât și protocoale restrictive au caracteristici mai bune ale transferului. De asemenea, se pot adapta la rețele dinamice prin scalabilitate și reconfigurabilitate.</w:t>
      </w:r>
      <w:r w:rsidR="0022208A">
        <w:rPr>
          <w:sz w:val="28"/>
        </w:rPr>
        <w:t xml:space="preserve"> </w:t>
      </w:r>
      <w:r w:rsidR="0022208A" w:rsidRPr="0022208A">
        <w:rPr>
          <w:i/>
          <w:sz w:val="28"/>
        </w:rPr>
        <w:t>[</w:t>
      </w:r>
      <w:r w:rsidR="0022208A">
        <w:rPr>
          <w:i/>
          <w:sz w:val="28"/>
        </w:rPr>
        <w:t>4</w:t>
      </w:r>
      <w:r w:rsidR="0022208A" w:rsidRPr="0022208A">
        <w:rPr>
          <w:i/>
          <w:sz w:val="28"/>
        </w:rPr>
        <w:t>]</w:t>
      </w:r>
    </w:p>
    <w:p w14:paraId="76309EA1" w14:textId="42427D06" w:rsidR="00730FC3" w:rsidRDefault="00730FC3" w:rsidP="00730FC3"/>
    <w:p w14:paraId="0BC336CF" w14:textId="7E3AB10B" w:rsidR="00730FC3" w:rsidRDefault="00730FC3" w:rsidP="00730FC3"/>
    <w:p w14:paraId="2CA6EF27" w14:textId="1B318443" w:rsidR="00FD0AC7" w:rsidRDefault="00FD0AC7" w:rsidP="00730FC3"/>
    <w:p w14:paraId="55ABB0B1" w14:textId="36A6528A" w:rsidR="00FD0AC7" w:rsidRDefault="00FD0AC7" w:rsidP="00730FC3"/>
    <w:p w14:paraId="25B9429D" w14:textId="4F3D49A4" w:rsidR="00FD0AC7" w:rsidRDefault="00FD0AC7" w:rsidP="00730FC3"/>
    <w:p w14:paraId="7D3EF2CA" w14:textId="72F523E5" w:rsidR="00FD0AC7" w:rsidRDefault="00FD0AC7" w:rsidP="00730FC3"/>
    <w:p w14:paraId="416EF36A" w14:textId="587D00A6" w:rsidR="00FD0AC7" w:rsidRDefault="00FD0AC7" w:rsidP="00730FC3"/>
    <w:p w14:paraId="4E8EC3A9" w14:textId="55F4FEB0" w:rsidR="00FD0AC7" w:rsidRDefault="00FD0AC7" w:rsidP="00730FC3"/>
    <w:p w14:paraId="32DB8D0A" w14:textId="77777777" w:rsidR="00FD0AC7" w:rsidRPr="00730FC3" w:rsidRDefault="00FD0AC7" w:rsidP="00730FC3"/>
    <w:p w14:paraId="20DDCB9E" w14:textId="62324392" w:rsidR="00183010" w:rsidRDefault="0073032F" w:rsidP="0073032F">
      <w:pPr>
        <w:pStyle w:val="Heading1"/>
      </w:pPr>
      <w:bookmarkStart w:id="10" w:name="_Toc441190593"/>
      <w:r w:rsidRPr="00183010">
        <w:lastRenderedPageBreak/>
        <w:t xml:space="preserve">MAC </w:t>
      </w:r>
      <w:r w:rsidR="00730FC3">
        <w:t xml:space="preserve"> - probleme apă</w:t>
      </w:r>
      <w:r w:rsidRPr="00183010">
        <w:t>rute la conexiunea wireless</w:t>
      </w:r>
      <w:bookmarkEnd w:id="10"/>
    </w:p>
    <w:p w14:paraId="3FC7D9E7" w14:textId="77777777" w:rsidR="00730FC3" w:rsidRDefault="00730FC3" w:rsidP="000A5391">
      <w:pPr>
        <w:ind w:firstLine="432"/>
        <w:rPr>
          <w:rFonts w:cs="Times New Roman"/>
          <w:noProof w:val="0"/>
          <w:sz w:val="28"/>
          <w:szCs w:val="28"/>
        </w:rPr>
      </w:pPr>
      <w:r>
        <w:rPr>
          <w:rFonts w:cs="Times New Roman"/>
          <w:sz w:val="28"/>
          <w:szCs w:val="28"/>
        </w:rPr>
        <w:t xml:space="preserve">Optiunea de filtrare a adreselor MAC ofera posibilitatea de a defini o lista a dispozitivelor ce pot avea acces in cadrul retelei Wi-Fi in mod exclusiv. In teorie, aceasta optiune ofera un control suplimentar asupra retelei stabilite. Din pacate, in practica, aceasta protectie este  dificil si laborios de configurat si prezinta probleme cu securitatea in ideea ca este deetul de usor de spart. </w:t>
      </w:r>
    </w:p>
    <w:p w14:paraId="70FF4F3A" w14:textId="5E96D649" w:rsidR="00730FC3" w:rsidRDefault="00730FC3" w:rsidP="00730FC3">
      <w:pPr>
        <w:rPr>
          <w:rFonts w:cs="Times New Roman"/>
          <w:sz w:val="28"/>
          <w:szCs w:val="28"/>
        </w:rPr>
      </w:pPr>
      <w:r>
        <w:rPr>
          <w:rFonts w:cs="Times New Roman"/>
          <w:sz w:val="28"/>
          <w:szCs w:val="28"/>
        </w:rPr>
        <w:t>Multi oameni considera filtrarea prin adrese MAC parte extra a securitatii retelei insa nu este chiar asa. In cele mai multe cazuri, encriptia WPA, sau mai ales encriptia WPA2 (ambele Wi-Fi Protected Access, in legatura directa cu standardul IEEE 802.11, sunt protocoale de securitate si programe de securitate dezvoltate de Wi-Fi Alliance pentru protectia retelelor wireless de calculatoare).</w:t>
      </w:r>
      <w:r w:rsidR="0022208A">
        <w:rPr>
          <w:rFonts w:cs="Times New Roman"/>
          <w:sz w:val="28"/>
          <w:szCs w:val="28"/>
        </w:rPr>
        <w:t xml:space="preserve"> </w:t>
      </w:r>
      <w:r w:rsidRPr="0022208A">
        <w:rPr>
          <w:rFonts w:cs="Times New Roman"/>
          <w:i/>
          <w:sz w:val="28"/>
          <w:szCs w:val="28"/>
        </w:rPr>
        <w:t>[</w:t>
      </w:r>
      <w:r w:rsidR="0022208A" w:rsidRPr="0022208A">
        <w:rPr>
          <w:rFonts w:cs="Times New Roman"/>
          <w:i/>
          <w:sz w:val="28"/>
          <w:szCs w:val="28"/>
        </w:rPr>
        <w:t>5</w:t>
      </w:r>
      <w:r w:rsidRPr="0022208A">
        <w:rPr>
          <w:rFonts w:cs="Times New Roman"/>
          <w:i/>
          <w:sz w:val="28"/>
          <w:szCs w:val="28"/>
        </w:rPr>
        <w:t>]</w:t>
      </w:r>
    </w:p>
    <w:p w14:paraId="016C5710" w14:textId="77777777" w:rsidR="000A5391" w:rsidRDefault="000A5391" w:rsidP="000A5391">
      <w:pPr>
        <w:ind w:firstLine="720"/>
        <w:rPr>
          <w:rFonts w:cs="Times New Roman"/>
          <w:sz w:val="28"/>
          <w:szCs w:val="28"/>
        </w:rPr>
      </w:pPr>
    </w:p>
    <w:p w14:paraId="0D8F5BE2" w14:textId="22923704" w:rsidR="00730FC3" w:rsidRPr="000A5391" w:rsidRDefault="009E7E6F" w:rsidP="000A5391">
      <w:pPr>
        <w:rPr>
          <w:rFonts w:cs="Times New Roman"/>
          <w:i/>
          <w:sz w:val="28"/>
          <w:szCs w:val="28"/>
        </w:rPr>
      </w:pPr>
      <w:r>
        <w:rPr>
          <w:rFonts w:cs="Times New Roman"/>
          <w:i/>
          <w:sz w:val="28"/>
          <w:szCs w:val="28"/>
        </w:rPr>
        <w:t>Cum funcționează</w:t>
      </w:r>
      <w:r w:rsidR="00730FC3" w:rsidRPr="000A5391">
        <w:rPr>
          <w:rFonts w:cs="Times New Roman"/>
          <w:i/>
          <w:sz w:val="28"/>
          <w:szCs w:val="28"/>
        </w:rPr>
        <w:t xml:space="preserve"> filtrarea pe baza adreselor MAC?</w:t>
      </w:r>
    </w:p>
    <w:p w14:paraId="4FC4B1A9" w14:textId="70BE0F1D" w:rsidR="00730FC3" w:rsidRDefault="00730FC3" w:rsidP="000A5391">
      <w:pPr>
        <w:ind w:firstLine="720"/>
        <w:rPr>
          <w:rFonts w:cs="Times New Roman"/>
          <w:sz w:val="28"/>
          <w:szCs w:val="28"/>
        </w:rPr>
      </w:pPr>
      <w:r>
        <w:rPr>
          <w:rFonts w:cs="Times New Roman"/>
          <w:sz w:val="28"/>
          <w:szCs w:val="28"/>
        </w:rPr>
        <w:t xml:space="preserve">Fiecare dispozitiv vine cu o adresa unica media access control (pe scurt, adresa MAC) ce reuseste identificarea echipamentului in retea. De obicei, un router nu tine cont si permite conectarea oricarui dispozitiv (cat timp utilizatorul cunoaste asa-numitul 'passphrase'). Prin aplicarea filtrarii pe baza adreselor MAC, router-ul va defini o lista a adreselor MAC acceptate in retea si va permite conectarea echipamentelor daca, in urma controlului si comparatiei pe baza listei, aproparea se va face in mod specific. Cel mai probabil, router-ul va permite configurarea acestei liste a adreselor MAC chiar prin intermediul interfetei web de configurare. Prin folosirea acestei interfete putem filtra anumite device-uri pe baza MAC-ului aferent (Fig. </w:t>
      </w:r>
      <w:r w:rsidR="00D46E77">
        <w:rPr>
          <w:rFonts w:cs="Times New Roman"/>
          <w:sz w:val="28"/>
          <w:szCs w:val="28"/>
        </w:rPr>
        <w:t>7</w:t>
      </w:r>
      <w:r>
        <w:rPr>
          <w:rFonts w:cs="Times New Roman"/>
          <w:sz w:val="28"/>
          <w:szCs w:val="28"/>
        </w:rPr>
        <w:t xml:space="preserve">). In cadrul retelei si in cadrul circulatiei pachetelor in cadrul retelei, adresa MAC este folosita pentru a se asigura faptul ca fiecare pachet ajunge la destinatia corecta. Orice utilizator poate monitoriza traficul in cadrul retelei Wi-Fi, poate examina pachetele pentru a afla o adresa MAC acceptata in cadrul listei de filtrare. Afland astfel adresa MAC se poate conecta in cadrul retelei Wi-Fi cu un alt dispozitiv, cu o adresa MAC modificata pentru a face parte din lista de filtrare. Putem spune ca acest lucru este imposibil din moment ce dispozitivul initial cu adresa MAC era deja conectat si memorat in lista. Din pacate, folosind anumite atacuri (precum "deauth" sau chiar "deassoc" - atacuri de tipuri 'denial of service') putem deconecta in mod fortat dispozitivul initial din cadrul retelei. Astfel, un nou utilizator se poate reconecta folosind adresa MAC aflata prin interogarea traficului in reteaua Wi-Fi. Aceasta metoda manuala poate dura mai putin de cateva zeci de secunde (folosind anumite unelte cum ar fi Kali Linux cu programul Wireshark asociat pentru aflarea adresei MAC si folosind comenzi precum </w:t>
      </w:r>
      <w:r>
        <w:rPr>
          <w:rFonts w:cs="Times New Roman"/>
          <w:i/>
          <w:sz w:val="28"/>
          <w:szCs w:val="28"/>
        </w:rPr>
        <w:t>aireplay-ng</w:t>
      </w:r>
      <w:r>
        <w:rPr>
          <w:rFonts w:cs="Times New Roman"/>
          <w:sz w:val="28"/>
          <w:szCs w:val="28"/>
        </w:rPr>
        <w:t xml:space="preserve"> pentru deconectarea echipamentului initial), fara a lua in calcul si anumite scripturi shell sau metode sau programe automate (Fig. </w:t>
      </w:r>
      <w:r w:rsidR="00D46E77">
        <w:rPr>
          <w:rFonts w:cs="Times New Roman"/>
          <w:sz w:val="28"/>
          <w:szCs w:val="28"/>
        </w:rPr>
        <w:t>8</w:t>
      </w:r>
      <w:r>
        <w:rPr>
          <w:rFonts w:cs="Times New Roman"/>
          <w:sz w:val="28"/>
          <w:szCs w:val="28"/>
        </w:rPr>
        <w:t>).</w:t>
      </w:r>
    </w:p>
    <w:p w14:paraId="47E081F3" w14:textId="438306DB" w:rsidR="00730FC3" w:rsidRDefault="00730FC3" w:rsidP="00730FC3">
      <w:pPr>
        <w:rPr>
          <w:rFonts w:cs="Times New Roman"/>
          <w:sz w:val="28"/>
          <w:szCs w:val="28"/>
        </w:rPr>
      </w:pPr>
      <w:r>
        <w:rPr>
          <w:rFonts w:asciiTheme="minorHAnsi" w:hAnsiTheme="minorHAnsi"/>
          <w:sz w:val="22"/>
          <w:lang w:val="en-US"/>
        </w:rPr>
        <w:lastRenderedPageBreak/>
        <w:drawing>
          <wp:anchor distT="0" distB="0" distL="114300" distR="114300" simplePos="0" relativeHeight="251658752" behindDoc="0" locked="0" layoutInCell="1" allowOverlap="1" wp14:anchorId="06231B1C" wp14:editId="6354B3CF">
            <wp:simplePos x="0" y="0"/>
            <wp:positionH relativeFrom="column">
              <wp:posOffset>955040</wp:posOffset>
            </wp:positionH>
            <wp:positionV relativeFrom="paragraph">
              <wp:posOffset>57150</wp:posOffset>
            </wp:positionV>
            <wp:extent cx="3722370" cy="3143250"/>
            <wp:effectExtent l="0" t="0" r="0" b="0"/>
            <wp:wrapSquare wrapText="bothSides"/>
            <wp:docPr id="6" name="Picture 6" descr="chrome_2016-01-19_16-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e_2016-01-19_16-37-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2370" cy="3143250"/>
                    </a:xfrm>
                    <a:prstGeom prst="rect">
                      <a:avLst/>
                    </a:prstGeom>
                    <a:noFill/>
                  </pic:spPr>
                </pic:pic>
              </a:graphicData>
            </a:graphic>
            <wp14:sizeRelH relativeFrom="page">
              <wp14:pctWidth>0</wp14:pctWidth>
            </wp14:sizeRelH>
            <wp14:sizeRelV relativeFrom="page">
              <wp14:pctHeight>0</wp14:pctHeight>
            </wp14:sizeRelV>
          </wp:anchor>
        </w:drawing>
      </w:r>
    </w:p>
    <w:p w14:paraId="0AE63427" w14:textId="77777777" w:rsidR="00730FC3" w:rsidRDefault="00730FC3" w:rsidP="00730FC3">
      <w:pPr>
        <w:rPr>
          <w:rFonts w:cs="Times New Roman"/>
          <w:sz w:val="28"/>
          <w:szCs w:val="28"/>
        </w:rPr>
      </w:pPr>
    </w:p>
    <w:p w14:paraId="3C6B6CB9" w14:textId="77777777" w:rsidR="00730FC3" w:rsidRDefault="00730FC3" w:rsidP="00730FC3">
      <w:pPr>
        <w:rPr>
          <w:rFonts w:cs="Times New Roman"/>
          <w:sz w:val="28"/>
          <w:szCs w:val="28"/>
        </w:rPr>
      </w:pPr>
    </w:p>
    <w:p w14:paraId="0036C3A9" w14:textId="77777777" w:rsidR="00730FC3" w:rsidRDefault="00730FC3" w:rsidP="00730FC3">
      <w:pPr>
        <w:rPr>
          <w:rFonts w:cs="Times New Roman"/>
          <w:sz w:val="28"/>
          <w:szCs w:val="28"/>
        </w:rPr>
      </w:pPr>
    </w:p>
    <w:p w14:paraId="4FFCE4B0" w14:textId="77777777" w:rsidR="00730FC3" w:rsidRDefault="00730FC3" w:rsidP="00730FC3">
      <w:pPr>
        <w:rPr>
          <w:rFonts w:cs="Times New Roman"/>
          <w:sz w:val="28"/>
          <w:szCs w:val="28"/>
        </w:rPr>
      </w:pPr>
    </w:p>
    <w:p w14:paraId="33DE19EB" w14:textId="77777777" w:rsidR="00730FC3" w:rsidRDefault="00730FC3" w:rsidP="00730FC3">
      <w:pPr>
        <w:rPr>
          <w:rFonts w:cs="Times New Roman"/>
          <w:sz w:val="28"/>
          <w:szCs w:val="28"/>
        </w:rPr>
      </w:pPr>
    </w:p>
    <w:p w14:paraId="6A951666" w14:textId="77777777" w:rsidR="00730FC3" w:rsidRDefault="00730FC3" w:rsidP="00730FC3">
      <w:pPr>
        <w:rPr>
          <w:rFonts w:cs="Times New Roman"/>
          <w:sz w:val="28"/>
          <w:szCs w:val="28"/>
        </w:rPr>
      </w:pPr>
    </w:p>
    <w:p w14:paraId="74893293" w14:textId="77777777" w:rsidR="00730FC3" w:rsidRDefault="00730FC3" w:rsidP="00730FC3">
      <w:pPr>
        <w:rPr>
          <w:rFonts w:cs="Times New Roman"/>
          <w:sz w:val="28"/>
          <w:szCs w:val="28"/>
        </w:rPr>
      </w:pPr>
    </w:p>
    <w:p w14:paraId="4E662458" w14:textId="77777777" w:rsidR="00730FC3" w:rsidRDefault="00730FC3" w:rsidP="00730FC3">
      <w:pPr>
        <w:rPr>
          <w:rFonts w:cs="Times New Roman"/>
          <w:sz w:val="28"/>
          <w:szCs w:val="28"/>
        </w:rPr>
      </w:pPr>
    </w:p>
    <w:p w14:paraId="3F8D1005" w14:textId="3D5722F6" w:rsidR="00730FC3" w:rsidRDefault="00730FC3" w:rsidP="00730FC3">
      <w:pPr>
        <w:rPr>
          <w:rFonts w:cs="Times New Roman"/>
          <w:sz w:val="28"/>
          <w:szCs w:val="28"/>
        </w:rPr>
      </w:pPr>
    </w:p>
    <w:p w14:paraId="52E518EC" w14:textId="77777777" w:rsidR="00730FC3" w:rsidRDefault="00730FC3" w:rsidP="00730FC3">
      <w:pPr>
        <w:rPr>
          <w:rFonts w:cs="Times New Roman"/>
          <w:sz w:val="28"/>
          <w:szCs w:val="28"/>
        </w:rPr>
      </w:pPr>
    </w:p>
    <w:p w14:paraId="21AC77AB" w14:textId="07FE9157" w:rsidR="00730FC3" w:rsidRDefault="00D46E77" w:rsidP="00730FC3">
      <w:pPr>
        <w:jc w:val="center"/>
        <w:rPr>
          <w:rFonts w:cs="Times New Roman"/>
          <w:szCs w:val="24"/>
        </w:rPr>
      </w:pPr>
      <w:r>
        <w:rPr>
          <w:rFonts w:cs="Times New Roman"/>
          <w:szCs w:val="24"/>
        </w:rPr>
        <w:t>Fig. 7</w:t>
      </w:r>
      <w:r w:rsidR="00730FC3">
        <w:rPr>
          <w:rFonts w:cs="Times New Roman"/>
          <w:szCs w:val="24"/>
        </w:rPr>
        <w:t>. Configurarea listei de filtrare a adreselor MAC in cadrul interfetei web</w:t>
      </w:r>
    </w:p>
    <w:p w14:paraId="7077AB84" w14:textId="77777777" w:rsidR="00730FC3" w:rsidRDefault="00730FC3" w:rsidP="00730FC3">
      <w:pPr>
        <w:jc w:val="center"/>
        <w:rPr>
          <w:rFonts w:cs="Times New Roman"/>
          <w:i/>
          <w:sz w:val="18"/>
          <w:szCs w:val="18"/>
        </w:rPr>
      </w:pPr>
      <w:r>
        <w:rPr>
          <w:rFonts w:cs="Times New Roman"/>
          <w:i/>
          <w:sz w:val="18"/>
          <w:szCs w:val="18"/>
        </w:rPr>
        <w:t>(</w:t>
      </w:r>
      <w:hyperlink r:id="rId18" w:history="1">
        <w:r>
          <w:rPr>
            <w:rStyle w:val="Hyperlink"/>
            <w:rFonts w:cs="Times New Roman"/>
            <w:i/>
            <w:sz w:val="18"/>
            <w:szCs w:val="18"/>
          </w:rPr>
          <w:t>http://www.howtogeek.com/wp-content/uploads/2014/12/ximg_547f9334781f4.png.pagespeed.gp+jp+jw+pj+js+rj+rp+rw+ri+cp+md.ic.u-gbLemS3m.png</w:t>
        </w:r>
      </w:hyperlink>
      <w:r>
        <w:rPr>
          <w:rFonts w:cs="Times New Roman"/>
          <w:i/>
          <w:sz w:val="18"/>
          <w:szCs w:val="18"/>
        </w:rPr>
        <w:t>)</w:t>
      </w:r>
    </w:p>
    <w:p w14:paraId="39FBE356" w14:textId="5CAF526A" w:rsidR="00730FC3" w:rsidRDefault="00730FC3" w:rsidP="003C2630">
      <w:pPr>
        <w:rPr>
          <w:rFonts w:cs="Times New Roman"/>
          <w:i/>
          <w:sz w:val="18"/>
          <w:szCs w:val="18"/>
        </w:rPr>
      </w:pPr>
      <w:r>
        <w:rPr>
          <w:rFonts w:asciiTheme="minorHAnsi" w:hAnsiTheme="minorHAnsi"/>
          <w:sz w:val="22"/>
          <w:lang w:val="en-US"/>
        </w:rPr>
        <w:drawing>
          <wp:anchor distT="0" distB="0" distL="114300" distR="114300" simplePos="0" relativeHeight="251656704" behindDoc="0" locked="0" layoutInCell="1" allowOverlap="1" wp14:anchorId="0BD3BF24" wp14:editId="25764DB1">
            <wp:simplePos x="0" y="0"/>
            <wp:positionH relativeFrom="column">
              <wp:posOffset>3810</wp:posOffset>
            </wp:positionH>
            <wp:positionV relativeFrom="paragraph">
              <wp:posOffset>339090</wp:posOffset>
            </wp:positionV>
            <wp:extent cx="5753100" cy="2581275"/>
            <wp:effectExtent l="0" t="0" r="0" b="9525"/>
            <wp:wrapSquare wrapText="bothSides"/>
            <wp:docPr id="5" name="Picture 5" descr="chrome_2016-01-19_17-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_2016-01-19_17-20-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581275"/>
                    </a:xfrm>
                    <a:prstGeom prst="rect">
                      <a:avLst/>
                    </a:prstGeom>
                    <a:noFill/>
                  </pic:spPr>
                </pic:pic>
              </a:graphicData>
            </a:graphic>
            <wp14:sizeRelH relativeFrom="page">
              <wp14:pctWidth>0</wp14:pctWidth>
            </wp14:sizeRelH>
            <wp14:sizeRelV relativeFrom="page">
              <wp14:pctHeight>0</wp14:pctHeight>
            </wp14:sizeRelV>
          </wp:anchor>
        </w:drawing>
      </w:r>
    </w:p>
    <w:p w14:paraId="0F4D21CD" w14:textId="2C02BDB3" w:rsidR="00730FC3" w:rsidRDefault="0022208A" w:rsidP="00730FC3">
      <w:pPr>
        <w:jc w:val="center"/>
        <w:rPr>
          <w:rFonts w:cs="Times New Roman"/>
          <w:szCs w:val="24"/>
        </w:rPr>
      </w:pPr>
      <w:r>
        <w:rPr>
          <w:rFonts w:cs="Times New Roman"/>
          <w:szCs w:val="24"/>
        </w:rPr>
        <w:t xml:space="preserve">Fig. </w:t>
      </w:r>
      <w:r w:rsidR="00D46E77">
        <w:rPr>
          <w:rFonts w:cs="Times New Roman"/>
          <w:szCs w:val="24"/>
        </w:rPr>
        <w:t>8</w:t>
      </w:r>
      <w:r w:rsidR="00730FC3">
        <w:rPr>
          <w:rFonts w:cs="Times New Roman"/>
          <w:szCs w:val="24"/>
        </w:rPr>
        <w:t>. Aflarea adresei MAC folosind programul Wireshark</w:t>
      </w:r>
    </w:p>
    <w:p w14:paraId="3167231E" w14:textId="72FDF5BF" w:rsidR="000A5391" w:rsidRDefault="00730FC3" w:rsidP="000A5391">
      <w:pPr>
        <w:jc w:val="center"/>
        <w:rPr>
          <w:rFonts w:cs="Times New Roman"/>
          <w:i/>
          <w:sz w:val="18"/>
          <w:szCs w:val="18"/>
        </w:rPr>
      </w:pPr>
      <w:r>
        <w:rPr>
          <w:rFonts w:cs="Times New Roman"/>
          <w:i/>
          <w:sz w:val="18"/>
          <w:szCs w:val="18"/>
        </w:rPr>
        <w:t>(</w:t>
      </w:r>
      <w:hyperlink r:id="rId20" w:history="1">
        <w:r w:rsidR="000A5391" w:rsidRPr="00F435E7">
          <w:rPr>
            <w:rStyle w:val="Hyperlink"/>
            <w:rFonts w:cs="Times New Roman"/>
            <w:i/>
            <w:sz w:val="18"/>
            <w:szCs w:val="18"/>
          </w:rPr>
          <w:t>http://www.howtogeek.com/wp-content/uploads/2014/12/ximg_547f98047b7d2.jpg.pagespeed.gp+jp+jw+pj+js+rj+rp+rw+ri+cp+md.ic._U7TmjKUjD.jpg</w:t>
        </w:r>
      </w:hyperlink>
      <w:r>
        <w:rPr>
          <w:rFonts w:cs="Times New Roman"/>
          <w:i/>
          <w:sz w:val="18"/>
          <w:szCs w:val="18"/>
        </w:rPr>
        <w:t>)</w:t>
      </w:r>
    </w:p>
    <w:p w14:paraId="0685E6D6" w14:textId="13C9A2EA" w:rsidR="000A5391" w:rsidRDefault="000A5391" w:rsidP="000A5391">
      <w:pPr>
        <w:jc w:val="center"/>
        <w:rPr>
          <w:rFonts w:cs="Times New Roman"/>
          <w:i/>
          <w:sz w:val="18"/>
          <w:szCs w:val="18"/>
        </w:rPr>
      </w:pPr>
    </w:p>
    <w:p w14:paraId="397BAEAB" w14:textId="77777777" w:rsidR="000A5391" w:rsidRPr="000A5391" w:rsidRDefault="000A5391" w:rsidP="000A5391">
      <w:pPr>
        <w:jc w:val="center"/>
        <w:rPr>
          <w:rFonts w:cs="Times New Roman"/>
          <w:i/>
          <w:sz w:val="18"/>
          <w:szCs w:val="18"/>
        </w:rPr>
      </w:pPr>
    </w:p>
    <w:p w14:paraId="634280E7" w14:textId="77777777" w:rsidR="00730FC3" w:rsidRDefault="00730FC3" w:rsidP="00730FC3">
      <w:pPr>
        <w:rPr>
          <w:rFonts w:cs="Times New Roman"/>
          <w:sz w:val="28"/>
          <w:szCs w:val="28"/>
        </w:rPr>
      </w:pPr>
      <w:r>
        <w:rPr>
          <w:rFonts w:cs="Times New Roman"/>
          <w:sz w:val="28"/>
          <w:szCs w:val="28"/>
        </w:rPr>
        <w:t xml:space="preserve">Folosirea acestei metode este foarte ineficienta, consuma foarte mult timp deorece utilizatorul va fi nevoit sa obtina adresa MAC a tuturor echipamentelor pe care doreste sa le conecteze si va fi nevoit sa introduca fiecare adresa in cadrul interfetei web de configurare a router-ului pentru a alcatui lista de filtrare. Timpul consumat creste astfel direct proportional cu numarul device-urilor pe care dorim sa le conectam. </w:t>
      </w:r>
    </w:p>
    <w:p w14:paraId="09581954" w14:textId="77777777" w:rsidR="00730FC3" w:rsidRDefault="00730FC3" w:rsidP="00730FC3">
      <w:pPr>
        <w:rPr>
          <w:rFonts w:cs="Times New Roman"/>
          <w:sz w:val="28"/>
          <w:szCs w:val="28"/>
        </w:rPr>
      </w:pPr>
      <w:r>
        <w:rPr>
          <w:rFonts w:cs="Times New Roman"/>
          <w:sz w:val="28"/>
          <w:szCs w:val="28"/>
        </w:rPr>
        <w:lastRenderedPageBreak/>
        <w:t xml:space="preserve">Desi ne dorim configurarea unui router o singura data, va trebui sa luam in calcul faptul ca la introducerea unui device in retea va trebui accesarea interfetei web a router-ului pentru introducerea noii adrese MAC a echipamentului pe care dorim sa-l adaugam in lista de filtrare. </w:t>
      </w:r>
    </w:p>
    <w:p w14:paraId="13D06537" w14:textId="743637DB" w:rsidR="00730FC3" w:rsidRDefault="00730FC3" w:rsidP="00730FC3">
      <w:pPr>
        <w:rPr>
          <w:rFonts w:cs="Times New Roman"/>
          <w:sz w:val="28"/>
          <w:szCs w:val="28"/>
        </w:rPr>
      </w:pPr>
      <w:r>
        <w:rPr>
          <w:rFonts w:cs="Times New Roman"/>
          <w:sz w:val="28"/>
          <w:szCs w:val="28"/>
        </w:rPr>
        <w:t xml:space="preserve">Astfel, putem considera faptul ca filtrarea pe baza adreselor MAC este mai mult o unealta de management sub forma unui feature specific administrarii de retea decat o optiune suplimentara de securitate. Singura capabilitate ce priveste intr-o oarecare masura securitatea filtrarii este posibilitatea de a alege device-urile ce pot fi online in reteaua creata. </w:t>
      </w:r>
      <w:r w:rsidRPr="0022208A">
        <w:rPr>
          <w:rFonts w:cs="Times New Roman"/>
          <w:i/>
          <w:sz w:val="28"/>
          <w:szCs w:val="28"/>
        </w:rPr>
        <w:t>[</w:t>
      </w:r>
      <w:r w:rsidR="0022208A">
        <w:rPr>
          <w:rFonts w:cs="Times New Roman"/>
          <w:i/>
          <w:sz w:val="28"/>
          <w:szCs w:val="28"/>
        </w:rPr>
        <w:t>6</w:t>
      </w:r>
      <w:r w:rsidRPr="0022208A">
        <w:rPr>
          <w:rFonts w:cs="Times New Roman"/>
          <w:i/>
          <w:sz w:val="28"/>
          <w:szCs w:val="28"/>
        </w:rPr>
        <w:t>]</w:t>
      </w:r>
    </w:p>
    <w:p w14:paraId="3CC79D36" w14:textId="77777777" w:rsidR="00730FC3" w:rsidRDefault="00730FC3" w:rsidP="00730FC3">
      <w:pPr>
        <w:rPr>
          <w:rFonts w:cs="Times New Roman"/>
          <w:szCs w:val="24"/>
        </w:rPr>
      </w:pPr>
    </w:p>
    <w:p w14:paraId="50E6FD3A" w14:textId="77777777" w:rsidR="00730FC3" w:rsidRDefault="00730FC3" w:rsidP="00730FC3">
      <w:pPr>
        <w:rPr>
          <w:rFonts w:cs="Times New Roman"/>
          <w:sz w:val="28"/>
          <w:szCs w:val="28"/>
        </w:rPr>
      </w:pPr>
    </w:p>
    <w:p w14:paraId="488D8764" w14:textId="77777777" w:rsidR="00730FC3" w:rsidRDefault="00730FC3" w:rsidP="00730FC3">
      <w:pPr>
        <w:rPr>
          <w:rFonts w:cs="Times New Roman"/>
          <w:sz w:val="28"/>
          <w:szCs w:val="28"/>
        </w:rPr>
      </w:pPr>
      <w:r>
        <w:rPr>
          <w:rFonts w:cs="Times New Roman"/>
          <w:sz w:val="28"/>
          <w:szCs w:val="28"/>
        </w:rPr>
        <w:t xml:space="preserve">O alta problema o constituie identitatea device-ului prin adresa MAC ce poate fi foarte usor atribuita identitatii unei persoane. Aceasta adresa poate fi considerata un identificator unic ce poate conduce la persoana ce poseda dispozitivul respectiv. Chiar infrastructura unei retele memoreaza, de cele mai multe ori, date despre dispozitivele ce sunt conectate in cadrul retelei. </w:t>
      </w:r>
    </w:p>
    <w:p w14:paraId="788FE1B0" w14:textId="77777777" w:rsidR="00730FC3" w:rsidRDefault="00730FC3" w:rsidP="00730FC3">
      <w:pPr>
        <w:rPr>
          <w:rFonts w:cs="Times New Roman"/>
          <w:sz w:val="28"/>
          <w:szCs w:val="28"/>
        </w:rPr>
      </w:pPr>
      <w:r>
        <w:rPr>
          <w:rFonts w:cs="Times New Roman"/>
          <w:sz w:val="28"/>
          <w:szCs w:val="28"/>
        </w:rPr>
        <w:t xml:space="preserve">Log-urile router-elor wireless includ adresa MAC a device-urilor conectate (contin informatii de la asocieri, autentificari, deconectari) iar orice eveniment la nivel de retea are asociat o adresa MAC cu un timestamp (secventa de caractere sau de informatie codificata ce identifica momentul in care un eveniment a avut loc). </w:t>
      </w:r>
    </w:p>
    <w:p w14:paraId="120AFBF3" w14:textId="49626F02" w:rsidR="00730FC3" w:rsidRPr="00CE7DB8" w:rsidRDefault="00730FC3" w:rsidP="00730FC3">
      <w:pPr>
        <w:rPr>
          <w:rFonts w:cs="Times New Roman"/>
          <w:sz w:val="28"/>
          <w:szCs w:val="28"/>
        </w:rPr>
      </w:pPr>
      <w:r>
        <w:rPr>
          <w:rFonts w:cs="Times New Roman"/>
          <w:sz w:val="28"/>
          <w:szCs w:val="28"/>
        </w:rPr>
        <w:t xml:space="preserve">In cadrul conexiunii wireless, folosind anumite unelte software precum </w:t>
      </w:r>
      <w:r>
        <w:rPr>
          <w:rFonts w:cs="Times New Roman"/>
          <w:i/>
          <w:sz w:val="28"/>
          <w:szCs w:val="28"/>
        </w:rPr>
        <w:t>aircrack-ng</w:t>
      </w:r>
      <w:r>
        <w:rPr>
          <w:rFonts w:cs="Times New Roman"/>
          <w:sz w:val="28"/>
          <w:szCs w:val="28"/>
        </w:rPr>
        <w:t>,</w:t>
      </w:r>
      <w:r>
        <w:rPr>
          <w:rFonts w:cs="Times New Roman"/>
          <w:i/>
          <w:sz w:val="28"/>
          <w:szCs w:val="28"/>
        </w:rPr>
        <w:t xml:space="preserve"> </w:t>
      </w:r>
      <w:r>
        <w:rPr>
          <w:rFonts w:cs="Times New Roman"/>
          <w:sz w:val="28"/>
          <w:szCs w:val="28"/>
        </w:rPr>
        <w:t xml:space="preserve">impreuna cu protocolul de retea ce poate efectua analiza </w:t>
      </w:r>
      <w:r>
        <w:rPr>
          <w:rFonts w:cs="Times New Roman"/>
          <w:i/>
          <w:sz w:val="28"/>
          <w:szCs w:val="28"/>
        </w:rPr>
        <w:t>tshark</w:t>
      </w:r>
      <w:r>
        <w:rPr>
          <w:rFonts w:cs="Times New Roman"/>
          <w:sz w:val="28"/>
          <w:szCs w:val="28"/>
        </w:rPr>
        <w:t xml:space="preserve"> (versiunea programului Wireshark ce actioneaza in linia de comanda) si dupa aplicarea anumitor filtre putem dezvolta unelte ce pot asocia adresa MAC device-ului conectat in</w:t>
      </w:r>
      <w:r w:rsidR="00E76B9E">
        <w:rPr>
          <w:rFonts w:cs="Times New Roman"/>
          <w:sz w:val="28"/>
          <w:szCs w:val="28"/>
        </w:rPr>
        <w:t xml:space="preserve"> cadrul retelei wireless (Fig. </w:t>
      </w:r>
      <w:r w:rsidR="00D46E77">
        <w:rPr>
          <w:rFonts w:cs="Times New Roman"/>
          <w:sz w:val="28"/>
          <w:szCs w:val="28"/>
        </w:rPr>
        <w:t>9</w:t>
      </w:r>
      <w:r>
        <w:rPr>
          <w:rFonts w:cs="Times New Roman"/>
          <w:sz w:val="28"/>
          <w:szCs w:val="28"/>
        </w:rPr>
        <w:t>).</w:t>
      </w:r>
      <w:r w:rsidR="0022208A">
        <w:rPr>
          <w:rFonts w:cs="Times New Roman"/>
          <w:sz w:val="28"/>
          <w:szCs w:val="28"/>
        </w:rPr>
        <w:t xml:space="preserve"> </w:t>
      </w:r>
      <w:r w:rsidRPr="0022208A">
        <w:rPr>
          <w:rFonts w:cs="Times New Roman"/>
          <w:i/>
          <w:sz w:val="28"/>
          <w:szCs w:val="28"/>
        </w:rPr>
        <w:t>[</w:t>
      </w:r>
      <w:r w:rsidR="0022208A" w:rsidRPr="0022208A">
        <w:rPr>
          <w:rFonts w:cs="Times New Roman"/>
          <w:i/>
          <w:sz w:val="28"/>
          <w:szCs w:val="28"/>
        </w:rPr>
        <w:t>7</w:t>
      </w:r>
      <w:r w:rsidRPr="0022208A">
        <w:rPr>
          <w:rFonts w:cs="Times New Roman"/>
          <w:i/>
          <w:sz w:val="28"/>
          <w:szCs w:val="28"/>
        </w:rPr>
        <w:t>]</w:t>
      </w:r>
    </w:p>
    <w:p w14:paraId="4A704ABB" w14:textId="44CB186D" w:rsidR="00730FC3" w:rsidRDefault="00730FC3" w:rsidP="00730FC3">
      <w:pPr>
        <w:rPr>
          <w:rFonts w:cs="Times New Roman"/>
          <w:szCs w:val="24"/>
        </w:rPr>
      </w:pPr>
      <w:r>
        <w:rPr>
          <w:rFonts w:asciiTheme="minorHAnsi" w:hAnsiTheme="minorHAnsi"/>
          <w:sz w:val="22"/>
          <w:lang w:val="en-US"/>
        </w:rPr>
        <w:drawing>
          <wp:anchor distT="0" distB="0" distL="114300" distR="114300" simplePos="0" relativeHeight="251657728" behindDoc="0" locked="0" layoutInCell="1" allowOverlap="1" wp14:anchorId="555883DF" wp14:editId="2E81CE10">
            <wp:simplePos x="0" y="0"/>
            <wp:positionH relativeFrom="column">
              <wp:align>center</wp:align>
            </wp:positionH>
            <wp:positionV relativeFrom="paragraph">
              <wp:posOffset>149860</wp:posOffset>
            </wp:positionV>
            <wp:extent cx="5049520" cy="2355850"/>
            <wp:effectExtent l="0" t="0" r="0" b="6350"/>
            <wp:wrapSquare wrapText="bothSides"/>
            <wp:docPr id="1" name="Picture 1" descr="chrome_2016-01-19_19-2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ome_2016-01-19_19-25-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9520" cy="2355850"/>
                    </a:xfrm>
                    <a:prstGeom prst="rect">
                      <a:avLst/>
                    </a:prstGeom>
                    <a:noFill/>
                  </pic:spPr>
                </pic:pic>
              </a:graphicData>
            </a:graphic>
            <wp14:sizeRelH relativeFrom="page">
              <wp14:pctWidth>0</wp14:pctWidth>
            </wp14:sizeRelH>
            <wp14:sizeRelV relativeFrom="page">
              <wp14:pctHeight>0</wp14:pctHeight>
            </wp14:sizeRelV>
          </wp:anchor>
        </w:drawing>
      </w:r>
    </w:p>
    <w:p w14:paraId="50EFBD47" w14:textId="77777777" w:rsidR="00730FC3" w:rsidRDefault="00730FC3" w:rsidP="00730FC3">
      <w:pPr>
        <w:rPr>
          <w:rFonts w:cs="Times New Roman"/>
          <w:szCs w:val="24"/>
        </w:rPr>
      </w:pPr>
    </w:p>
    <w:p w14:paraId="183D225D" w14:textId="77777777" w:rsidR="00730FC3" w:rsidRDefault="00730FC3" w:rsidP="00730FC3">
      <w:pPr>
        <w:rPr>
          <w:rFonts w:cs="Times New Roman"/>
          <w:szCs w:val="24"/>
        </w:rPr>
      </w:pPr>
    </w:p>
    <w:p w14:paraId="7C5C0DE4" w14:textId="77777777" w:rsidR="00730FC3" w:rsidRDefault="00730FC3" w:rsidP="00730FC3">
      <w:pPr>
        <w:rPr>
          <w:rFonts w:cs="Times New Roman"/>
          <w:szCs w:val="24"/>
        </w:rPr>
      </w:pPr>
    </w:p>
    <w:p w14:paraId="728DE84C" w14:textId="77777777" w:rsidR="00730FC3" w:rsidRDefault="00730FC3" w:rsidP="00730FC3">
      <w:pPr>
        <w:rPr>
          <w:rFonts w:cs="Times New Roman"/>
          <w:szCs w:val="24"/>
        </w:rPr>
      </w:pPr>
    </w:p>
    <w:p w14:paraId="4915B135" w14:textId="77777777" w:rsidR="00730FC3" w:rsidRDefault="00730FC3" w:rsidP="00730FC3">
      <w:pPr>
        <w:rPr>
          <w:rFonts w:cs="Times New Roman"/>
          <w:szCs w:val="24"/>
        </w:rPr>
      </w:pPr>
    </w:p>
    <w:p w14:paraId="603C12FF" w14:textId="77777777" w:rsidR="00730FC3" w:rsidRDefault="00730FC3" w:rsidP="00730FC3">
      <w:pPr>
        <w:rPr>
          <w:rFonts w:cs="Times New Roman"/>
          <w:szCs w:val="24"/>
        </w:rPr>
      </w:pPr>
    </w:p>
    <w:p w14:paraId="7BB1AB2E" w14:textId="140F1655" w:rsidR="00730FC3" w:rsidRDefault="00730FC3" w:rsidP="00730FC3">
      <w:pPr>
        <w:rPr>
          <w:rFonts w:cs="Times New Roman"/>
          <w:szCs w:val="24"/>
        </w:rPr>
      </w:pPr>
    </w:p>
    <w:p w14:paraId="21D884D6" w14:textId="77777777" w:rsidR="00730FC3" w:rsidRDefault="00730FC3" w:rsidP="00730FC3">
      <w:pPr>
        <w:rPr>
          <w:rFonts w:cs="Times New Roman"/>
          <w:szCs w:val="24"/>
        </w:rPr>
      </w:pPr>
    </w:p>
    <w:p w14:paraId="6A010F26" w14:textId="77777777" w:rsidR="00730FC3" w:rsidRDefault="00730FC3" w:rsidP="00730FC3">
      <w:pPr>
        <w:rPr>
          <w:rFonts w:cs="Times New Roman"/>
          <w:szCs w:val="24"/>
        </w:rPr>
      </w:pPr>
    </w:p>
    <w:p w14:paraId="45AF265B" w14:textId="515839A4" w:rsidR="00730FC3" w:rsidRDefault="0022208A" w:rsidP="00730FC3">
      <w:pPr>
        <w:jc w:val="center"/>
        <w:rPr>
          <w:rFonts w:cs="Times New Roman"/>
          <w:szCs w:val="24"/>
        </w:rPr>
      </w:pPr>
      <w:r>
        <w:rPr>
          <w:rFonts w:cs="Times New Roman"/>
          <w:szCs w:val="24"/>
        </w:rPr>
        <w:t xml:space="preserve">Fig. </w:t>
      </w:r>
      <w:r w:rsidR="00D46E77">
        <w:rPr>
          <w:rFonts w:cs="Times New Roman"/>
          <w:szCs w:val="24"/>
        </w:rPr>
        <w:t>9</w:t>
      </w:r>
      <w:r w:rsidR="00730FC3">
        <w:rPr>
          <w:rFonts w:cs="Times New Roman"/>
          <w:szCs w:val="24"/>
        </w:rPr>
        <w:t>. Model ce afiseaza device-urile conectate si adresa MAC asociata</w:t>
      </w:r>
    </w:p>
    <w:p w14:paraId="4186DB3F" w14:textId="754857CA" w:rsidR="000A5391" w:rsidRPr="00466F5A" w:rsidRDefault="00730FC3" w:rsidP="00466F5A">
      <w:pPr>
        <w:jc w:val="center"/>
        <w:rPr>
          <w:rFonts w:cs="Times New Roman"/>
          <w:i/>
          <w:szCs w:val="24"/>
        </w:rPr>
      </w:pPr>
      <w:r>
        <w:rPr>
          <w:rFonts w:cs="Times New Roman"/>
          <w:i/>
          <w:szCs w:val="24"/>
        </w:rPr>
        <w:t>(https://hal.archives-ouvertes.fr/file/index/docid/858324/filename/Wi-Fi_Stalking.pdf)</w:t>
      </w:r>
    </w:p>
    <w:p w14:paraId="1280DBB9" w14:textId="6DD86CC2" w:rsidR="0073032F" w:rsidRDefault="0073032F" w:rsidP="0073032F">
      <w:pPr>
        <w:pStyle w:val="Heading1"/>
      </w:pPr>
      <w:bookmarkStart w:id="11" w:name="_Toc441190594"/>
      <w:r>
        <w:lastRenderedPageBreak/>
        <w:t>Bibliografie</w:t>
      </w:r>
      <w:bookmarkEnd w:id="11"/>
    </w:p>
    <w:p w14:paraId="22D138CD" w14:textId="3660A3AF" w:rsidR="0022208A" w:rsidRPr="0022208A" w:rsidRDefault="0022208A" w:rsidP="0022208A">
      <w:pPr>
        <w:rPr>
          <w:sz w:val="28"/>
          <w:szCs w:val="28"/>
        </w:rPr>
      </w:pPr>
      <w:r w:rsidRPr="0022208A">
        <w:rPr>
          <w:sz w:val="28"/>
          <w:szCs w:val="28"/>
        </w:rPr>
        <w:t>Andrew Tanenbaum – "Retele de calculatoare" editia IV, Ed. Byblos 2003</w:t>
      </w:r>
    </w:p>
    <w:p w14:paraId="76A495BE" w14:textId="090EC90E" w:rsidR="0022208A" w:rsidRPr="0022208A" w:rsidRDefault="0022208A" w:rsidP="0022208A">
      <w:pPr>
        <w:rPr>
          <w:i/>
          <w:iCs/>
          <w:sz w:val="28"/>
          <w:szCs w:val="28"/>
        </w:rPr>
      </w:pPr>
      <w:r w:rsidRPr="0022208A">
        <w:rPr>
          <w:rStyle w:val="HTMLCite"/>
          <w:sz w:val="28"/>
          <w:szCs w:val="28"/>
        </w:rPr>
        <w:t>[1] "IEEE 802-2001 (R2007) IEEE Standard for Local and Metropolitan Area Networks: Overview and Architecture"</w:t>
      </w:r>
    </w:p>
    <w:p w14:paraId="75721245" w14:textId="20FB0C9E" w:rsidR="00C708D6" w:rsidRDefault="00C708D6" w:rsidP="00C708D6">
      <w:pPr>
        <w:rPr>
          <w:sz w:val="28"/>
          <w:szCs w:val="28"/>
        </w:rPr>
      </w:pPr>
      <w:r w:rsidRPr="0022208A">
        <w:rPr>
          <w:sz w:val="28"/>
          <w:szCs w:val="28"/>
        </w:rPr>
        <w:t xml:space="preserve"> </w:t>
      </w:r>
      <w:r w:rsidR="0022208A" w:rsidRPr="0022208A">
        <w:rPr>
          <w:sz w:val="28"/>
          <w:szCs w:val="28"/>
        </w:rPr>
        <w:t>[2</w:t>
      </w:r>
      <w:r w:rsidR="00FD0AC7" w:rsidRPr="0022208A">
        <w:rPr>
          <w:sz w:val="28"/>
          <w:szCs w:val="28"/>
        </w:rPr>
        <w:t xml:space="preserve">] </w:t>
      </w:r>
      <w:r w:rsidR="0022208A" w:rsidRPr="0022208A">
        <w:rPr>
          <w:sz w:val="28"/>
          <w:szCs w:val="28"/>
        </w:rPr>
        <w:t>http://computernetworkingsimplified.com/data-link-layer/components-data-link-layer-llc-mac/</w:t>
      </w:r>
    </w:p>
    <w:p w14:paraId="23315F7F" w14:textId="0089C9FE" w:rsidR="0022208A" w:rsidRPr="0022208A" w:rsidRDefault="0022208A" w:rsidP="00C708D6">
      <w:pPr>
        <w:rPr>
          <w:rFonts w:cs="Times New Roman"/>
          <w:iCs/>
          <w:color w:val="000000" w:themeColor="text1"/>
          <w:sz w:val="28"/>
          <w:szCs w:val="28"/>
          <w:shd w:val="clear" w:color="auto" w:fill="FFFFFF"/>
        </w:rPr>
      </w:pPr>
      <w:r w:rsidRPr="0022208A">
        <w:rPr>
          <w:rFonts w:cs="Times New Roman"/>
          <w:sz w:val="28"/>
          <w:szCs w:val="28"/>
        </w:rPr>
        <w:t>[</w:t>
      </w:r>
      <w:r>
        <w:rPr>
          <w:rFonts w:cs="Times New Roman"/>
          <w:sz w:val="28"/>
          <w:szCs w:val="28"/>
        </w:rPr>
        <w:t>3</w:t>
      </w:r>
      <w:r w:rsidRPr="0022208A">
        <w:rPr>
          <w:rFonts w:cs="Times New Roman"/>
          <w:sz w:val="28"/>
          <w:szCs w:val="28"/>
        </w:rPr>
        <w:t>] Performance Analysis of the IEEE 802.11 MAC Protocol Chuan Heng Foh and Moshe Zukerman ARC Special Research Center for Ultra–Broadband Information Networks EEE Department, The University of Melbourne Parkville, Vic. 3010, Australia</w:t>
      </w:r>
    </w:p>
    <w:p w14:paraId="08AB9330" w14:textId="4F288FE4" w:rsidR="003C2630" w:rsidRPr="0022208A" w:rsidRDefault="0022208A" w:rsidP="00C708D6">
      <w:pPr>
        <w:rPr>
          <w:sz w:val="28"/>
          <w:szCs w:val="28"/>
        </w:rPr>
      </w:pPr>
      <w:r w:rsidRPr="0022208A">
        <w:rPr>
          <w:sz w:val="28"/>
          <w:szCs w:val="28"/>
        </w:rPr>
        <w:t>[</w:t>
      </w:r>
      <w:r>
        <w:rPr>
          <w:sz w:val="28"/>
          <w:szCs w:val="28"/>
        </w:rPr>
        <w:t>4</w:t>
      </w:r>
      <w:r w:rsidRPr="0022208A">
        <w:rPr>
          <w:sz w:val="28"/>
          <w:szCs w:val="28"/>
        </w:rPr>
        <w:t>] Hassan Peyravi – Medium Access Control Protocols Performance in Satellite Communications – IEEE Communications Magazine, March 1999</w:t>
      </w:r>
    </w:p>
    <w:p w14:paraId="12B695CF" w14:textId="6FAEA9A9" w:rsidR="003C2630" w:rsidRPr="0022208A" w:rsidRDefault="0022208A" w:rsidP="003C2630">
      <w:pPr>
        <w:rPr>
          <w:rStyle w:val="HTMLCite"/>
          <w:rFonts w:cs="Times New Roman"/>
          <w:i w:val="0"/>
          <w:color w:val="000000" w:themeColor="text1"/>
          <w:sz w:val="28"/>
          <w:szCs w:val="28"/>
          <w:shd w:val="clear" w:color="auto" w:fill="FFFFFF"/>
        </w:rPr>
      </w:pPr>
      <w:r w:rsidRPr="0022208A">
        <w:rPr>
          <w:rFonts w:cs="Times New Roman"/>
          <w:sz w:val="28"/>
          <w:szCs w:val="28"/>
        </w:rPr>
        <w:t>[5]</w:t>
      </w:r>
      <w:r w:rsidR="003C2630" w:rsidRPr="0022208A">
        <w:rPr>
          <w:rFonts w:cs="Times New Roman"/>
          <w:sz w:val="28"/>
          <w:szCs w:val="28"/>
        </w:rPr>
        <w:t xml:space="preserve"> </w:t>
      </w:r>
      <w:r w:rsidR="003C2630" w:rsidRPr="0022208A">
        <w:rPr>
          <w:rStyle w:val="apple-converted-space"/>
          <w:rFonts w:cs="Times New Roman"/>
          <w:color w:val="252525"/>
          <w:sz w:val="28"/>
          <w:szCs w:val="28"/>
          <w:shd w:val="clear" w:color="auto" w:fill="FFFFFF"/>
        </w:rPr>
        <w:t> </w:t>
      </w:r>
      <w:r w:rsidR="003C2630" w:rsidRPr="0022208A">
        <w:rPr>
          <w:rStyle w:val="HTMLCite"/>
          <w:rFonts w:cs="Times New Roman"/>
          <w:color w:val="000000" w:themeColor="text1"/>
          <w:sz w:val="28"/>
          <w:szCs w:val="28"/>
          <w:shd w:val="clear" w:color="auto" w:fill="FFFFFF"/>
        </w:rPr>
        <w:t>"Understanding WEP Weaknesses".</w:t>
      </w:r>
      <w:r w:rsidR="003C2630" w:rsidRPr="0022208A">
        <w:rPr>
          <w:rStyle w:val="apple-converted-space"/>
          <w:rFonts w:cs="Times New Roman"/>
          <w:iCs/>
          <w:color w:val="000000" w:themeColor="text1"/>
          <w:sz w:val="28"/>
          <w:szCs w:val="28"/>
          <w:shd w:val="clear" w:color="auto" w:fill="FFFFFF"/>
        </w:rPr>
        <w:t> </w:t>
      </w:r>
      <w:hyperlink r:id="rId22" w:tooltip="Wiley Publishing" w:history="1">
        <w:r w:rsidR="003C2630" w:rsidRPr="0022208A">
          <w:rPr>
            <w:rStyle w:val="Hyperlink"/>
            <w:rFonts w:cs="Times New Roman"/>
            <w:iCs/>
            <w:color w:val="000000" w:themeColor="text1"/>
            <w:sz w:val="28"/>
            <w:szCs w:val="28"/>
            <w:shd w:val="clear" w:color="auto" w:fill="FFFFFF"/>
          </w:rPr>
          <w:t>Wiley Publishing</w:t>
        </w:r>
      </w:hyperlink>
      <w:r w:rsidR="003C2630" w:rsidRPr="0022208A">
        <w:rPr>
          <w:rStyle w:val="reference-accessdate"/>
          <w:rFonts w:cs="Times New Roman"/>
          <w:iCs/>
          <w:color w:val="000000" w:themeColor="text1"/>
          <w:sz w:val="28"/>
          <w:szCs w:val="28"/>
          <w:shd w:val="clear" w:color="auto" w:fill="FFFFFF"/>
        </w:rPr>
        <w:t>. Retrieved</w:t>
      </w:r>
      <w:r w:rsidR="003C2630" w:rsidRPr="0022208A">
        <w:rPr>
          <w:rStyle w:val="apple-converted-space"/>
          <w:rFonts w:cs="Times New Roman"/>
          <w:iCs/>
          <w:color w:val="000000" w:themeColor="text1"/>
          <w:sz w:val="28"/>
          <w:szCs w:val="28"/>
          <w:shd w:val="clear" w:color="auto" w:fill="FFFFFF"/>
        </w:rPr>
        <w:t> </w:t>
      </w:r>
      <w:r w:rsidR="003C2630" w:rsidRPr="0022208A">
        <w:rPr>
          <w:rStyle w:val="nowrap"/>
          <w:rFonts w:cs="Times New Roman"/>
          <w:iCs/>
          <w:color w:val="000000" w:themeColor="text1"/>
          <w:sz w:val="28"/>
          <w:szCs w:val="28"/>
          <w:shd w:val="clear" w:color="auto" w:fill="FFFFFF"/>
        </w:rPr>
        <w:t>2010-01-10</w:t>
      </w:r>
      <w:r w:rsidR="003C2630" w:rsidRPr="0022208A">
        <w:rPr>
          <w:rStyle w:val="HTMLCite"/>
          <w:rFonts w:cs="Times New Roman"/>
          <w:color w:val="000000" w:themeColor="text1"/>
          <w:sz w:val="28"/>
          <w:szCs w:val="28"/>
          <w:shd w:val="clear" w:color="auto" w:fill="FFFFFF"/>
        </w:rPr>
        <w:t>.</w:t>
      </w:r>
    </w:p>
    <w:p w14:paraId="019DD3D6" w14:textId="5F8F16AE" w:rsidR="003C2630" w:rsidRPr="0022208A" w:rsidRDefault="0022208A" w:rsidP="003C2630">
      <w:pPr>
        <w:rPr>
          <w:rStyle w:val="HTMLCite"/>
          <w:rFonts w:cs="Times New Roman"/>
          <w:i w:val="0"/>
          <w:color w:val="000000" w:themeColor="text1"/>
          <w:sz w:val="28"/>
          <w:szCs w:val="28"/>
          <w:shd w:val="clear" w:color="auto" w:fill="FFFFFF"/>
        </w:rPr>
      </w:pPr>
      <w:r w:rsidRPr="0022208A">
        <w:rPr>
          <w:rStyle w:val="HTMLCite"/>
          <w:rFonts w:cs="Times New Roman"/>
          <w:color w:val="000000" w:themeColor="text1"/>
          <w:sz w:val="28"/>
          <w:szCs w:val="28"/>
          <w:shd w:val="clear" w:color="auto" w:fill="FFFFFF"/>
        </w:rPr>
        <w:t xml:space="preserve">[6] </w:t>
      </w:r>
      <w:r w:rsidR="003C2630" w:rsidRPr="0022208A">
        <w:rPr>
          <w:rStyle w:val="HTMLCite"/>
          <w:rFonts w:cs="Times New Roman"/>
          <w:color w:val="000000" w:themeColor="text1"/>
          <w:sz w:val="28"/>
          <w:szCs w:val="28"/>
          <w:shd w:val="clear" w:color="auto" w:fill="FFFFFF"/>
        </w:rPr>
        <w:t xml:space="preserve"> </w:t>
      </w:r>
      <w:r w:rsidR="003C2630" w:rsidRPr="0022208A">
        <w:rPr>
          <w:rFonts w:cs="Times New Roman"/>
          <w:sz w:val="28"/>
          <w:szCs w:val="28"/>
          <w:shd w:val="clear" w:color="auto" w:fill="FFFFFF"/>
        </w:rPr>
        <w:t>http://www.howtogeek.com/204458/why-you-shouldn%E2%80%99t-use-mac-address-filtering-on-your-wi-fi-router/</w:t>
      </w:r>
    </w:p>
    <w:p w14:paraId="1ED45D9C" w14:textId="547E3D51" w:rsidR="003C2630" w:rsidRPr="0022208A" w:rsidRDefault="0022208A" w:rsidP="003C2630">
      <w:pPr>
        <w:rPr>
          <w:rFonts w:cs="Times New Roman"/>
          <w:sz w:val="28"/>
          <w:szCs w:val="28"/>
        </w:rPr>
      </w:pPr>
      <w:r w:rsidRPr="0022208A">
        <w:rPr>
          <w:rStyle w:val="HTMLCite"/>
          <w:rFonts w:cs="Times New Roman"/>
          <w:color w:val="000000" w:themeColor="text1"/>
          <w:sz w:val="28"/>
          <w:szCs w:val="28"/>
          <w:shd w:val="clear" w:color="auto" w:fill="FFFFFF"/>
        </w:rPr>
        <w:t xml:space="preserve">[7] </w:t>
      </w:r>
      <w:r w:rsidR="003C2630" w:rsidRPr="0022208A">
        <w:rPr>
          <w:rStyle w:val="HTMLCite"/>
          <w:rFonts w:cs="Times New Roman"/>
          <w:color w:val="000000" w:themeColor="text1"/>
          <w:sz w:val="28"/>
          <w:szCs w:val="28"/>
          <w:shd w:val="clear" w:color="auto" w:fill="FFFFFF"/>
        </w:rPr>
        <w:t xml:space="preserve"> </w:t>
      </w:r>
      <w:r w:rsidR="003C2630" w:rsidRPr="0022208A">
        <w:rPr>
          <w:rFonts w:cs="Times New Roman"/>
          <w:sz w:val="28"/>
          <w:szCs w:val="28"/>
        </w:rPr>
        <w:t>Mathieu Cunche. I know your MAC Address: Targeted tracking of individual using Wi-Fi. International Symposium on Research in Grey-Hat Hacking - GreHack, Nov 2013, Grenoble, France. 2013.</w:t>
      </w:r>
    </w:p>
    <w:p w14:paraId="0CC41E94" w14:textId="77777777" w:rsidR="003C2630" w:rsidRDefault="003C2630" w:rsidP="00C708D6">
      <w:pPr>
        <w:rPr>
          <w:sz w:val="28"/>
          <w:szCs w:val="28"/>
        </w:rPr>
      </w:pPr>
    </w:p>
    <w:p w14:paraId="76764A92" w14:textId="77777777" w:rsidR="003C2630" w:rsidRPr="000A5391" w:rsidRDefault="003C2630" w:rsidP="00C708D6">
      <w:pPr>
        <w:rPr>
          <w:sz w:val="28"/>
          <w:szCs w:val="28"/>
        </w:rPr>
      </w:pPr>
    </w:p>
    <w:sectPr w:rsidR="003C2630" w:rsidRPr="000A5391" w:rsidSect="00CE7DB8">
      <w:footerReference w:type="default" r:id="rId23"/>
      <w:pgSz w:w="11906" w:h="16838" w:code="9"/>
      <w:pgMar w:top="1134" w:right="1134" w:bottom="1134" w:left="1134" w:header="720" w:footer="794"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AB9A" w14:textId="77777777" w:rsidR="005260FE" w:rsidRDefault="005260FE" w:rsidP="00CE7DB8">
      <w:pPr>
        <w:spacing w:before="0" w:after="0" w:line="240" w:lineRule="auto"/>
      </w:pPr>
      <w:r>
        <w:separator/>
      </w:r>
    </w:p>
  </w:endnote>
  <w:endnote w:type="continuationSeparator" w:id="0">
    <w:p w14:paraId="09042756" w14:textId="77777777" w:rsidR="005260FE" w:rsidRDefault="005260FE" w:rsidP="00CE7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8331079"/>
      <w:docPartObj>
        <w:docPartGallery w:val="Page Numbers (Bottom of Page)"/>
        <w:docPartUnique/>
      </w:docPartObj>
    </w:sdtPr>
    <w:sdtEndPr>
      <w:rPr>
        <w:noProof/>
      </w:rPr>
    </w:sdtEndPr>
    <w:sdtContent>
      <w:p w14:paraId="032E3EDA" w14:textId="31E6FB5F" w:rsidR="00CE7DB8" w:rsidRDefault="00CE7DB8">
        <w:pPr>
          <w:pStyle w:val="Footer"/>
          <w:jc w:val="center"/>
        </w:pPr>
        <w:r>
          <w:rPr>
            <w:noProof w:val="0"/>
          </w:rPr>
          <w:fldChar w:fldCharType="begin"/>
        </w:r>
        <w:r>
          <w:instrText xml:space="preserve"> PAGE   \* MERGEFORMAT </w:instrText>
        </w:r>
        <w:r>
          <w:rPr>
            <w:noProof w:val="0"/>
          </w:rPr>
          <w:fldChar w:fldCharType="separate"/>
        </w:r>
        <w:r>
          <w:t>4</w:t>
        </w:r>
        <w:r>
          <w:fldChar w:fldCharType="end"/>
        </w:r>
      </w:p>
    </w:sdtContent>
  </w:sdt>
  <w:p w14:paraId="789014C5" w14:textId="77777777" w:rsidR="00CE7DB8" w:rsidRDefault="00CE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3C62" w14:textId="77777777" w:rsidR="005260FE" w:rsidRDefault="005260FE" w:rsidP="00CE7DB8">
      <w:pPr>
        <w:spacing w:before="0" w:after="0" w:line="240" w:lineRule="auto"/>
      </w:pPr>
      <w:r>
        <w:separator/>
      </w:r>
    </w:p>
  </w:footnote>
  <w:footnote w:type="continuationSeparator" w:id="0">
    <w:p w14:paraId="3015CF5C" w14:textId="77777777" w:rsidR="005260FE" w:rsidRDefault="005260FE" w:rsidP="00CE7D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1A0C"/>
    <w:multiLevelType w:val="hybridMultilevel"/>
    <w:tmpl w:val="2FFC2CB2"/>
    <w:lvl w:ilvl="0" w:tplc="CB16C1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67F6B"/>
    <w:multiLevelType w:val="hybridMultilevel"/>
    <w:tmpl w:val="7A708E8C"/>
    <w:lvl w:ilvl="0" w:tplc="A0ECF376">
      <w:start w:val="1"/>
      <w:numFmt w:val="decimal"/>
      <w:lvlText w:val="%1."/>
      <w:lvlJc w:val="left"/>
      <w:pPr>
        <w:ind w:left="720" w:hanging="360"/>
      </w:pPr>
      <w:rPr>
        <w:rFonts w:ascii="Times New Roman" w:hAnsi="Times New Roman" w:hint="default"/>
        <w:b/>
        <w:i/>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16E54"/>
    <w:multiLevelType w:val="hybridMultilevel"/>
    <w:tmpl w:val="48A6771E"/>
    <w:lvl w:ilvl="0" w:tplc="7F1CFCA8">
      <w:start w:val="1"/>
      <w:numFmt w:val="decimal"/>
      <w:lvlText w:val="%1."/>
      <w:lvlJc w:val="left"/>
      <w:pPr>
        <w:ind w:left="720" w:hanging="360"/>
      </w:pPr>
      <w:rPr>
        <w:rFonts w:ascii="Times New Roman" w:hAnsi="Times New Roman"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472C8"/>
    <w:multiLevelType w:val="multilevel"/>
    <w:tmpl w:val="6EB4567E"/>
    <w:lvl w:ilvl="0">
      <w:start w:val="1"/>
      <w:numFmt w:val="decimal"/>
      <w:lvlText w:val="Capitolul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7A94FA1"/>
    <w:multiLevelType w:val="hybridMultilevel"/>
    <w:tmpl w:val="E0EAF0A2"/>
    <w:lvl w:ilvl="0" w:tplc="55806900">
      <w:start w:val="1"/>
      <w:numFmt w:val="decimal"/>
      <w:lvlText w:val="Capitolul %1."/>
      <w:lvlJc w:val="left"/>
      <w:pPr>
        <w:ind w:left="720" w:hanging="360"/>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B41DA"/>
    <w:multiLevelType w:val="hybridMultilevel"/>
    <w:tmpl w:val="331C0B90"/>
    <w:lvl w:ilvl="0" w:tplc="7C426868">
      <w:start w:val="1"/>
      <w:numFmt w:val="decimal"/>
      <w:lvlText w:val="%1."/>
      <w:lvlJc w:val="left"/>
      <w:pPr>
        <w:ind w:left="720" w:hanging="360"/>
      </w:pPr>
      <w:rPr>
        <w:rFonts w:ascii="Times New Roman" w:hAnsi="Times New Roman" w:hint="default"/>
        <w:b/>
        <w:i/>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94171"/>
    <w:multiLevelType w:val="multilevel"/>
    <w:tmpl w:val="70DC3CE2"/>
    <w:lvl w:ilvl="0">
      <w:start w:val="1"/>
      <w:numFmt w:val="decimal"/>
      <w:pStyle w:val="Heading1"/>
      <w:lvlText w:val="%1."/>
      <w:lvlJc w:val="left"/>
      <w:pPr>
        <w:ind w:left="432" w:hanging="432"/>
      </w:pPr>
      <w:rPr>
        <w:rFonts w:ascii="Times New Roman" w:hAnsi="Times New Roman" w:hint="default"/>
        <w:b/>
        <w:i/>
        <w:color w:val="auto"/>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2"/>
  </w:num>
  <w:num w:numId="4">
    <w:abstractNumId w:val="4"/>
  </w:num>
  <w:num w:numId="5">
    <w:abstractNumId w:val="6"/>
  </w:num>
  <w:num w:numId="6">
    <w:abstractNumId w:val="2"/>
  </w:num>
  <w:num w:numId="7">
    <w:abstractNumId w:val="2"/>
  </w:num>
  <w:num w:numId="8">
    <w:abstractNumId w:val="6"/>
  </w:num>
  <w:num w:numId="9">
    <w:abstractNumId w:val="1"/>
  </w:num>
  <w:num w:numId="10">
    <w:abstractNumId w:val="2"/>
  </w:num>
  <w:num w:numId="11">
    <w:abstractNumId w:val="2"/>
  </w:num>
  <w:num w:numId="12">
    <w:abstractNumId w:val="2"/>
  </w:num>
  <w:num w:numId="13">
    <w:abstractNumId w:val="1"/>
  </w:num>
  <w:num w:numId="14">
    <w:abstractNumId w:val="6"/>
  </w:num>
  <w:num w:numId="15">
    <w:abstractNumId w:val="3"/>
  </w:num>
  <w:num w:numId="16">
    <w:abstractNumId w:val="3"/>
  </w:num>
  <w:num w:numId="17">
    <w:abstractNumId w:val="3"/>
  </w:num>
  <w:num w:numId="18">
    <w:abstractNumId w:val="6"/>
  </w:num>
  <w:num w:numId="19">
    <w:abstractNumId w:val="6"/>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FA"/>
    <w:rsid w:val="00017FAE"/>
    <w:rsid w:val="000A5391"/>
    <w:rsid w:val="000D1BC9"/>
    <w:rsid w:val="000E3907"/>
    <w:rsid w:val="00101D5C"/>
    <w:rsid w:val="0017340B"/>
    <w:rsid w:val="00183010"/>
    <w:rsid w:val="00186404"/>
    <w:rsid w:val="001E499F"/>
    <w:rsid w:val="0022208A"/>
    <w:rsid w:val="002320CB"/>
    <w:rsid w:val="002925BD"/>
    <w:rsid w:val="002960DA"/>
    <w:rsid w:val="002E0D24"/>
    <w:rsid w:val="00315B3B"/>
    <w:rsid w:val="003A73F7"/>
    <w:rsid w:val="003B5731"/>
    <w:rsid w:val="003C2630"/>
    <w:rsid w:val="0041256C"/>
    <w:rsid w:val="00436C50"/>
    <w:rsid w:val="00445BFA"/>
    <w:rsid w:val="00464D69"/>
    <w:rsid w:val="00466F5A"/>
    <w:rsid w:val="00480063"/>
    <w:rsid w:val="004F00C1"/>
    <w:rsid w:val="004F10A2"/>
    <w:rsid w:val="005029E2"/>
    <w:rsid w:val="005260FE"/>
    <w:rsid w:val="0053162F"/>
    <w:rsid w:val="00540968"/>
    <w:rsid w:val="00626142"/>
    <w:rsid w:val="00643049"/>
    <w:rsid w:val="00666FAC"/>
    <w:rsid w:val="00667F45"/>
    <w:rsid w:val="006B4C1C"/>
    <w:rsid w:val="006E7765"/>
    <w:rsid w:val="007038BB"/>
    <w:rsid w:val="00721BEC"/>
    <w:rsid w:val="0073032F"/>
    <w:rsid w:val="00730FC3"/>
    <w:rsid w:val="007443D4"/>
    <w:rsid w:val="0075569F"/>
    <w:rsid w:val="00766C46"/>
    <w:rsid w:val="00775171"/>
    <w:rsid w:val="00783D69"/>
    <w:rsid w:val="008312BC"/>
    <w:rsid w:val="00866A2F"/>
    <w:rsid w:val="008C44CD"/>
    <w:rsid w:val="00924FE6"/>
    <w:rsid w:val="00932ED6"/>
    <w:rsid w:val="009B6BE4"/>
    <w:rsid w:val="009E7E6F"/>
    <w:rsid w:val="00A14071"/>
    <w:rsid w:val="00A41573"/>
    <w:rsid w:val="00A92ACB"/>
    <w:rsid w:val="00AF214E"/>
    <w:rsid w:val="00B43531"/>
    <w:rsid w:val="00BD01F3"/>
    <w:rsid w:val="00BE7819"/>
    <w:rsid w:val="00C64A7D"/>
    <w:rsid w:val="00C66C21"/>
    <w:rsid w:val="00C708D6"/>
    <w:rsid w:val="00CA3828"/>
    <w:rsid w:val="00CC0311"/>
    <w:rsid w:val="00CD0F1B"/>
    <w:rsid w:val="00CD75EC"/>
    <w:rsid w:val="00CE7DB8"/>
    <w:rsid w:val="00CF3A98"/>
    <w:rsid w:val="00D052A2"/>
    <w:rsid w:val="00D316FE"/>
    <w:rsid w:val="00D431F7"/>
    <w:rsid w:val="00D46E77"/>
    <w:rsid w:val="00D551B8"/>
    <w:rsid w:val="00DC0306"/>
    <w:rsid w:val="00E060C3"/>
    <w:rsid w:val="00E76B9E"/>
    <w:rsid w:val="00E871FE"/>
    <w:rsid w:val="00ED537C"/>
    <w:rsid w:val="00EF44BE"/>
    <w:rsid w:val="00F37EB9"/>
    <w:rsid w:val="00F476E8"/>
    <w:rsid w:val="00F91D68"/>
    <w:rsid w:val="00FC577F"/>
    <w:rsid w:val="00FD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51C2"/>
  <w15:chartTrackingRefBased/>
  <w15:docId w15:val="{E493331F-08BE-4636-B5E4-FC3F49C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FA"/>
    <w:pPr>
      <w:spacing w:before="120" w:after="120" w:line="254" w:lineRule="auto"/>
    </w:pPr>
    <w:rPr>
      <w:rFonts w:ascii="Times New Roman" w:hAnsi="Times New Roman"/>
      <w:noProof/>
      <w:sz w:val="24"/>
      <w:lang w:val="ro-RO"/>
    </w:rPr>
  </w:style>
  <w:style w:type="paragraph" w:styleId="Heading1">
    <w:name w:val="heading 1"/>
    <w:basedOn w:val="Normal"/>
    <w:next w:val="Normal"/>
    <w:link w:val="Heading1Char"/>
    <w:autoRedefine/>
    <w:uiPriority w:val="9"/>
    <w:qFormat/>
    <w:rsid w:val="00B43531"/>
    <w:pPr>
      <w:keepNext/>
      <w:keepLines/>
      <w:numPr>
        <w:numId w:val="18"/>
      </w:numPr>
      <w:spacing w:before="0" w:after="0" w:line="360" w:lineRule="auto"/>
      <w:outlineLvl w:val="0"/>
    </w:pPr>
    <w:rPr>
      <w:rFonts w:eastAsia="Calibri" w:cstheme="majorBidi"/>
      <w:b/>
      <w:sz w:val="32"/>
      <w:szCs w:val="32"/>
    </w:rPr>
  </w:style>
  <w:style w:type="paragraph" w:styleId="Heading2">
    <w:name w:val="heading 2"/>
    <w:basedOn w:val="Normal"/>
    <w:next w:val="Normal"/>
    <w:link w:val="Heading2Char"/>
    <w:uiPriority w:val="9"/>
    <w:qFormat/>
    <w:rsid w:val="00DC0306"/>
    <w:pPr>
      <w:keepNext/>
      <w:keepLines/>
      <w:numPr>
        <w:ilvl w:val="1"/>
        <w:numId w:val="20"/>
      </w:numPr>
      <w:spacing w:before="40" w:after="0"/>
      <w:outlineLvl w:val="1"/>
    </w:pPr>
    <w:rPr>
      <w:rFonts w:eastAsiaTheme="majorEastAsia" w:cstheme="majorBidi"/>
      <w:b/>
      <w:i/>
      <w:sz w:val="26"/>
      <w:szCs w:val="26"/>
    </w:rPr>
  </w:style>
  <w:style w:type="paragraph" w:styleId="Heading3">
    <w:name w:val="heading 3"/>
    <w:basedOn w:val="Normal"/>
    <w:next w:val="Normal"/>
    <w:link w:val="Heading3Char"/>
    <w:autoRedefine/>
    <w:uiPriority w:val="9"/>
    <w:qFormat/>
    <w:rsid w:val="00436C50"/>
    <w:pPr>
      <w:keepNext/>
      <w:keepLines/>
      <w:numPr>
        <w:ilvl w:val="2"/>
        <w:numId w:val="20"/>
      </w:numPr>
      <w:spacing w:before="40" w:after="0"/>
      <w:outlineLvl w:val="2"/>
    </w:pPr>
    <w:rPr>
      <w:rFonts w:eastAsiaTheme="majorEastAsia" w:cstheme="majorBidi"/>
      <w:b/>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0C3"/>
    <w:pPr>
      <w:spacing w:before="0" w:after="0" w:line="240" w:lineRule="auto"/>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E060C3"/>
    <w:rPr>
      <w:rFonts w:ascii="Times New Roman" w:eastAsiaTheme="majorEastAsia" w:hAnsi="Times New Roman" w:cstheme="majorBidi"/>
      <w:b/>
      <w:spacing w:val="-10"/>
      <w:kern w:val="28"/>
      <w:sz w:val="72"/>
      <w:szCs w:val="56"/>
    </w:rPr>
  </w:style>
  <w:style w:type="character" w:customStyle="1" w:styleId="Heading1Char">
    <w:name w:val="Heading 1 Char"/>
    <w:basedOn w:val="DefaultParagraphFont"/>
    <w:link w:val="Heading1"/>
    <w:uiPriority w:val="9"/>
    <w:rsid w:val="00B43531"/>
    <w:rPr>
      <w:rFonts w:ascii="Times New Roman" w:eastAsia="Calibri" w:hAnsi="Times New Roman" w:cstheme="majorBidi"/>
      <w:b/>
      <w:noProof/>
      <w:sz w:val="32"/>
      <w:szCs w:val="32"/>
      <w:lang w:val="ro-RO"/>
    </w:rPr>
  </w:style>
  <w:style w:type="character" w:customStyle="1" w:styleId="Heading2Char">
    <w:name w:val="Heading 2 Char"/>
    <w:basedOn w:val="DefaultParagraphFont"/>
    <w:link w:val="Heading2"/>
    <w:uiPriority w:val="9"/>
    <w:rsid w:val="00866A2F"/>
    <w:rPr>
      <w:rFonts w:ascii="Times New Roman" w:eastAsiaTheme="majorEastAsia" w:hAnsi="Times New Roman" w:cstheme="majorBidi"/>
      <w:b/>
      <w:i/>
      <w:sz w:val="26"/>
      <w:szCs w:val="26"/>
    </w:rPr>
  </w:style>
  <w:style w:type="paragraph" w:styleId="Header">
    <w:name w:val="header"/>
    <w:basedOn w:val="Normal"/>
    <w:link w:val="HeaderChar"/>
    <w:uiPriority w:val="99"/>
    <w:unhideWhenUsed/>
    <w:rsid w:val="00E060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60C3"/>
    <w:rPr>
      <w:rFonts w:ascii="Times New Roman" w:hAnsi="Times New Roman"/>
      <w:sz w:val="24"/>
    </w:rPr>
  </w:style>
  <w:style w:type="paragraph" w:styleId="Footer">
    <w:name w:val="footer"/>
    <w:basedOn w:val="Normal"/>
    <w:link w:val="FooterChar"/>
    <w:uiPriority w:val="99"/>
    <w:unhideWhenUsed/>
    <w:rsid w:val="00E060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60C3"/>
    <w:rPr>
      <w:rFonts w:ascii="Times New Roman" w:hAnsi="Times New Roman"/>
      <w:sz w:val="24"/>
    </w:rPr>
  </w:style>
  <w:style w:type="character" w:styleId="Hyperlink">
    <w:name w:val="Hyperlink"/>
    <w:basedOn w:val="DefaultParagraphFont"/>
    <w:uiPriority w:val="99"/>
    <w:unhideWhenUsed/>
    <w:rsid w:val="00E060C3"/>
    <w:rPr>
      <w:color w:val="0000FF"/>
      <w:u w:val="single"/>
    </w:rPr>
  </w:style>
  <w:style w:type="paragraph" w:styleId="NormalWeb">
    <w:name w:val="Normal (Web)"/>
    <w:basedOn w:val="Normal"/>
    <w:uiPriority w:val="99"/>
    <w:semiHidden/>
    <w:unhideWhenUsed/>
    <w:rsid w:val="00E060C3"/>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E060C3"/>
    <w:pPr>
      <w:spacing w:line="259" w:lineRule="auto"/>
      <w:outlineLvl w:val="9"/>
    </w:pPr>
  </w:style>
  <w:style w:type="character" w:customStyle="1" w:styleId="Heading3Char">
    <w:name w:val="Heading 3 Char"/>
    <w:basedOn w:val="DefaultParagraphFont"/>
    <w:link w:val="Heading3"/>
    <w:uiPriority w:val="9"/>
    <w:rsid w:val="00436C50"/>
    <w:rPr>
      <w:rFonts w:ascii="Times New Roman" w:eastAsiaTheme="majorEastAsia" w:hAnsi="Times New Roman" w:cstheme="majorBidi"/>
      <w:b/>
      <w:i/>
      <w:noProof/>
      <w:sz w:val="28"/>
      <w:szCs w:val="24"/>
      <w:lang w:val="ro-RO"/>
    </w:rPr>
  </w:style>
  <w:style w:type="paragraph" w:styleId="TOC1">
    <w:name w:val="toc 1"/>
    <w:basedOn w:val="Normal"/>
    <w:next w:val="Normal"/>
    <w:autoRedefine/>
    <w:uiPriority w:val="39"/>
    <w:unhideWhenUsed/>
    <w:rsid w:val="00932ED6"/>
    <w:pPr>
      <w:spacing w:after="100"/>
    </w:pPr>
  </w:style>
  <w:style w:type="paragraph" w:styleId="TOC2">
    <w:name w:val="toc 2"/>
    <w:basedOn w:val="Normal"/>
    <w:next w:val="Normal"/>
    <w:autoRedefine/>
    <w:uiPriority w:val="39"/>
    <w:unhideWhenUsed/>
    <w:rsid w:val="00932ED6"/>
    <w:pPr>
      <w:spacing w:after="100"/>
      <w:ind w:left="240"/>
    </w:pPr>
  </w:style>
  <w:style w:type="paragraph" w:styleId="ListParagraph">
    <w:name w:val="List Paragraph"/>
    <w:basedOn w:val="Normal"/>
    <w:uiPriority w:val="34"/>
    <w:qFormat/>
    <w:rsid w:val="00932ED6"/>
    <w:pPr>
      <w:ind w:left="720"/>
      <w:contextualSpacing/>
    </w:pPr>
  </w:style>
  <w:style w:type="paragraph" w:styleId="TOC3">
    <w:name w:val="toc 3"/>
    <w:basedOn w:val="Normal"/>
    <w:next w:val="Normal"/>
    <w:autoRedefine/>
    <w:uiPriority w:val="39"/>
    <w:unhideWhenUsed/>
    <w:rsid w:val="004F10A2"/>
    <w:pPr>
      <w:spacing w:after="100"/>
      <w:ind w:left="480"/>
    </w:pPr>
  </w:style>
  <w:style w:type="paragraph" w:styleId="Caption">
    <w:name w:val="caption"/>
    <w:basedOn w:val="Normal"/>
    <w:next w:val="Normal"/>
    <w:uiPriority w:val="35"/>
    <w:unhideWhenUsed/>
    <w:qFormat/>
    <w:rsid w:val="00AF214E"/>
    <w:pPr>
      <w:spacing w:before="0" w:after="200" w:line="240" w:lineRule="auto"/>
    </w:pPr>
    <w:rPr>
      <w:i/>
      <w:iCs/>
      <w:color w:val="44546A" w:themeColor="text2"/>
      <w:sz w:val="18"/>
      <w:szCs w:val="18"/>
    </w:rPr>
  </w:style>
  <w:style w:type="character" w:customStyle="1" w:styleId="apple-converted-space">
    <w:name w:val="apple-converted-space"/>
    <w:basedOn w:val="DefaultParagraphFont"/>
    <w:rsid w:val="00C708D6"/>
  </w:style>
  <w:style w:type="character" w:customStyle="1" w:styleId="reference-accessdate">
    <w:name w:val="reference-accessdate"/>
    <w:basedOn w:val="DefaultParagraphFont"/>
    <w:rsid w:val="00C708D6"/>
  </w:style>
  <w:style w:type="character" w:customStyle="1" w:styleId="nowrap">
    <w:name w:val="nowrap"/>
    <w:basedOn w:val="DefaultParagraphFont"/>
    <w:rsid w:val="00C708D6"/>
  </w:style>
  <w:style w:type="character" w:styleId="HTMLCite">
    <w:name w:val="HTML Cite"/>
    <w:basedOn w:val="DefaultParagraphFont"/>
    <w:uiPriority w:val="99"/>
    <w:semiHidden/>
    <w:unhideWhenUsed/>
    <w:rsid w:val="00C708D6"/>
    <w:rPr>
      <w:i/>
      <w:iCs/>
    </w:rPr>
  </w:style>
  <w:style w:type="character" w:styleId="Emphasis">
    <w:name w:val="Emphasis"/>
    <w:basedOn w:val="DefaultParagraphFont"/>
    <w:uiPriority w:val="20"/>
    <w:qFormat/>
    <w:rsid w:val="00775171"/>
    <w:rPr>
      <w:i/>
      <w:iCs/>
    </w:rPr>
  </w:style>
  <w:style w:type="table" w:styleId="TableGrid">
    <w:name w:val="Table Grid"/>
    <w:basedOn w:val="TableNormal"/>
    <w:uiPriority w:val="39"/>
    <w:rsid w:val="003C263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0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4016">
      <w:bodyDiv w:val="1"/>
      <w:marLeft w:val="0"/>
      <w:marRight w:val="0"/>
      <w:marTop w:val="0"/>
      <w:marBottom w:val="0"/>
      <w:divBdr>
        <w:top w:val="none" w:sz="0" w:space="0" w:color="auto"/>
        <w:left w:val="none" w:sz="0" w:space="0" w:color="auto"/>
        <w:bottom w:val="none" w:sz="0" w:space="0" w:color="auto"/>
        <w:right w:val="none" w:sz="0" w:space="0" w:color="auto"/>
      </w:divBdr>
    </w:div>
    <w:div w:id="1387295757">
      <w:bodyDiv w:val="1"/>
      <w:marLeft w:val="0"/>
      <w:marRight w:val="0"/>
      <w:marTop w:val="0"/>
      <w:marBottom w:val="0"/>
      <w:divBdr>
        <w:top w:val="none" w:sz="0" w:space="0" w:color="auto"/>
        <w:left w:val="none" w:sz="0" w:space="0" w:color="auto"/>
        <w:bottom w:val="none" w:sz="0" w:space="0" w:color="auto"/>
        <w:right w:val="none" w:sz="0" w:space="0" w:color="auto"/>
      </w:divBdr>
    </w:div>
    <w:div w:id="1573812134">
      <w:bodyDiv w:val="1"/>
      <w:marLeft w:val="0"/>
      <w:marRight w:val="0"/>
      <w:marTop w:val="0"/>
      <w:marBottom w:val="0"/>
      <w:divBdr>
        <w:top w:val="none" w:sz="0" w:space="0" w:color="auto"/>
        <w:left w:val="none" w:sz="0" w:space="0" w:color="auto"/>
        <w:bottom w:val="none" w:sz="0" w:space="0" w:color="auto"/>
        <w:right w:val="none" w:sz="0" w:space="0" w:color="auto"/>
      </w:divBdr>
    </w:div>
    <w:div w:id="15947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howtogeek.com/wp-content/uploads/2014/12/ximg_547f9334781f4.png.pagespeed.gp+jp+jw+pj+js+rj+rp+rw+ri+cp+md.ic.u-gbLemS3m.png"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ee.cityu.edu.hk/~zukerman/IC_80.pdf"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howtogeek.com/wp-content/uploads/2014/12/ximg_547f98047b7d2.jpg.pagespeed.gp+jp+jw+pj+js+rj+rp+rw+ri+cp+md.ic._U7TmjKUj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e.cityu.edu.hk/~zukerman/IC_80.pdf"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en.wikipedia.org/wiki/Wiley_Publ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5B2C-C191-4327-9355-A50B8E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16</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Petre</dc:creator>
  <cp:keywords/>
  <dc:description/>
  <cp:lastModifiedBy>Catalin Petre</cp:lastModifiedBy>
  <cp:revision>42</cp:revision>
  <dcterms:created xsi:type="dcterms:W3CDTF">2016-01-18T18:14:00Z</dcterms:created>
  <dcterms:modified xsi:type="dcterms:W3CDTF">2016-01-31T13:07:00Z</dcterms:modified>
</cp:coreProperties>
</file>