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194" w:rsidRPr="00722194" w:rsidRDefault="00722194" w:rsidP="00722194">
      <w:pPr>
        <w:ind w:firstLine="851"/>
        <w:rPr>
          <w:rFonts w:ascii="Arial" w:hAnsi="Arial" w:cs="Arial"/>
          <w:b/>
          <w:bCs/>
          <w:color w:val="252525"/>
          <w:sz w:val="21"/>
          <w:szCs w:val="21"/>
          <w:shd w:val="clear" w:color="auto" w:fill="FFFFFF"/>
        </w:rPr>
      </w:pPr>
      <w:r w:rsidRPr="00722194">
        <w:rPr>
          <w:rFonts w:ascii="Arial" w:hAnsi="Arial" w:cs="Arial"/>
          <w:b/>
          <w:bCs/>
          <w:color w:val="252525"/>
          <w:sz w:val="21"/>
          <w:szCs w:val="21"/>
          <w:shd w:val="clear" w:color="auto" w:fill="FFFFFF"/>
        </w:rPr>
        <w:drawing>
          <wp:anchor distT="0" distB="0" distL="114300" distR="114300" simplePos="0" relativeHeight="251661312" behindDoc="0" locked="0" layoutInCell="1" allowOverlap="1" wp14:anchorId="3C2D9FB0" wp14:editId="3D540685">
            <wp:simplePos x="0" y="0"/>
            <wp:positionH relativeFrom="column">
              <wp:posOffset>-414655</wp:posOffset>
            </wp:positionH>
            <wp:positionV relativeFrom="paragraph">
              <wp:posOffset>-599440</wp:posOffset>
            </wp:positionV>
            <wp:extent cx="906780" cy="906780"/>
            <wp:effectExtent l="0" t="0" r="7620" b="7620"/>
            <wp:wrapNone/>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6780" cy="906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22194">
        <w:rPr>
          <w:rFonts w:ascii="Arial" w:hAnsi="Arial" w:cs="Arial"/>
          <w:b/>
          <w:bCs/>
          <w:color w:val="252525"/>
          <w:sz w:val="21"/>
          <w:szCs w:val="21"/>
          <w:shd w:val="clear" w:color="auto" w:fill="FFFFFF"/>
        </w:rPr>
        <mc:AlternateContent>
          <mc:Choice Requires="wps">
            <w:drawing>
              <wp:anchor distT="0" distB="0" distL="114300" distR="114300" simplePos="0" relativeHeight="251663360" behindDoc="0" locked="0" layoutInCell="1" allowOverlap="1" wp14:anchorId="5B8ADF27" wp14:editId="799FB5E7">
                <wp:simplePos x="0" y="0"/>
                <wp:positionH relativeFrom="column">
                  <wp:posOffset>490220</wp:posOffset>
                </wp:positionH>
                <wp:positionV relativeFrom="paragraph">
                  <wp:posOffset>-472440</wp:posOffset>
                </wp:positionV>
                <wp:extent cx="5114290" cy="762000"/>
                <wp:effectExtent l="0" t="0" r="0" b="0"/>
                <wp:wrapNone/>
                <wp:docPr id="6" name="Rectangle 5"/>
                <wp:cNvGraphicFramePr/>
                <a:graphic xmlns:a="http://schemas.openxmlformats.org/drawingml/2006/main">
                  <a:graphicData uri="http://schemas.microsoft.com/office/word/2010/wordprocessingShape">
                    <wps:wsp>
                      <wps:cNvSpPr/>
                      <wps:spPr>
                        <a:xfrm>
                          <a:off x="0" y="0"/>
                          <a:ext cx="5114290" cy="762000"/>
                        </a:xfrm>
                        <a:prstGeom prst="rect">
                          <a:avLst/>
                        </a:prstGeom>
                      </wps:spPr>
                      <wps:txbx>
                        <w:txbxContent>
                          <w:p w:rsidR="00722194" w:rsidRPr="00722194" w:rsidRDefault="00722194" w:rsidP="00722194">
                            <w:pPr>
                              <w:pStyle w:val="NormalWeb"/>
                              <w:spacing w:before="0" w:beforeAutospacing="0" w:after="0" w:afterAutospacing="0"/>
                              <w:jc w:val="center"/>
                              <w:rPr>
                                <w:rFonts w:ascii="Arial" w:hAnsi="Arial" w:cs="Arial"/>
                              </w:rPr>
                            </w:pPr>
                            <w:r w:rsidRPr="00722194">
                              <w:rPr>
                                <w:rFonts w:ascii="Arial" w:hAnsi="Arial" w:cs="Arial"/>
                                <w:b/>
                                <w:bCs/>
                                <w:color w:val="000000" w:themeColor="text1"/>
                                <w:kern w:val="24"/>
                                <w:sz w:val="28"/>
                                <w:szCs w:val="28"/>
                              </w:rPr>
                              <w:t>Universitatea „Politehnica” din Bucureşti</w:t>
                            </w:r>
                          </w:p>
                          <w:p w:rsidR="00722194" w:rsidRPr="00722194" w:rsidRDefault="00722194" w:rsidP="00722194">
                            <w:pPr>
                              <w:pStyle w:val="NormalWeb"/>
                              <w:spacing w:before="0" w:beforeAutospacing="0" w:after="0" w:afterAutospacing="0"/>
                              <w:jc w:val="center"/>
                              <w:rPr>
                                <w:rFonts w:ascii="Arial" w:hAnsi="Arial" w:cs="Arial"/>
                              </w:rPr>
                            </w:pPr>
                            <w:r w:rsidRPr="00722194">
                              <w:rPr>
                                <w:rFonts w:ascii="Arial" w:hAnsi="Arial" w:cs="Arial"/>
                                <w:b/>
                                <w:bCs/>
                                <w:color w:val="000000" w:themeColor="text1"/>
                                <w:kern w:val="24"/>
                                <w:sz w:val="28"/>
                                <w:szCs w:val="28"/>
                              </w:rPr>
                              <w:t>Facultatea de Electronică, Telecomunicaţii şi Tehnologia Informaţiei</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left:0;text-align:left;margin-left:38.6pt;margin-top:-37.2pt;width:402.7pt;height:6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" filled="f" stroked="f">
                <v:textbox>
                  <w:txbxContent>
                    <w:p w:rsidR="00722194" w:rsidRPr="00722194" w:rsidRDefault="00722194" w:rsidP="00722194">
                      <w:pPr>
                        <w:pStyle w:val="NormalWeb"/>
                        <w:spacing w:before="0" w:beforeAutospacing="0" w:after="0" w:afterAutospacing="0"/>
                        <w:jc w:val="center"/>
                        <w:rPr>
                          <w:rFonts w:ascii="Arial" w:hAnsi="Arial" w:cs="Arial"/>
                        </w:rPr>
                      </w:pPr>
                      <w:r w:rsidRPr="00722194">
                        <w:rPr>
                          <w:rFonts w:ascii="Arial" w:hAnsi="Arial" w:cs="Arial"/>
                          <w:b/>
                          <w:bCs/>
                          <w:color w:val="000000" w:themeColor="text1"/>
                          <w:kern w:val="24"/>
                          <w:sz w:val="28"/>
                          <w:szCs w:val="28"/>
                        </w:rPr>
                        <w:t>Universitatea „Politehnica” din Bucureşti</w:t>
                      </w:r>
                    </w:p>
                    <w:p w:rsidR="00722194" w:rsidRPr="00722194" w:rsidRDefault="00722194" w:rsidP="00722194">
                      <w:pPr>
                        <w:pStyle w:val="NormalWeb"/>
                        <w:spacing w:before="0" w:beforeAutospacing="0" w:after="0" w:afterAutospacing="0"/>
                        <w:jc w:val="center"/>
                        <w:rPr>
                          <w:rFonts w:ascii="Arial" w:hAnsi="Arial" w:cs="Arial"/>
                        </w:rPr>
                      </w:pPr>
                      <w:r w:rsidRPr="00722194">
                        <w:rPr>
                          <w:rFonts w:ascii="Arial" w:hAnsi="Arial" w:cs="Arial"/>
                          <w:b/>
                          <w:bCs/>
                          <w:color w:val="000000" w:themeColor="text1"/>
                          <w:kern w:val="24"/>
                          <w:sz w:val="28"/>
                          <w:szCs w:val="28"/>
                        </w:rPr>
                        <w:t>Facultatea de Electronică, Telecomunicaţii şi Tehnologia Informaţiei</w:t>
                      </w:r>
                    </w:p>
                  </w:txbxContent>
                </v:textbox>
              </v:rect>
            </w:pict>
          </mc:Fallback>
        </mc:AlternateContent>
      </w:r>
      <w:r w:rsidRPr="00722194">
        <w:rPr>
          <w:rFonts w:ascii="Arial" w:hAnsi="Arial" w:cs="Arial"/>
          <w:b/>
          <w:bCs/>
          <w:color w:val="252525"/>
          <w:sz w:val="21"/>
          <w:szCs w:val="21"/>
          <w:shd w:val="clear" w:color="auto" w:fill="FFFFFF"/>
        </w:rPr>
        <w:drawing>
          <wp:anchor distT="0" distB="0" distL="114300" distR="114300" simplePos="0" relativeHeight="251662336" behindDoc="0" locked="0" layoutInCell="1" allowOverlap="1" wp14:anchorId="7F125DD8" wp14:editId="7EA71C21">
            <wp:simplePos x="0" y="0"/>
            <wp:positionH relativeFrom="column">
              <wp:posOffset>5671820</wp:posOffset>
            </wp:positionH>
            <wp:positionV relativeFrom="paragraph">
              <wp:posOffset>-472440</wp:posOffset>
            </wp:positionV>
            <wp:extent cx="798830" cy="782320"/>
            <wp:effectExtent l="0" t="0" r="1270" b="0"/>
            <wp:wrapNone/>
            <wp:docPr id="5" name="Picture 4" descr="C:\Users\AdiPetcu\Desktop\etti_127x100.png"/>
            <wp:cNvGraphicFramePr/>
            <a:graphic xmlns:a="http://schemas.openxmlformats.org/drawingml/2006/main">
              <a:graphicData uri="http://schemas.openxmlformats.org/drawingml/2006/picture">
                <pic:pic xmlns:pic="http://schemas.openxmlformats.org/drawingml/2006/picture">
                  <pic:nvPicPr>
                    <pic:cNvPr id="5" name="Picture 4" descr="C:\Users\AdiPetcu\Desktop\etti_127x100.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8830" cy="7823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22194" w:rsidRPr="00722194" w:rsidRDefault="00722194" w:rsidP="00722194">
      <w:pPr>
        <w:ind w:firstLine="851"/>
        <w:rPr>
          <w:rFonts w:ascii="Arial" w:hAnsi="Arial" w:cs="Arial"/>
          <w:b/>
          <w:bCs/>
          <w:color w:val="252525"/>
          <w:sz w:val="21"/>
          <w:szCs w:val="21"/>
          <w:shd w:val="clear" w:color="auto" w:fill="FFFFFF"/>
        </w:rPr>
      </w:pPr>
    </w:p>
    <w:p w:rsidR="00722194" w:rsidRPr="00722194" w:rsidRDefault="00722194" w:rsidP="00722194">
      <w:pPr>
        <w:ind w:firstLine="851"/>
        <w:rPr>
          <w:rFonts w:ascii="Arial" w:hAnsi="Arial" w:cs="Arial"/>
          <w:b/>
          <w:bCs/>
          <w:color w:val="252525"/>
          <w:sz w:val="21"/>
          <w:szCs w:val="21"/>
          <w:shd w:val="clear" w:color="auto" w:fill="FFFFFF"/>
        </w:rPr>
      </w:pPr>
    </w:p>
    <w:p w:rsidR="00722194" w:rsidRPr="00722194" w:rsidRDefault="00722194" w:rsidP="00722194">
      <w:pPr>
        <w:ind w:firstLine="851"/>
        <w:rPr>
          <w:rFonts w:ascii="Arial" w:hAnsi="Arial" w:cs="Arial"/>
          <w:b/>
          <w:bCs/>
          <w:color w:val="252525"/>
          <w:sz w:val="21"/>
          <w:szCs w:val="21"/>
          <w:shd w:val="clear" w:color="auto" w:fill="FFFFFF"/>
        </w:rPr>
      </w:pPr>
    </w:p>
    <w:p w:rsidR="00722194" w:rsidRPr="00722194" w:rsidRDefault="00722194" w:rsidP="00722194">
      <w:pPr>
        <w:ind w:firstLine="851"/>
        <w:rPr>
          <w:rFonts w:ascii="Arial" w:hAnsi="Arial" w:cs="Arial"/>
          <w:b/>
          <w:bCs/>
          <w:color w:val="252525"/>
          <w:sz w:val="21"/>
          <w:szCs w:val="21"/>
          <w:shd w:val="clear" w:color="auto" w:fill="FFFFFF"/>
        </w:rPr>
      </w:pPr>
    </w:p>
    <w:p w:rsidR="00722194" w:rsidRPr="00722194" w:rsidRDefault="00722194" w:rsidP="00722194">
      <w:pPr>
        <w:ind w:firstLine="851"/>
        <w:rPr>
          <w:rFonts w:ascii="Arial" w:hAnsi="Arial" w:cs="Arial"/>
          <w:b/>
          <w:bCs/>
          <w:color w:val="252525"/>
          <w:sz w:val="21"/>
          <w:szCs w:val="21"/>
          <w:shd w:val="clear" w:color="auto" w:fill="FFFFFF"/>
        </w:rPr>
      </w:pPr>
    </w:p>
    <w:p w:rsidR="00722194" w:rsidRPr="00722194" w:rsidRDefault="00722194" w:rsidP="00722194">
      <w:pPr>
        <w:ind w:firstLine="851"/>
        <w:rPr>
          <w:rFonts w:ascii="Arial" w:hAnsi="Arial" w:cs="Arial"/>
          <w:b/>
          <w:bCs/>
          <w:color w:val="252525"/>
          <w:sz w:val="21"/>
          <w:szCs w:val="21"/>
          <w:shd w:val="clear" w:color="auto" w:fill="FFFFFF"/>
        </w:rPr>
      </w:pPr>
    </w:p>
    <w:p w:rsidR="00722194" w:rsidRPr="00722194" w:rsidRDefault="00722194" w:rsidP="00722194">
      <w:pPr>
        <w:ind w:firstLine="851"/>
        <w:rPr>
          <w:rFonts w:ascii="Arial" w:hAnsi="Arial" w:cs="Arial"/>
          <w:b/>
          <w:bCs/>
          <w:color w:val="252525"/>
          <w:sz w:val="21"/>
          <w:szCs w:val="21"/>
          <w:shd w:val="clear" w:color="auto" w:fill="FFFFFF"/>
        </w:rPr>
      </w:pPr>
    </w:p>
    <w:p w:rsidR="00722194" w:rsidRPr="00722194" w:rsidRDefault="00722194" w:rsidP="00722194">
      <w:pPr>
        <w:ind w:firstLine="851"/>
        <w:jc w:val="center"/>
        <w:rPr>
          <w:rFonts w:ascii="Arial" w:hAnsi="Arial" w:cs="Arial"/>
          <w:color w:val="222222"/>
          <w:sz w:val="27"/>
          <w:szCs w:val="27"/>
          <w:shd w:val="clear" w:color="auto" w:fill="FFFFFF"/>
        </w:rPr>
      </w:pPr>
    </w:p>
    <w:p w:rsidR="00722194" w:rsidRPr="00722194" w:rsidRDefault="00722194" w:rsidP="00722194">
      <w:pPr>
        <w:ind w:firstLine="851"/>
        <w:jc w:val="center"/>
        <w:rPr>
          <w:rFonts w:ascii="Arial" w:hAnsi="Arial" w:cs="Arial"/>
          <w:color w:val="222222"/>
          <w:sz w:val="27"/>
          <w:szCs w:val="27"/>
          <w:shd w:val="clear" w:color="auto" w:fill="FFFFFF"/>
        </w:rPr>
      </w:pPr>
    </w:p>
    <w:p w:rsidR="00722194" w:rsidRPr="00722194" w:rsidRDefault="00722194" w:rsidP="00722194">
      <w:pPr>
        <w:ind w:firstLine="851"/>
        <w:jc w:val="center"/>
        <w:rPr>
          <w:rFonts w:ascii="Arial" w:hAnsi="Arial" w:cs="Arial"/>
          <w:color w:val="222222"/>
          <w:sz w:val="27"/>
          <w:szCs w:val="27"/>
          <w:shd w:val="clear" w:color="auto" w:fill="FFFFFF"/>
        </w:rPr>
      </w:pPr>
    </w:p>
    <w:p w:rsidR="00722194" w:rsidRPr="00722194" w:rsidRDefault="00722194" w:rsidP="00722194">
      <w:pPr>
        <w:ind w:firstLine="851"/>
        <w:jc w:val="center"/>
        <w:rPr>
          <w:rFonts w:ascii="Arial" w:hAnsi="Arial" w:cs="Arial"/>
          <w:color w:val="222222"/>
          <w:sz w:val="48"/>
          <w:szCs w:val="27"/>
          <w:shd w:val="clear" w:color="auto" w:fill="FFFFFF"/>
        </w:rPr>
      </w:pPr>
    </w:p>
    <w:p w:rsidR="00722194" w:rsidRPr="00722194" w:rsidRDefault="0032203B" w:rsidP="00722194">
      <w:pPr>
        <w:ind w:firstLine="851"/>
        <w:jc w:val="center"/>
        <w:rPr>
          <w:rFonts w:ascii="Arial" w:hAnsi="Arial" w:cs="Arial"/>
          <w:b/>
          <w:bCs/>
          <w:color w:val="252525"/>
          <w:sz w:val="40"/>
          <w:szCs w:val="21"/>
          <w:shd w:val="clear" w:color="auto" w:fill="FFFFFF"/>
        </w:rPr>
      </w:pPr>
      <w:r>
        <w:rPr>
          <w:rFonts w:ascii="Arial" w:hAnsi="Arial" w:cs="Arial"/>
          <w:color w:val="222222"/>
          <w:sz w:val="48"/>
          <w:szCs w:val="27"/>
          <w:shd w:val="clear" w:color="auto" w:fill="FFFFFF"/>
        </w:rPr>
        <w:t>Algoritmi de rutare cu implicații î</w:t>
      </w:r>
      <w:r w:rsidR="00722194" w:rsidRPr="00722194">
        <w:rPr>
          <w:rFonts w:ascii="Arial" w:hAnsi="Arial" w:cs="Arial"/>
          <w:color w:val="222222"/>
          <w:sz w:val="48"/>
          <w:szCs w:val="27"/>
          <w:shd w:val="clear" w:color="auto" w:fill="FFFFFF"/>
        </w:rPr>
        <w:t>n protocoale de rutare</w:t>
      </w:r>
    </w:p>
    <w:p w:rsidR="00722194" w:rsidRPr="00722194" w:rsidRDefault="00722194" w:rsidP="00722194">
      <w:pPr>
        <w:ind w:firstLine="851"/>
        <w:rPr>
          <w:rFonts w:ascii="Arial" w:hAnsi="Arial" w:cs="Arial"/>
          <w:b/>
          <w:bCs/>
          <w:color w:val="252525"/>
          <w:sz w:val="21"/>
          <w:szCs w:val="21"/>
          <w:shd w:val="clear" w:color="auto" w:fill="FFFFFF"/>
        </w:rPr>
      </w:pPr>
    </w:p>
    <w:p w:rsidR="00722194" w:rsidRPr="00722194" w:rsidRDefault="00722194" w:rsidP="00722194">
      <w:pPr>
        <w:ind w:firstLine="851"/>
        <w:rPr>
          <w:rFonts w:ascii="Arial" w:hAnsi="Arial" w:cs="Arial"/>
          <w:b/>
          <w:bCs/>
          <w:color w:val="252525"/>
          <w:sz w:val="21"/>
          <w:szCs w:val="21"/>
          <w:shd w:val="clear" w:color="auto" w:fill="FFFFFF"/>
        </w:rPr>
      </w:pPr>
    </w:p>
    <w:p w:rsidR="00722194" w:rsidRPr="00722194" w:rsidRDefault="00722194" w:rsidP="00722194">
      <w:pPr>
        <w:ind w:firstLine="851"/>
        <w:rPr>
          <w:rFonts w:ascii="Arial" w:hAnsi="Arial" w:cs="Arial"/>
          <w:b/>
          <w:bCs/>
          <w:color w:val="252525"/>
          <w:sz w:val="21"/>
          <w:szCs w:val="21"/>
          <w:shd w:val="clear" w:color="auto" w:fill="FFFFFF"/>
        </w:rPr>
      </w:pPr>
    </w:p>
    <w:p w:rsidR="00722194" w:rsidRPr="00722194" w:rsidRDefault="00722194" w:rsidP="00722194">
      <w:pPr>
        <w:rPr>
          <w:rFonts w:ascii="Arial" w:hAnsi="Arial" w:cs="Arial"/>
          <w:b/>
          <w:bCs/>
          <w:color w:val="252525"/>
          <w:sz w:val="21"/>
          <w:szCs w:val="21"/>
          <w:shd w:val="clear" w:color="auto" w:fill="FFFFFF"/>
        </w:rPr>
      </w:pPr>
    </w:p>
    <w:p w:rsidR="00722194" w:rsidRPr="00722194" w:rsidRDefault="00722194" w:rsidP="00722194">
      <w:pPr>
        <w:rPr>
          <w:rFonts w:ascii="Arial" w:hAnsi="Arial" w:cs="Arial"/>
          <w:b/>
          <w:bCs/>
          <w:color w:val="252525"/>
          <w:sz w:val="21"/>
          <w:szCs w:val="21"/>
          <w:shd w:val="clear" w:color="auto" w:fill="FFFFFF"/>
        </w:rPr>
      </w:pPr>
    </w:p>
    <w:p w:rsidR="00722194" w:rsidRPr="00722194" w:rsidRDefault="00722194" w:rsidP="00722194">
      <w:pPr>
        <w:ind w:firstLine="851"/>
        <w:rPr>
          <w:rFonts w:ascii="Arial" w:hAnsi="Arial" w:cs="Arial"/>
          <w:b/>
          <w:bCs/>
          <w:color w:val="252525"/>
          <w:sz w:val="21"/>
          <w:szCs w:val="21"/>
          <w:shd w:val="clear" w:color="auto" w:fill="FFFFFF"/>
        </w:rPr>
      </w:pPr>
    </w:p>
    <w:p w:rsidR="00722194" w:rsidRPr="00722194" w:rsidRDefault="00722194" w:rsidP="00722194">
      <w:pPr>
        <w:ind w:firstLine="851"/>
        <w:rPr>
          <w:rFonts w:ascii="Arial" w:hAnsi="Arial" w:cs="Arial"/>
          <w:b/>
          <w:bCs/>
          <w:color w:val="252525"/>
          <w:sz w:val="21"/>
          <w:szCs w:val="21"/>
          <w:shd w:val="clear" w:color="auto" w:fill="FFFFFF"/>
        </w:rPr>
      </w:pPr>
    </w:p>
    <w:p w:rsidR="00722194" w:rsidRPr="00722194" w:rsidRDefault="00722194" w:rsidP="00722194">
      <w:pPr>
        <w:ind w:firstLine="851"/>
        <w:rPr>
          <w:rFonts w:ascii="Arial" w:hAnsi="Arial" w:cs="Arial"/>
          <w:b/>
          <w:bCs/>
          <w:color w:val="252525"/>
          <w:sz w:val="21"/>
          <w:szCs w:val="21"/>
          <w:shd w:val="clear" w:color="auto" w:fill="FFFFFF"/>
        </w:rPr>
      </w:pPr>
    </w:p>
    <w:p w:rsidR="00722194" w:rsidRPr="00722194" w:rsidRDefault="00722194" w:rsidP="00722194">
      <w:pPr>
        <w:ind w:firstLine="851"/>
        <w:rPr>
          <w:rFonts w:ascii="Arial" w:hAnsi="Arial" w:cs="Arial"/>
          <w:b/>
          <w:bCs/>
          <w:color w:val="252525"/>
          <w:sz w:val="21"/>
          <w:szCs w:val="21"/>
          <w:shd w:val="clear" w:color="auto" w:fill="FFFFFF"/>
        </w:rPr>
      </w:pPr>
    </w:p>
    <w:p w:rsidR="00722194" w:rsidRPr="00722194" w:rsidRDefault="00722194" w:rsidP="00722194">
      <w:pPr>
        <w:ind w:firstLine="851"/>
        <w:jc w:val="right"/>
        <w:rPr>
          <w:rFonts w:ascii="Arial" w:hAnsi="Arial" w:cs="Arial"/>
          <w:b/>
          <w:bCs/>
          <w:color w:val="252525"/>
          <w:sz w:val="21"/>
          <w:szCs w:val="21"/>
          <w:shd w:val="clear" w:color="auto" w:fill="FFFFFF"/>
        </w:rPr>
      </w:pPr>
      <w:r w:rsidRPr="00722194">
        <w:rPr>
          <w:rFonts w:ascii="Arial" w:hAnsi="Arial" w:cs="Arial"/>
          <w:b/>
          <w:bCs/>
          <w:color w:val="252525"/>
          <w:sz w:val="21"/>
          <w:szCs w:val="21"/>
          <w:shd w:val="clear" w:color="auto" w:fill="FFFFFF"/>
        </w:rPr>
        <w:t>Student: DOBRE Nicoleta</w:t>
      </w:r>
    </w:p>
    <w:p w:rsidR="00722194" w:rsidRPr="00722194" w:rsidRDefault="00722194" w:rsidP="00722194">
      <w:pPr>
        <w:ind w:firstLine="851"/>
        <w:jc w:val="right"/>
        <w:rPr>
          <w:rFonts w:ascii="Arial" w:hAnsi="Arial" w:cs="Arial"/>
          <w:b/>
          <w:bCs/>
          <w:color w:val="252525"/>
          <w:sz w:val="21"/>
          <w:szCs w:val="21"/>
          <w:shd w:val="clear" w:color="auto" w:fill="FFFFFF"/>
        </w:rPr>
      </w:pPr>
      <w:r w:rsidRPr="00722194">
        <w:rPr>
          <w:rFonts w:ascii="Arial" w:hAnsi="Arial" w:cs="Arial"/>
          <w:b/>
          <w:bCs/>
          <w:color w:val="252525"/>
          <w:sz w:val="21"/>
          <w:szCs w:val="21"/>
          <w:shd w:val="clear" w:color="auto" w:fill="FFFFFF"/>
        </w:rPr>
        <w:t>Grupa: 441A</w:t>
      </w:r>
    </w:p>
    <w:p w:rsidR="00722194" w:rsidRPr="00722194" w:rsidRDefault="00722194" w:rsidP="00722194">
      <w:pPr>
        <w:ind w:firstLine="851"/>
        <w:rPr>
          <w:rFonts w:ascii="Arial" w:hAnsi="Arial" w:cs="Arial"/>
          <w:b/>
          <w:bCs/>
          <w:color w:val="252525"/>
          <w:sz w:val="21"/>
          <w:szCs w:val="21"/>
          <w:shd w:val="clear" w:color="auto" w:fill="FFFFFF"/>
        </w:rPr>
      </w:pPr>
    </w:p>
    <w:p w:rsidR="00722194" w:rsidRPr="00722194" w:rsidRDefault="00722194" w:rsidP="00722194">
      <w:pPr>
        <w:ind w:firstLine="851"/>
        <w:rPr>
          <w:rFonts w:ascii="Arial" w:hAnsi="Arial" w:cs="Arial"/>
          <w:b/>
          <w:bCs/>
          <w:color w:val="252525"/>
          <w:sz w:val="21"/>
          <w:szCs w:val="21"/>
          <w:shd w:val="clear" w:color="auto" w:fill="FFFFFF"/>
        </w:rPr>
      </w:pPr>
    </w:p>
    <w:p w:rsidR="00722194" w:rsidRPr="00722194" w:rsidRDefault="00722194" w:rsidP="00722194">
      <w:pPr>
        <w:ind w:firstLine="851"/>
        <w:jc w:val="center"/>
        <w:rPr>
          <w:rFonts w:ascii="Arial" w:hAnsi="Arial" w:cs="Arial"/>
          <w:b/>
          <w:bCs/>
          <w:color w:val="252525"/>
          <w:sz w:val="21"/>
          <w:szCs w:val="21"/>
          <w:shd w:val="clear" w:color="auto" w:fill="FFFFFF"/>
        </w:rPr>
      </w:pPr>
      <w:r w:rsidRPr="00722194">
        <w:rPr>
          <w:rFonts w:ascii="Arial" w:hAnsi="Arial" w:cs="Arial"/>
          <w:b/>
          <w:bCs/>
          <w:color w:val="252525"/>
          <w:sz w:val="21"/>
          <w:szCs w:val="21"/>
          <w:shd w:val="clear" w:color="auto" w:fill="FFFFFF"/>
        </w:rPr>
        <w:t>Bucuresti, 2016</w:t>
      </w:r>
    </w:p>
    <w:p w:rsidR="00722194" w:rsidRPr="00722194" w:rsidRDefault="00722194" w:rsidP="00722194">
      <w:pPr>
        <w:ind w:firstLine="851"/>
        <w:rPr>
          <w:rFonts w:ascii="Arial" w:hAnsi="Arial" w:cs="Arial"/>
          <w:b/>
          <w:bCs/>
          <w:color w:val="252525"/>
          <w:sz w:val="24"/>
          <w:szCs w:val="21"/>
          <w:shd w:val="clear" w:color="auto" w:fill="FFFFFF"/>
        </w:rPr>
      </w:pPr>
    </w:p>
    <w:p w:rsidR="00722194" w:rsidRPr="00722194" w:rsidRDefault="00722194" w:rsidP="00722194">
      <w:pPr>
        <w:ind w:firstLine="851"/>
        <w:jc w:val="center"/>
        <w:rPr>
          <w:rFonts w:ascii="Arial" w:hAnsi="Arial" w:cs="Arial"/>
          <w:b/>
          <w:bCs/>
          <w:color w:val="252525"/>
          <w:sz w:val="32"/>
          <w:szCs w:val="21"/>
          <w:shd w:val="clear" w:color="auto" w:fill="FFFFFF"/>
        </w:rPr>
      </w:pPr>
      <w:r w:rsidRPr="00722194">
        <w:rPr>
          <w:rFonts w:ascii="Arial" w:hAnsi="Arial" w:cs="Arial"/>
          <w:b/>
          <w:bCs/>
          <w:color w:val="252525"/>
          <w:sz w:val="32"/>
          <w:szCs w:val="21"/>
          <w:shd w:val="clear" w:color="auto" w:fill="FFFFFF"/>
        </w:rPr>
        <w:t>Cuprins</w:t>
      </w:r>
    </w:p>
    <w:p w:rsidR="00722194" w:rsidRDefault="00722194" w:rsidP="00722194">
      <w:pPr>
        <w:ind w:firstLine="851"/>
        <w:rPr>
          <w:rFonts w:ascii="Arial" w:hAnsi="Arial" w:cs="Arial"/>
          <w:b/>
          <w:bCs/>
          <w:color w:val="252525"/>
          <w:sz w:val="21"/>
          <w:szCs w:val="21"/>
          <w:shd w:val="clear" w:color="auto" w:fill="FFFFFF"/>
        </w:rPr>
      </w:pPr>
    </w:p>
    <w:p w:rsidR="00722194" w:rsidRDefault="00722194" w:rsidP="00722194">
      <w:pPr>
        <w:ind w:firstLine="851"/>
        <w:rPr>
          <w:rFonts w:ascii="Arial" w:hAnsi="Arial" w:cs="Arial"/>
          <w:b/>
          <w:bCs/>
          <w:color w:val="252525"/>
          <w:sz w:val="21"/>
          <w:szCs w:val="21"/>
          <w:shd w:val="clear" w:color="auto" w:fill="FFFFFF"/>
        </w:rPr>
      </w:pPr>
    </w:p>
    <w:p w:rsidR="00722194" w:rsidRDefault="00722194" w:rsidP="00722194">
      <w:pPr>
        <w:ind w:firstLine="851"/>
        <w:rPr>
          <w:rFonts w:ascii="Arial" w:hAnsi="Arial" w:cs="Arial"/>
          <w:b/>
          <w:bCs/>
          <w:color w:val="252525"/>
          <w:sz w:val="21"/>
          <w:szCs w:val="21"/>
          <w:shd w:val="clear" w:color="auto" w:fill="FFFFFF"/>
        </w:rPr>
      </w:pPr>
    </w:p>
    <w:p w:rsidR="00722194" w:rsidRDefault="00722194" w:rsidP="00722194">
      <w:pPr>
        <w:ind w:firstLine="851"/>
        <w:rPr>
          <w:rFonts w:ascii="Arial" w:hAnsi="Arial" w:cs="Arial"/>
          <w:b/>
          <w:bCs/>
          <w:color w:val="252525"/>
          <w:sz w:val="21"/>
          <w:szCs w:val="21"/>
          <w:shd w:val="clear" w:color="auto" w:fill="FFFFFF"/>
        </w:rPr>
      </w:pPr>
    </w:p>
    <w:p w:rsidR="00722194" w:rsidRDefault="00722194" w:rsidP="00722194">
      <w:pPr>
        <w:shd w:val="clear" w:color="auto" w:fill="FFFFFF"/>
        <w:spacing w:after="0" w:line="195" w:lineRule="atLeast"/>
        <w:contextualSpacing/>
        <w:rPr>
          <w:rFonts w:ascii="Arial" w:eastAsia="Times New Roman" w:hAnsi="Arial" w:cs="Arial"/>
          <w:color w:val="000000"/>
          <w:sz w:val="24"/>
          <w:szCs w:val="20"/>
          <w:bdr w:val="none" w:sz="0" w:space="0" w:color="auto" w:frame="1"/>
          <w:lang w:eastAsia="ro-RO"/>
        </w:rPr>
      </w:pPr>
      <w:r w:rsidRPr="00722194">
        <w:rPr>
          <w:rFonts w:ascii="Arial" w:eastAsia="Times New Roman" w:hAnsi="Arial" w:cs="Arial"/>
          <w:b/>
          <w:bCs/>
          <w:color w:val="000000"/>
          <w:sz w:val="24"/>
          <w:szCs w:val="20"/>
          <w:bdr w:val="none" w:sz="0" w:space="0" w:color="auto" w:frame="1"/>
          <w:lang w:eastAsia="ro-RO"/>
        </w:rPr>
        <w:t>1.</w:t>
      </w:r>
      <w:r w:rsidRPr="00722194">
        <w:rPr>
          <w:rFonts w:ascii="Arial" w:eastAsia="Times New Roman" w:hAnsi="Arial" w:cs="Arial"/>
          <w:color w:val="000000"/>
          <w:sz w:val="24"/>
          <w:szCs w:val="20"/>
          <w:bdr w:val="none" w:sz="0" w:space="0" w:color="auto" w:frame="1"/>
          <w:lang w:eastAsia="ro-RO"/>
        </w:rPr>
        <w:t xml:space="preserve"> Introducere </w:t>
      </w:r>
    </w:p>
    <w:p w:rsidR="008B13F6" w:rsidRPr="00722194" w:rsidRDefault="008B13F6" w:rsidP="00722194">
      <w:pPr>
        <w:shd w:val="clear" w:color="auto" w:fill="FFFFFF"/>
        <w:spacing w:after="0" w:line="195" w:lineRule="atLeast"/>
        <w:contextualSpacing/>
        <w:rPr>
          <w:rFonts w:ascii="Arial" w:eastAsia="Times New Roman" w:hAnsi="Arial" w:cs="Arial"/>
          <w:color w:val="222222"/>
          <w:sz w:val="24"/>
          <w:szCs w:val="20"/>
          <w:lang w:eastAsia="ro-RO"/>
        </w:rPr>
      </w:pPr>
    </w:p>
    <w:p w:rsidR="00722194" w:rsidRPr="00722194" w:rsidRDefault="00722194" w:rsidP="00722194">
      <w:pPr>
        <w:shd w:val="clear" w:color="auto" w:fill="FFFFFF"/>
        <w:spacing w:after="0" w:line="195" w:lineRule="atLeast"/>
        <w:contextualSpacing/>
        <w:rPr>
          <w:rFonts w:ascii="Arial" w:eastAsia="Times New Roman" w:hAnsi="Arial" w:cs="Arial"/>
          <w:color w:val="222222"/>
          <w:sz w:val="24"/>
          <w:szCs w:val="20"/>
          <w:lang w:eastAsia="ro-RO"/>
        </w:rPr>
      </w:pPr>
      <w:r w:rsidRPr="00722194">
        <w:rPr>
          <w:rFonts w:ascii="Arial" w:eastAsia="Times New Roman" w:hAnsi="Arial" w:cs="Arial"/>
          <w:b/>
          <w:bCs/>
          <w:color w:val="000000"/>
          <w:sz w:val="24"/>
          <w:szCs w:val="20"/>
          <w:bdr w:val="none" w:sz="0" w:space="0" w:color="auto" w:frame="1"/>
          <w:lang w:eastAsia="ro-RO"/>
        </w:rPr>
        <w:t>2. </w:t>
      </w:r>
      <w:r w:rsidRPr="00722194">
        <w:rPr>
          <w:rFonts w:ascii="Arial" w:eastAsia="Times New Roman" w:hAnsi="Arial" w:cs="Arial"/>
          <w:color w:val="000000"/>
          <w:sz w:val="24"/>
          <w:szCs w:val="20"/>
          <w:bdr w:val="none" w:sz="0" w:space="0" w:color="auto" w:frame="1"/>
          <w:lang w:eastAsia="ro-RO"/>
        </w:rPr>
        <w:t>Clasificarea algoritmilor de rutare</w:t>
      </w:r>
    </w:p>
    <w:p w:rsidR="008B13F6" w:rsidRDefault="008B13F6" w:rsidP="00722194">
      <w:pPr>
        <w:shd w:val="clear" w:color="auto" w:fill="FFFFFF"/>
        <w:spacing w:after="0" w:line="195" w:lineRule="atLeast"/>
        <w:contextualSpacing/>
        <w:rPr>
          <w:rFonts w:ascii="Arial" w:eastAsia="Times New Roman" w:hAnsi="Arial" w:cs="Arial"/>
          <w:b/>
          <w:bCs/>
          <w:color w:val="000000"/>
          <w:sz w:val="24"/>
          <w:szCs w:val="20"/>
          <w:bdr w:val="none" w:sz="0" w:space="0" w:color="auto" w:frame="1"/>
          <w:lang w:eastAsia="ro-RO"/>
        </w:rPr>
      </w:pPr>
    </w:p>
    <w:p w:rsidR="00722194" w:rsidRPr="00722194" w:rsidRDefault="00722194" w:rsidP="00722194">
      <w:pPr>
        <w:shd w:val="clear" w:color="auto" w:fill="FFFFFF"/>
        <w:spacing w:after="0" w:line="195" w:lineRule="atLeast"/>
        <w:contextualSpacing/>
        <w:rPr>
          <w:rFonts w:ascii="Arial" w:eastAsia="Times New Roman" w:hAnsi="Arial" w:cs="Arial"/>
          <w:color w:val="222222"/>
          <w:sz w:val="24"/>
          <w:szCs w:val="20"/>
          <w:lang w:eastAsia="ro-RO"/>
        </w:rPr>
      </w:pPr>
      <w:r w:rsidRPr="00722194">
        <w:rPr>
          <w:rFonts w:ascii="Arial" w:eastAsia="Times New Roman" w:hAnsi="Arial" w:cs="Arial"/>
          <w:b/>
          <w:bCs/>
          <w:color w:val="000000"/>
          <w:sz w:val="24"/>
          <w:szCs w:val="20"/>
          <w:bdr w:val="none" w:sz="0" w:space="0" w:color="auto" w:frame="1"/>
          <w:lang w:eastAsia="ro-RO"/>
        </w:rPr>
        <w:t>3.</w:t>
      </w:r>
      <w:r w:rsidRPr="00722194">
        <w:rPr>
          <w:rFonts w:ascii="Arial" w:eastAsia="Times New Roman" w:hAnsi="Arial" w:cs="Arial"/>
          <w:color w:val="000000"/>
          <w:sz w:val="24"/>
          <w:szCs w:val="20"/>
          <w:bdr w:val="none" w:sz="0" w:space="0" w:color="auto" w:frame="1"/>
          <w:lang w:eastAsia="ro-RO"/>
        </w:rPr>
        <w:t> Algoritmi de rutare (prezentarea algoritmilor)</w:t>
      </w:r>
    </w:p>
    <w:p w:rsidR="008B13F6" w:rsidRDefault="008B13F6" w:rsidP="00722194">
      <w:pPr>
        <w:shd w:val="clear" w:color="auto" w:fill="FFFFFF"/>
        <w:spacing w:after="0" w:line="195" w:lineRule="atLeast"/>
        <w:contextualSpacing/>
        <w:rPr>
          <w:rFonts w:ascii="Arial" w:eastAsia="Times New Roman" w:hAnsi="Arial" w:cs="Arial"/>
          <w:b/>
          <w:color w:val="000000"/>
          <w:sz w:val="24"/>
          <w:szCs w:val="20"/>
          <w:bdr w:val="none" w:sz="0" w:space="0" w:color="auto" w:frame="1"/>
          <w:lang w:eastAsia="ro-RO"/>
        </w:rPr>
      </w:pPr>
    </w:p>
    <w:p w:rsidR="00722194" w:rsidRPr="00722194" w:rsidRDefault="00722194" w:rsidP="00722194">
      <w:pPr>
        <w:shd w:val="clear" w:color="auto" w:fill="FFFFFF"/>
        <w:spacing w:after="0" w:line="195" w:lineRule="atLeast"/>
        <w:contextualSpacing/>
        <w:rPr>
          <w:rFonts w:ascii="Arial" w:eastAsia="Times New Roman" w:hAnsi="Arial" w:cs="Arial"/>
          <w:color w:val="222222"/>
          <w:sz w:val="24"/>
          <w:szCs w:val="20"/>
          <w:lang w:eastAsia="ro-RO"/>
        </w:rPr>
      </w:pPr>
      <w:r w:rsidRPr="00722194">
        <w:rPr>
          <w:rFonts w:ascii="Arial" w:eastAsia="Times New Roman" w:hAnsi="Arial" w:cs="Arial"/>
          <w:b/>
          <w:color w:val="000000"/>
          <w:sz w:val="24"/>
          <w:szCs w:val="20"/>
          <w:bdr w:val="none" w:sz="0" w:space="0" w:color="auto" w:frame="1"/>
          <w:lang w:eastAsia="ro-RO"/>
        </w:rPr>
        <w:t>4.</w:t>
      </w:r>
      <w:r w:rsidR="0032203B">
        <w:rPr>
          <w:rFonts w:ascii="Arial" w:eastAsia="Times New Roman" w:hAnsi="Arial" w:cs="Arial"/>
          <w:color w:val="000000"/>
          <w:sz w:val="24"/>
          <w:szCs w:val="20"/>
          <w:bdr w:val="none" w:sz="0" w:space="0" w:color="auto" w:frame="1"/>
          <w:lang w:eastAsia="ro-RO"/>
        </w:rPr>
        <w:t xml:space="preserve"> Măsurare de performanțe și comparație între performanț</w:t>
      </w:r>
      <w:r w:rsidRPr="00722194">
        <w:rPr>
          <w:rFonts w:ascii="Arial" w:eastAsia="Times New Roman" w:hAnsi="Arial" w:cs="Arial"/>
          <w:color w:val="000000"/>
          <w:sz w:val="24"/>
          <w:szCs w:val="20"/>
          <w:bdr w:val="none" w:sz="0" w:space="0" w:color="auto" w:frame="1"/>
          <w:lang w:eastAsia="ro-RO"/>
        </w:rPr>
        <w:t>ele alg</w:t>
      </w:r>
      <w:r w:rsidR="0032203B">
        <w:rPr>
          <w:rFonts w:ascii="Arial" w:eastAsia="Times New Roman" w:hAnsi="Arial" w:cs="Arial"/>
          <w:color w:val="000000"/>
          <w:sz w:val="24"/>
          <w:szCs w:val="20"/>
          <w:bdr w:val="none" w:sz="0" w:space="0" w:color="auto" w:frame="1"/>
          <w:lang w:eastAsia="ro-RO"/>
        </w:rPr>
        <w:t>oritmilor</w:t>
      </w:r>
      <w:r w:rsidRPr="00722194">
        <w:rPr>
          <w:rFonts w:ascii="Arial" w:eastAsia="Times New Roman" w:hAnsi="Arial" w:cs="Arial"/>
          <w:color w:val="000000"/>
          <w:sz w:val="24"/>
          <w:szCs w:val="20"/>
          <w:bdr w:val="none" w:sz="0" w:space="0" w:color="auto" w:frame="1"/>
          <w:lang w:eastAsia="ro-RO"/>
        </w:rPr>
        <w:t xml:space="preserve"> de rutare/dirijare</w:t>
      </w:r>
    </w:p>
    <w:p w:rsidR="001C6ACD" w:rsidRDefault="001C6ACD" w:rsidP="001C6ACD">
      <w:pPr>
        <w:shd w:val="clear" w:color="auto" w:fill="FFFFFF"/>
        <w:spacing w:after="0" w:line="195" w:lineRule="atLeast"/>
        <w:contextualSpacing/>
        <w:rPr>
          <w:rFonts w:ascii="Arial" w:eastAsia="Times New Roman" w:hAnsi="Arial" w:cs="Arial"/>
          <w:color w:val="222222"/>
          <w:sz w:val="24"/>
          <w:szCs w:val="20"/>
          <w:lang w:eastAsia="ro-RO"/>
        </w:rPr>
      </w:pPr>
    </w:p>
    <w:p w:rsidR="001C6ACD" w:rsidRPr="001C6ACD" w:rsidRDefault="0044327E" w:rsidP="001C6ACD">
      <w:pPr>
        <w:shd w:val="clear" w:color="auto" w:fill="FFFFFF"/>
        <w:spacing w:after="0" w:line="195" w:lineRule="atLeast"/>
        <w:contextualSpacing/>
        <w:rPr>
          <w:rFonts w:ascii="Arial" w:eastAsia="Times New Roman" w:hAnsi="Arial" w:cs="Arial"/>
          <w:color w:val="222222"/>
          <w:sz w:val="24"/>
          <w:szCs w:val="20"/>
          <w:lang w:eastAsia="ro-RO"/>
        </w:rPr>
      </w:pPr>
      <w:r>
        <w:rPr>
          <w:rFonts w:ascii="Arial" w:eastAsia="Times New Roman" w:hAnsi="Arial" w:cs="Arial"/>
          <w:b/>
          <w:color w:val="222222"/>
          <w:sz w:val="24"/>
          <w:szCs w:val="20"/>
          <w:lang w:eastAsia="ro-RO"/>
        </w:rPr>
        <w:t>5</w:t>
      </w:r>
      <w:r w:rsidR="001C6ACD" w:rsidRPr="001C6ACD">
        <w:rPr>
          <w:rFonts w:ascii="Arial" w:eastAsia="Times New Roman" w:hAnsi="Arial" w:cs="Arial"/>
          <w:b/>
          <w:color w:val="222222"/>
          <w:sz w:val="24"/>
          <w:szCs w:val="20"/>
          <w:lang w:eastAsia="ro-RO"/>
        </w:rPr>
        <w:t>.</w:t>
      </w:r>
      <w:r w:rsidR="001C6ACD">
        <w:rPr>
          <w:rFonts w:ascii="Arial" w:eastAsia="Times New Roman" w:hAnsi="Arial" w:cs="Arial"/>
          <w:color w:val="222222"/>
          <w:sz w:val="24"/>
          <w:szCs w:val="20"/>
          <w:lang w:eastAsia="ro-RO"/>
        </w:rPr>
        <w:t xml:space="preserve"> Bibliografie</w:t>
      </w:r>
    </w:p>
    <w:p w:rsidR="00722194" w:rsidRDefault="00722194" w:rsidP="00722194">
      <w:pPr>
        <w:ind w:firstLine="851"/>
        <w:rPr>
          <w:rFonts w:ascii="Arial" w:hAnsi="Arial" w:cs="Arial"/>
          <w:b/>
          <w:bCs/>
          <w:color w:val="252525"/>
          <w:sz w:val="21"/>
          <w:szCs w:val="21"/>
          <w:shd w:val="clear" w:color="auto" w:fill="FFFFFF"/>
        </w:rPr>
      </w:pPr>
    </w:p>
    <w:p w:rsidR="00722194" w:rsidRDefault="00722194" w:rsidP="00722194">
      <w:pPr>
        <w:ind w:firstLine="851"/>
        <w:rPr>
          <w:rFonts w:ascii="Arial" w:hAnsi="Arial" w:cs="Arial"/>
          <w:b/>
          <w:bCs/>
          <w:color w:val="252525"/>
          <w:sz w:val="21"/>
          <w:szCs w:val="21"/>
          <w:shd w:val="clear" w:color="auto" w:fill="FFFFFF"/>
        </w:rPr>
      </w:pPr>
    </w:p>
    <w:p w:rsidR="00722194" w:rsidRDefault="00722194" w:rsidP="00722194">
      <w:pPr>
        <w:ind w:firstLine="851"/>
        <w:rPr>
          <w:rFonts w:ascii="Arial" w:hAnsi="Arial" w:cs="Arial"/>
          <w:b/>
          <w:bCs/>
          <w:color w:val="252525"/>
          <w:sz w:val="21"/>
          <w:szCs w:val="21"/>
          <w:shd w:val="clear" w:color="auto" w:fill="FFFFFF"/>
        </w:rPr>
      </w:pPr>
    </w:p>
    <w:p w:rsidR="00722194" w:rsidRDefault="00722194" w:rsidP="00722194">
      <w:pPr>
        <w:ind w:firstLine="851"/>
        <w:rPr>
          <w:rFonts w:ascii="Arial" w:hAnsi="Arial" w:cs="Arial"/>
          <w:b/>
          <w:bCs/>
          <w:color w:val="252525"/>
          <w:sz w:val="21"/>
          <w:szCs w:val="21"/>
          <w:shd w:val="clear" w:color="auto" w:fill="FFFFFF"/>
        </w:rPr>
      </w:pPr>
    </w:p>
    <w:p w:rsidR="00722194" w:rsidRDefault="00722194" w:rsidP="00722194">
      <w:pPr>
        <w:ind w:firstLine="851"/>
        <w:rPr>
          <w:rFonts w:ascii="Arial" w:hAnsi="Arial" w:cs="Arial"/>
          <w:b/>
          <w:bCs/>
          <w:color w:val="252525"/>
          <w:sz w:val="21"/>
          <w:szCs w:val="21"/>
          <w:shd w:val="clear" w:color="auto" w:fill="FFFFFF"/>
        </w:rPr>
      </w:pPr>
    </w:p>
    <w:p w:rsidR="00722194" w:rsidRDefault="00722194" w:rsidP="00722194">
      <w:pPr>
        <w:ind w:firstLine="851"/>
        <w:rPr>
          <w:rFonts w:ascii="Arial" w:hAnsi="Arial" w:cs="Arial"/>
          <w:b/>
          <w:bCs/>
          <w:color w:val="252525"/>
          <w:sz w:val="21"/>
          <w:szCs w:val="21"/>
          <w:shd w:val="clear" w:color="auto" w:fill="FFFFFF"/>
        </w:rPr>
      </w:pPr>
    </w:p>
    <w:p w:rsidR="00722194" w:rsidRDefault="00722194" w:rsidP="00722194">
      <w:pPr>
        <w:ind w:firstLine="851"/>
        <w:rPr>
          <w:rFonts w:ascii="Arial" w:hAnsi="Arial" w:cs="Arial"/>
          <w:b/>
          <w:bCs/>
          <w:color w:val="252525"/>
          <w:sz w:val="21"/>
          <w:szCs w:val="21"/>
          <w:shd w:val="clear" w:color="auto" w:fill="FFFFFF"/>
        </w:rPr>
      </w:pPr>
    </w:p>
    <w:p w:rsidR="00722194" w:rsidRDefault="00722194" w:rsidP="00722194">
      <w:pPr>
        <w:ind w:firstLine="851"/>
        <w:rPr>
          <w:rFonts w:ascii="Arial" w:hAnsi="Arial" w:cs="Arial"/>
          <w:b/>
          <w:bCs/>
          <w:color w:val="252525"/>
          <w:sz w:val="21"/>
          <w:szCs w:val="21"/>
          <w:shd w:val="clear" w:color="auto" w:fill="FFFFFF"/>
        </w:rPr>
      </w:pPr>
    </w:p>
    <w:p w:rsidR="00722194" w:rsidRDefault="00722194" w:rsidP="00722194">
      <w:pPr>
        <w:ind w:firstLine="851"/>
        <w:rPr>
          <w:rFonts w:ascii="Arial" w:hAnsi="Arial" w:cs="Arial"/>
          <w:b/>
          <w:bCs/>
          <w:color w:val="252525"/>
          <w:sz w:val="21"/>
          <w:szCs w:val="21"/>
          <w:shd w:val="clear" w:color="auto" w:fill="FFFFFF"/>
        </w:rPr>
      </w:pPr>
    </w:p>
    <w:p w:rsidR="00722194" w:rsidRDefault="00722194" w:rsidP="00722194">
      <w:pPr>
        <w:ind w:firstLine="851"/>
        <w:rPr>
          <w:rFonts w:ascii="Arial" w:hAnsi="Arial" w:cs="Arial"/>
          <w:b/>
          <w:bCs/>
          <w:color w:val="252525"/>
          <w:sz w:val="21"/>
          <w:szCs w:val="21"/>
          <w:shd w:val="clear" w:color="auto" w:fill="FFFFFF"/>
        </w:rPr>
      </w:pPr>
    </w:p>
    <w:p w:rsidR="00722194" w:rsidRDefault="00722194" w:rsidP="00722194">
      <w:pPr>
        <w:ind w:firstLine="851"/>
        <w:rPr>
          <w:rFonts w:ascii="Arial" w:hAnsi="Arial" w:cs="Arial"/>
          <w:b/>
          <w:bCs/>
          <w:color w:val="252525"/>
          <w:sz w:val="21"/>
          <w:szCs w:val="21"/>
          <w:shd w:val="clear" w:color="auto" w:fill="FFFFFF"/>
        </w:rPr>
      </w:pPr>
    </w:p>
    <w:p w:rsidR="00722194" w:rsidRDefault="00722194" w:rsidP="00722194">
      <w:pPr>
        <w:ind w:firstLine="851"/>
        <w:rPr>
          <w:rFonts w:ascii="Arial" w:hAnsi="Arial" w:cs="Arial"/>
          <w:b/>
          <w:bCs/>
          <w:color w:val="252525"/>
          <w:sz w:val="21"/>
          <w:szCs w:val="21"/>
          <w:shd w:val="clear" w:color="auto" w:fill="FFFFFF"/>
        </w:rPr>
      </w:pPr>
    </w:p>
    <w:p w:rsidR="00722194" w:rsidRDefault="00722194" w:rsidP="00722194">
      <w:pPr>
        <w:ind w:firstLine="851"/>
        <w:rPr>
          <w:rFonts w:ascii="Arial" w:hAnsi="Arial" w:cs="Arial"/>
          <w:b/>
          <w:bCs/>
          <w:color w:val="252525"/>
          <w:sz w:val="21"/>
          <w:szCs w:val="21"/>
          <w:shd w:val="clear" w:color="auto" w:fill="FFFFFF"/>
        </w:rPr>
      </w:pPr>
    </w:p>
    <w:p w:rsidR="00722194" w:rsidRDefault="00722194" w:rsidP="00722194">
      <w:pPr>
        <w:ind w:firstLine="851"/>
        <w:rPr>
          <w:rFonts w:ascii="Arial" w:hAnsi="Arial" w:cs="Arial"/>
          <w:b/>
          <w:bCs/>
          <w:color w:val="252525"/>
          <w:sz w:val="21"/>
          <w:szCs w:val="21"/>
          <w:shd w:val="clear" w:color="auto" w:fill="FFFFFF"/>
        </w:rPr>
      </w:pPr>
    </w:p>
    <w:p w:rsidR="002A5CA1" w:rsidRDefault="002A5CA1" w:rsidP="00722194">
      <w:pPr>
        <w:ind w:firstLine="851"/>
        <w:rPr>
          <w:rFonts w:ascii="Arial" w:hAnsi="Arial" w:cs="Arial"/>
          <w:b/>
          <w:bCs/>
          <w:color w:val="252525"/>
          <w:sz w:val="21"/>
          <w:szCs w:val="21"/>
          <w:shd w:val="clear" w:color="auto" w:fill="FFFFFF"/>
        </w:rPr>
      </w:pPr>
    </w:p>
    <w:p w:rsidR="00722194" w:rsidRDefault="00722194" w:rsidP="00722194">
      <w:pPr>
        <w:ind w:firstLine="851"/>
        <w:rPr>
          <w:rFonts w:ascii="Arial" w:hAnsi="Arial" w:cs="Arial"/>
          <w:b/>
          <w:bCs/>
          <w:color w:val="252525"/>
          <w:sz w:val="21"/>
          <w:szCs w:val="21"/>
          <w:shd w:val="clear" w:color="auto" w:fill="FFFFFF"/>
        </w:rPr>
      </w:pPr>
    </w:p>
    <w:p w:rsidR="00722194" w:rsidRDefault="00722194" w:rsidP="00722194">
      <w:pPr>
        <w:ind w:firstLine="851"/>
        <w:rPr>
          <w:rFonts w:ascii="Arial" w:hAnsi="Arial" w:cs="Arial"/>
          <w:b/>
          <w:bCs/>
          <w:color w:val="252525"/>
          <w:sz w:val="21"/>
          <w:szCs w:val="21"/>
          <w:shd w:val="clear" w:color="auto" w:fill="FFFFFF"/>
        </w:rPr>
      </w:pPr>
    </w:p>
    <w:p w:rsidR="00722194" w:rsidRDefault="00722194" w:rsidP="00722194">
      <w:pPr>
        <w:ind w:firstLine="851"/>
        <w:rPr>
          <w:rFonts w:ascii="Arial" w:hAnsi="Arial" w:cs="Arial"/>
          <w:b/>
          <w:bCs/>
          <w:color w:val="252525"/>
          <w:sz w:val="21"/>
          <w:szCs w:val="21"/>
          <w:shd w:val="clear" w:color="auto" w:fill="FFFFFF"/>
        </w:rPr>
      </w:pPr>
    </w:p>
    <w:p w:rsidR="008B13F6" w:rsidRDefault="008B13F6" w:rsidP="00722194">
      <w:pPr>
        <w:ind w:firstLine="851"/>
        <w:rPr>
          <w:rFonts w:ascii="Arial" w:hAnsi="Arial" w:cs="Arial"/>
          <w:b/>
          <w:bCs/>
          <w:color w:val="252525"/>
          <w:sz w:val="21"/>
          <w:szCs w:val="21"/>
          <w:shd w:val="clear" w:color="auto" w:fill="FFFFFF"/>
        </w:rPr>
      </w:pPr>
    </w:p>
    <w:p w:rsidR="00ED071B" w:rsidRDefault="00ED071B" w:rsidP="00ED071B">
      <w:pPr>
        <w:autoSpaceDE w:val="0"/>
        <w:autoSpaceDN w:val="0"/>
        <w:adjustRightInd w:val="0"/>
        <w:spacing w:after="195"/>
        <w:ind w:left="705"/>
        <w:jc w:val="center"/>
        <w:rPr>
          <w:rFonts w:ascii="Arial" w:hAnsi="Arial" w:cs="Arial"/>
          <w:b/>
          <w:bCs/>
          <w:color w:val="252525"/>
          <w:sz w:val="32"/>
          <w:szCs w:val="32"/>
          <w:shd w:val="clear" w:color="auto" w:fill="FFFFFF"/>
          <w:lang/>
        </w:rPr>
      </w:pPr>
      <w:r>
        <w:rPr>
          <w:rFonts w:ascii="Arial" w:hAnsi="Arial" w:cs="Arial"/>
          <w:b/>
          <w:bCs/>
          <w:color w:val="252525"/>
          <w:sz w:val="32"/>
          <w:szCs w:val="32"/>
          <w:shd w:val="clear" w:color="auto" w:fill="FFFFFF"/>
          <w:lang/>
        </w:rPr>
        <w:lastRenderedPageBreak/>
        <w:t>1.Introducere</w:t>
      </w:r>
    </w:p>
    <w:p w:rsidR="00ED071B" w:rsidRDefault="00ED071B" w:rsidP="00ED071B">
      <w:pPr>
        <w:autoSpaceDE w:val="0"/>
        <w:autoSpaceDN w:val="0"/>
        <w:adjustRightInd w:val="0"/>
        <w:spacing w:after="195"/>
        <w:ind w:firstLine="855"/>
        <w:rPr>
          <w:rFonts w:ascii="Arial" w:hAnsi="Arial" w:cs="Arial"/>
          <w:b/>
          <w:bCs/>
          <w:color w:val="252525"/>
          <w:sz w:val="20"/>
          <w:szCs w:val="20"/>
          <w:shd w:val="clear" w:color="auto" w:fill="FFFFFF"/>
          <w:lang/>
        </w:rPr>
      </w:pPr>
    </w:p>
    <w:p w:rsidR="00ED071B" w:rsidRDefault="00ED071B" w:rsidP="00ED071B">
      <w:pPr>
        <w:autoSpaceDE w:val="0"/>
        <w:autoSpaceDN w:val="0"/>
        <w:adjustRightInd w:val="0"/>
        <w:spacing w:after="195"/>
        <w:ind w:firstLine="855"/>
        <w:rPr>
          <w:rFonts w:ascii="Arial" w:hAnsi="Arial" w:cs="Arial"/>
          <w:b/>
          <w:bCs/>
          <w:color w:val="252525"/>
          <w:sz w:val="24"/>
          <w:szCs w:val="24"/>
          <w:shd w:val="clear" w:color="auto" w:fill="FFFFFF"/>
          <w:lang/>
        </w:rPr>
      </w:pPr>
    </w:p>
    <w:p w:rsidR="00ED071B" w:rsidRDefault="00ED071B" w:rsidP="00ED071B">
      <w:pPr>
        <w:autoSpaceDE w:val="0"/>
        <w:autoSpaceDN w:val="0"/>
        <w:adjustRightInd w:val="0"/>
        <w:spacing w:after="195"/>
        <w:ind w:firstLine="855"/>
        <w:rPr>
          <w:rFonts w:ascii="Arial" w:hAnsi="Arial" w:cs="Arial"/>
          <w:color w:val="252525"/>
          <w:sz w:val="24"/>
          <w:szCs w:val="24"/>
          <w:shd w:val="clear" w:color="auto" w:fill="FFFFFF"/>
          <w:lang/>
        </w:rPr>
      </w:pPr>
      <w:r>
        <w:rPr>
          <w:rFonts w:ascii="Arial" w:hAnsi="Arial" w:cs="Arial"/>
          <w:b/>
          <w:bCs/>
          <w:color w:val="252525"/>
          <w:sz w:val="24"/>
          <w:szCs w:val="24"/>
          <w:shd w:val="clear" w:color="auto" w:fill="FFFFFF"/>
          <w:lang/>
        </w:rPr>
        <w:t>Rutarea</w:t>
      </w:r>
      <w:r>
        <w:rPr>
          <w:rFonts w:ascii="Arial" w:hAnsi="Arial" w:cs="Arial"/>
          <w:color w:val="252525"/>
          <w:sz w:val="24"/>
          <w:szCs w:val="24"/>
          <w:shd w:val="clear" w:color="auto" w:fill="FFFFFF"/>
          <w:lang/>
        </w:rPr>
        <w:t xml:space="preserve"> este un termen folosit în </w:t>
      </w:r>
      <w:r>
        <w:rPr>
          <w:rFonts w:ascii="Arial" w:hAnsi="Arial" w:cs="Arial"/>
          <w:sz w:val="24"/>
          <w:szCs w:val="24"/>
          <w:shd w:val="clear" w:color="auto" w:fill="FFFFFF"/>
          <w:lang/>
        </w:rPr>
        <w:t>rețele de calculatoare</w:t>
      </w:r>
      <w:r>
        <w:rPr>
          <w:rFonts w:ascii="Arial" w:hAnsi="Arial" w:cs="Arial"/>
          <w:color w:val="252525"/>
          <w:sz w:val="24"/>
          <w:szCs w:val="24"/>
          <w:shd w:val="clear" w:color="auto" w:fill="FFFFFF"/>
          <w:lang/>
        </w:rPr>
        <w:t> pentru a desemna procesul de alegere a căii pe care un pachet este transmis de la sursă la destinație sau destinații, chiar și între două rețele diferite. Rutarea este bazată pe o </w:t>
      </w:r>
      <w:r>
        <w:rPr>
          <w:rFonts w:ascii="Arial" w:hAnsi="Arial" w:cs="Arial"/>
          <w:sz w:val="24"/>
          <w:szCs w:val="24"/>
          <w:shd w:val="clear" w:color="auto" w:fill="FFFFFF"/>
          <w:lang/>
        </w:rPr>
        <w:t>tabelă</w:t>
      </w:r>
      <w:r>
        <w:rPr>
          <w:rFonts w:ascii="Arial" w:hAnsi="Arial" w:cs="Arial"/>
          <w:color w:val="252525"/>
          <w:sz w:val="24"/>
          <w:szCs w:val="24"/>
          <w:shd w:val="clear" w:color="auto" w:fill="FFFFFF"/>
          <w:lang/>
        </w:rPr>
        <w:t> care are în principal următoarele câmpuri: </w:t>
      </w:r>
      <w:r>
        <w:rPr>
          <w:rFonts w:ascii="Arial" w:hAnsi="Arial" w:cs="Arial"/>
          <w:i/>
          <w:iCs/>
          <w:color w:val="252525"/>
          <w:sz w:val="24"/>
          <w:szCs w:val="24"/>
          <w:shd w:val="clear" w:color="auto" w:fill="FFFFFF"/>
          <w:lang/>
        </w:rPr>
        <w:t>adresa rețelei</w:t>
      </w:r>
      <w:r>
        <w:rPr>
          <w:rFonts w:ascii="Arial" w:hAnsi="Arial" w:cs="Arial"/>
          <w:color w:val="252525"/>
          <w:sz w:val="24"/>
          <w:szCs w:val="24"/>
          <w:shd w:val="clear" w:color="auto" w:fill="FFFFFF"/>
          <w:lang/>
        </w:rPr>
        <w:t> (net address), </w:t>
      </w:r>
      <w:r>
        <w:rPr>
          <w:rFonts w:ascii="Arial" w:hAnsi="Arial" w:cs="Arial"/>
          <w:i/>
          <w:iCs/>
          <w:color w:val="252525"/>
          <w:sz w:val="24"/>
          <w:szCs w:val="24"/>
          <w:shd w:val="clear" w:color="auto" w:fill="FFFFFF"/>
          <w:lang/>
        </w:rPr>
        <w:t>masca de rețea</w:t>
      </w:r>
      <w:r>
        <w:rPr>
          <w:rFonts w:ascii="Arial" w:hAnsi="Arial" w:cs="Arial"/>
          <w:color w:val="252525"/>
          <w:sz w:val="24"/>
          <w:szCs w:val="24"/>
          <w:shd w:val="clear" w:color="auto" w:fill="FFFFFF"/>
          <w:lang/>
        </w:rPr>
        <w:t> (netmask), </w:t>
      </w:r>
      <w:r>
        <w:rPr>
          <w:rFonts w:ascii="Arial" w:hAnsi="Arial" w:cs="Arial"/>
          <w:i/>
          <w:iCs/>
          <w:color w:val="252525"/>
          <w:sz w:val="24"/>
          <w:szCs w:val="24"/>
          <w:shd w:val="clear" w:color="auto" w:fill="FFFFFF"/>
          <w:lang/>
        </w:rPr>
        <w:t>adresa următorului rute</w:t>
      </w:r>
      <w:r>
        <w:rPr>
          <w:rFonts w:ascii="Arial" w:hAnsi="Arial" w:cs="Arial"/>
          <w:color w:val="252525"/>
          <w:sz w:val="24"/>
          <w:szCs w:val="24"/>
          <w:shd w:val="clear" w:color="auto" w:fill="FFFFFF"/>
          <w:lang/>
        </w:rPr>
        <w:t> (next hop) și/sau </w:t>
      </w:r>
      <w:r>
        <w:rPr>
          <w:rFonts w:ascii="Arial" w:hAnsi="Arial" w:cs="Arial"/>
          <w:i/>
          <w:iCs/>
          <w:color w:val="252525"/>
          <w:sz w:val="24"/>
          <w:szCs w:val="24"/>
          <w:shd w:val="clear" w:color="auto" w:fill="FFFFFF"/>
          <w:lang/>
        </w:rPr>
        <w:t>adresa interfeței de ieșire</w:t>
      </w:r>
      <w:r>
        <w:rPr>
          <w:rFonts w:ascii="Arial" w:hAnsi="Arial" w:cs="Arial"/>
          <w:color w:val="252525"/>
          <w:sz w:val="24"/>
          <w:szCs w:val="24"/>
          <w:shd w:val="clear" w:color="auto" w:fill="FFFFFF"/>
          <w:lang/>
        </w:rPr>
        <w:t>.</w:t>
      </w:r>
    </w:p>
    <w:p w:rsidR="00ED071B" w:rsidRDefault="00ED071B" w:rsidP="00ED071B">
      <w:pPr>
        <w:autoSpaceDE w:val="0"/>
        <w:autoSpaceDN w:val="0"/>
        <w:adjustRightInd w:val="0"/>
        <w:spacing w:after="195"/>
        <w:ind w:firstLine="855"/>
        <w:rPr>
          <w:rFonts w:ascii="Arial" w:hAnsi="Arial" w:cs="Arial"/>
          <w:sz w:val="24"/>
          <w:szCs w:val="24"/>
          <w:lang/>
        </w:rPr>
      </w:pPr>
      <w:r>
        <w:rPr>
          <w:rFonts w:ascii="Arial" w:hAnsi="Arial" w:cs="Arial"/>
          <w:sz w:val="24"/>
          <w:szCs w:val="24"/>
          <w:lang/>
        </w:rPr>
        <w:t>Protocoalele de rutare determina regulile prin care ruterele schimba informaţii despre accesibilitatea reţelelor. În funcţie de informaţiile furnizate de aceste protocoale se construieşte tabela de rutare, iar pe baza tabelei de rutare este determinat traseul pe care trebuie trimis fiecare pachet.</w:t>
      </w:r>
    </w:p>
    <w:p w:rsidR="00ED071B" w:rsidRDefault="00ED071B" w:rsidP="00ED071B">
      <w:pPr>
        <w:autoSpaceDE w:val="0"/>
        <w:autoSpaceDN w:val="0"/>
        <w:adjustRightInd w:val="0"/>
        <w:spacing w:after="195"/>
        <w:ind w:firstLine="855"/>
        <w:rPr>
          <w:rFonts w:ascii="Arial" w:hAnsi="Arial" w:cs="Arial"/>
          <w:sz w:val="24"/>
          <w:szCs w:val="24"/>
          <w:lang/>
        </w:rPr>
      </w:pPr>
      <w:r>
        <w:rPr>
          <w:rFonts w:ascii="Arial" w:hAnsi="Arial" w:cs="Arial"/>
          <w:sz w:val="24"/>
          <w:szCs w:val="24"/>
          <w:lang/>
        </w:rPr>
        <w:t>Protocoalele de rutare, uneori denumite și protocoale de rutare dinamică, au drept obiectiv schimbarea informațiilor despre rețelele cunoscute între routerele ce rulează același protocol de rutare. Pe baza acestor informații se construiesc rutele dinamice. [1]</w:t>
      </w:r>
    </w:p>
    <w:p w:rsidR="00ED071B" w:rsidRDefault="00ED071B" w:rsidP="00ED071B">
      <w:pPr>
        <w:autoSpaceDE w:val="0"/>
        <w:autoSpaceDN w:val="0"/>
        <w:adjustRightInd w:val="0"/>
        <w:spacing w:after="195"/>
        <w:ind w:firstLine="855"/>
        <w:rPr>
          <w:rFonts w:ascii="Arial" w:hAnsi="Arial" w:cs="Arial"/>
          <w:sz w:val="24"/>
          <w:szCs w:val="24"/>
          <w:lang/>
        </w:rPr>
      </w:pPr>
      <w:r>
        <w:rPr>
          <w:rFonts w:ascii="Arial" w:hAnsi="Arial" w:cs="Arial"/>
          <w:sz w:val="24"/>
          <w:szCs w:val="24"/>
          <w:lang/>
        </w:rPr>
        <w:t>Routerele au câte o tabelă de rutare pentru fiecare protocol rutat. Pentru un protocol rutat dat informaţiile oferite de toate protocoalele de rutare de găsesc într-o singură  tabela. Prin urmare, aceeaşi tabelă de rrutare va conţine rutele directe conectate,rutele statice şi cele dinamice.</w:t>
      </w:r>
    </w:p>
    <w:p w:rsidR="00023688" w:rsidRPr="00ED071B" w:rsidRDefault="00ED071B" w:rsidP="00ED071B">
      <w:pPr>
        <w:autoSpaceDE w:val="0"/>
        <w:autoSpaceDN w:val="0"/>
        <w:adjustRightInd w:val="0"/>
        <w:spacing w:after="195"/>
        <w:ind w:firstLine="855"/>
        <w:rPr>
          <w:rFonts w:ascii="Arial" w:hAnsi="Arial" w:cs="Arial"/>
          <w:sz w:val="24"/>
          <w:szCs w:val="24"/>
          <w:lang/>
        </w:rPr>
      </w:pPr>
      <w:r>
        <w:rPr>
          <w:rFonts w:ascii="Arial" w:hAnsi="Arial" w:cs="Arial"/>
          <w:sz w:val="24"/>
          <w:szCs w:val="24"/>
          <w:lang/>
        </w:rPr>
        <w:t>Un router poate rula una sau mai multe protocoale de rutare, numărul protocoalelor de rutare ce pot fi rulate fiind limitate în general de sistemul de operare sau de modelul routerului. Un router Cisco, de exemplu, rulează în general până la 30 instante de protocoale de rutare</w:t>
      </w:r>
      <w:r>
        <w:rPr>
          <w:rFonts w:ascii="Arial" w:hAnsi="Arial" w:cs="Arial"/>
          <w:sz w:val="24"/>
          <w:szCs w:val="24"/>
          <w:lang/>
        </w:rPr>
        <w:t>.</w:t>
      </w:r>
      <w:r w:rsidR="00C973FA" w:rsidRPr="00263256">
        <w:rPr>
          <w:rFonts w:ascii="Arial" w:hAnsi="Arial" w:cs="Arial"/>
          <w:noProof/>
          <w:sz w:val="24"/>
          <w:lang w:eastAsia="ro-RO"/>
        </w:rPr>
        <mc:AlternateContent>
          <mc:Choice Requires="wps">
            <w:drawing>
              <wp:anchor distT="0" distB="0" distL="114300" distR="114300" simplePos="0" relativeHeight="251659264" behindDoc="0" locked="0" layoutInCell="1" allowOverlap="1" wp14:anchorId="195A2B36" wp14:editId="33386599">
                <wp:simplePos x="0" y="0"/>
                <wp:positionH relativeFrom="column">
                  <wp:posOffset>13335</wp:posOffset>
                </wp:positionH>
                <wp:positionV relativeFrom="paragraph">
                  <wp:posOffset>939800</wp:posOffset>
                </wp:positionV>
                <wp:extent cx="6172200" cy="1498600"/>
                <wp:effectExtent l="0" t="0" r="19050" b="25400"/>
                <wp:wrapSquare wrapText="bothSides"/>
                <wp:docPr id="2" name="Text Box 2"/>
                <wp:cNvGraphicFramePr/>
                <a:graphic xmlns:a="http://schemas.openxmlformats.org/drawingml/2006/main">
                  <a:graphicData uri="http://schemas.microsoft.com/office/word/2010/wordprocessingShape">
                    <wps:wsp>
                      <wps:cNvSpPr txBox="1"/>
                      <wps:spPr>
                        <a:xfrm>
                          <a:off x="0" y="0"/>
                          <a:ext cx="6172200" cy="149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071B" w:rsidRDefault="00ED071B" w:rsidP="00ED071B">
                            <w:pPr>
                              <w:autoSpaceDE w:val="0"/>
                              <w:autoSpaceDN w:val="0"/>
                              <w:adjustRightInd w:val="0"/>
                              <w:spacing w:after="195"/>
                              <w:rPr>
                                <w:rFonts w:ascii="Arial" w:hAnsi="Arial" w:cs="Arial"/>
                                <w:sz w:val="24"/>
                                <w:szCs w:val="24"/>
                                <w:lang/>
                              </w:rPr>
                            </w:pPr>
                            <w:r>
                              <w:rPr>
                                <w:rFonts w:ascii="Arial" w:hAnsi="Arial" w:cs="Arial"/>
                                <w:b/>
                                <w:bCs/>
                                <w:i/>
                                <w:iCs/>
                                <w:sz w:val="24"/>
                                <w:szCs w:val="24"/>
                                <w:lang/>
                              </w:rPr>
                              <w:t>Distanţa administrativă</w:t>
                            </w:r>
                            <w:r>
                              <w:rPr>
                                <w:rFonts w:ascii="Arial" w:hAnsi="Arial" w:cs="Arial"/>
                                <w:sz w:val="24"/>
                                <w:szCs w:val="24"/>
                                <w:lang/>
                              </w:rPr>
                              <w:t xml:space="preserve"> este un număr între 0 şi 255, asociat cu un tip de ruta sau cu un protocol de rutare, ce permite ierarhizarea protocoalelor de rutare.</w:t>
                            </w:r>
                          </w:p>
                          <w:p w:rsidR="00ED071B" w:rsidRDefault="00ED071B" w:rsidP="00ED071B">
                            <w:pPr>
                              <w:autoSpaceDE w:val="0"/>
                              <w:autoSpaceDN w:val="0"/>
                              <w:adjustRightInd w:val="0"/>
                              <w:spacing w:after="195"/>
                              <w:rPr>
                                <w:rFonts w:ascii="Arial" w:hAnsi="Arial" w:cs="Arial"/>
                                <w:sz w:val="24"/>
                                <w:szCs w:val="24"/>
                                <w:lang/>
                              </w:rPr>
                            </w:pPr>
                            <w:r>
                              <w:rPr>
                                <w:rFonts w:ascii="Arial" w:hAnsi="Arial" w:cs="Arial"/>
                                <w:b/>
                                <w:bCs/>
                                <w:i/>
                                <w:iCs/>
                                <w:sz w:val="24"/>
                                <w:szCs w:val="24"/>
                                <w:lang/>
                              </w:rPr>
                              <w:t>Metrică unei rute</w:t>
                            </w:r>
                            <w:r>
                              <w:rPr>
                                <w:rFonts w:ascii="Arial" w:hAnsi="Arial" w:cs="Arial"/>
                                <w:sz w:val="24"/>
                                <w:szCs w:val="24"/>
                                <w:lang/>
                              </w:rPr>
                              <w:t xml:space="preserve"> este un număr, rezultat din aprecierea calităţii unui drum spre o anumită destinaţie în raport cu un set de criterii. Metrică şi setul de criterii sunt relevane pentru un anumit protocol de rutare. Prin urmare, nu are sens compararea metricilor unor rute obţinute prin protocoale de rutare diferite.</w:t>
                            </w:r>
                          </w:p>
                          <w:p w:rsidR="00C973FA" w:rsidRPr="00263256" w:rsidRDefault="00C973FA">
                            <w:pPr>
                              <w:rPr>
                                <w:rFonts w:ascii="Arial" w:hAnsi="Arial" w:cs="Arial"/>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1.05pt;margin-top:74pt;width:486pt;height:1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" fillcolor="white [3201]" strokeweight=".5pt">
                <v:textbox>
                  <w:txbxContent>
                    <w:p w:rsidR="00ED071B" w:rsidRDefault="00ED071B" w:rsidP="00ED071B">
                      <w:pPr>
                        <w:autoSpaceDE w:val="0"/>
                        <w:autoSpaceDN w:val="0"/>
                        <w:adjustRightInd w:val="0"/>
                        <w:spacing w:after="195"/>
                        <w:rPr>
                          <w:rFonts w:ascii="Arial" w:hAnsi="Arial" w:cs="Arial"/>
                          <w:sz w:val="24"/>
                          <w:szCs w:val="24"/>
                          <w:lang/>
                        </w:rPr>
                      </w:pPr>
                      <w:r>
                        <w:rPr>
                          <w:rFonts w:ascii="Arial" w:hAnsi="Arial" w:cs="Arial"/>
                          <w:b/>
                          <w:bCs/>
                          <w:i/>
                          <w:iCs/>
                          <w:sz w:val="24"/>
                          <w:szCs w:val="24"/>
                          <w:lang/>
                        </w:rPr>
                        <w:t>Distanţa administrativă</w:t>
                      </w:r>
                      <w:r>
                        <w:rPr>
                          <w:rFonts w:ascii="Arial" w:hAnsi="Arial" w:cs="Arial"/>
                          <w:sz w:val="24"/>
                          <w:szCs w:val="24"/>
                          <w:lang/>
                        </w:rPr>
                        <w:t xml:space="preserve"> este un număr între 0 şi 255, asociat cu un tip de ruta sau cu un protocol de rutare, ce permite ierarhizarea protocoalelor de rutare.</w:t>
                      </w:r>
                    </w:p>
                    <w:p w:rsidR="00ED071B" w:rsidRDefault="00ED071B" w:rsidP="00ED071B">
                      <w:pPr>
                        <w:autoSpaceDE w:val="0"/>
                        <w:autoSpaceDN w:val="0"/>
                        <w:adjustRightInd w:val="0"/>
                        <w:spacing w:after="195"/>
                        <w:rPr>
                          <w:rFonts w:ascii="Arial" w:hAnsi="Arial" w:cs="Arial"/>
                          <w:sz w:val="24"/>
                          <w:szCs w:val="24"/>
                          <w:lang/>
                        </w:rPr>
                      </w:pPr>
                      <w:r>
                        <w:rPr>
                          <w:rFonts w:ascii="Arial" w:hAnsi="Arial" w:cs="Arial"/>
                          <w:b/>
                          <w:bCs/>
                          <w:i/>
                          <w:iCs/>
                          <w:sz w:val="24"/>
                          <w:szCs w:val="24"/>
                          <w:lang/>
                        </w:rPr>
                        <w:t>Metrică unei rute</w:t>
                      </w:r>
                      <w:r>
                        <w:rPr>
                          <w:rFonts w:ascii="Arial" w:hAnsi="Arial" w:cs="Arial"/>
                          <w:sz w:val="24"/>
                          <w:szCs w:val="24"/>
                          <w:lang/>
                        </w:rPr>
                        <w:t xml:space="preserve"> este un număr, rezultat din aprecierea calităţii unui drum spre o anumită destinaţie în raport cu un set de criterii. Metrică şi setul de criterii sunt relevane pentru un anumit protocol de rutare. Prin urmare, nu are sens compararea metricilor unor rute obţinute prin protocoale de rutare diferite.</w:t>
                      </w:r>
                    </w:p>
                    <w:p w:rsidR="00C973FA" w:rsidRPr="00263256" w:rsidRDefault="00C973FA">
                      <w:pPr>
                        <w:rPr>
                          <w:rFonts w:ascii="Arial" w:hAnsi="Arial" w:cs="Arial"/>
                          <w:sz w:val="24"/>
                        </w:rPr>
                      </w:pPr>
                    </w:p>
                  </w:txbxContent>
                </v:textbox>
                <w10:wrap type="square"/>
              </v:shape>
            </w:pict>
          </mc:Fallback>
        </mc:AlternateContent>
      </w:r>
    </w:p>
    <w:p w:rsidR="00C973FA" w:rsidRPr="00722194" w:rsidRDefault="00C973FA" w:rsidP="00722194">
      <w:pPr>
        <w:ind w:firstLine="851"/>
        <w:rPr>
          <w:rFonts w:ascii="Arial" w:hAnsi="Arial" w:cs="Arial"/>
        </w:rPr>
      </w:pPr>
    </w:p>
    <w:p w:rsidR="00023688" w:rsidRDefault="00023688" w:rsidP="00263256">
      <w:pPr>
        <w:ind w:firstLine="851"/>
        <w:jc w:val="center"/>
        <w:rPr>
          <w:rFonts w:ascii="Arial" w:hAnsi="Arial" w:cs="Arial"/>
        </w:rPr>
      </w:pPr>
    </w:p>
    <w:p w:rsidR="00263256" w:rsidRPr="00263256" w:rsidRDefault="00263256" w:rsidP="00263256">
      <w:pPr>
        <w:ind w:firstLine="851"/>
        <w:jc w:val="center"/>
        <w:rPr>
          <w:rFonts w:ascii="Arial" w:eastAsia="Times New Roman" w:hAnsi="Arial" w:cs="Arial"/>
          <w:sz w:val="24"/>
          <w:szCs w:val="36"/>
          <w:lang w:eastAsia="ro-RO"/>
        </w:rPr>
      </w:pPr>
      <w:r w:rsidRPr="00722194">
        <w:rPr>
          <w:rFonts w:ascii="Arial" w:hAnsi="Arial" w:cs="Arial"/>
          <w:noProof/>
          <w:lang w:eastAsia="ro-RO"/>
        </w:rPr>
        <w:lastRenderedPageBreak/>
        <w:drawing>
          <wp:anchor distT="0" distB="0" distL="114300" distR="114300" simplePos="0" relativeHeight="251664384" behindDoc="0" locked="0" layoutInCell="1" allowOverlap="1" wp14:anchorId="1B661798" wp14:editId="36A3E0C9">
            <wp:simplePos x="0" y="0"/>
            <wp:positionH relativeFrom="column">
              <wp:posOffset>278765</wp:posOffset>
            </wp:positionH>
            <wp:positionV relativeFrom="paragraph">
              <wp:posOffset>-19050</wp:posOffset>
            </wp:positionV>
            <wp:extent cx="5760720" cy="34950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760720" cy="3495040"/>
                    </a:xfrm>
                    <a:prstGeom prst="rect">
                      <a:avLst/>
                    </a:prstGeom>
                  </pic:spPr>
                </pic:pic>
              </a:graphicData>
            </a:graphic>
            <wp14:sizeRelH relativeFrom="page">
              <wp14:pctWidth>0</wp14:pctWidth>
            </wp14:sizeRelH>
            <wp14:sizeRelV relativeFrom="page">
              <wp14:pctHeight>0</wp14:pctHeight>
            </wp14:sizeRelV>
          </wp:anchor>
        </w:drawing>
      </w:r>
      <w:r w:rsidR="00DE1767">
        <w:rPr>
          <w:rFonts w:ascii="Arial" w:eastAsia="Times New Roman" w:hAnsi="Arial" w:cs="Arial"/>
          <w:sz w:val="24"/>
          <w:szCs w:val="36"/>
          <w:lang w:eastAsia="ro-RO"/>
        </w:rPr>
        <w:t xml:space="preserve">Figura 1 - </w:t>
      </w:r>
      <w:r w:rsidR="00ED071B">
        <w:rPr>
          <w:rFonts w:ascii="Arial" w:eastAsia="Times New Roman" w:hAnsi="Arial" w:cs="Arial"/>
          <w:sz w:val="24"/>
          <w:szCs w:val="36"/>
          <w:lang w:eastAsia="ro-RO"/>
        </w:rPr>
        <w:t>Funcționarea unui r</w:t>
      </w:r>
      <w:r w:rsidRPr="00263256">
        <w:rPr>
          <w:rFonts w:ascii="Arial" w:eastAsia="Times New Roman" w:hAnsi="Arial" w:cs="Arial"/>
          <w:sz w:val="24"/>
          <w:szCs w:val="36"/>
          <w:lang w:eastAsia="ro-RO"/>
        </w:rPr>
        <w:t>uter</w:t>
      </w:r>
    </w:p>
    <w:p w:rsidR="00263256" w:rsidRPr="00722194" w:rsidRDefault="00263256" w:rsidP="00722194">
      <w:pPr>
        <w:ind w:firstLine="851"/>
        <w:rPr>
          <w:rFonts w:ascii="Arial" w:hAnsi="Arial" w:cs="Arial"/>
        </w:rPr>
      </w:pPr>
    </w:p>
    <w:p w:rsidR="00FA3612" w:rsidRPr="00263256" w:rsidRDefault="00023688" w:rsidP="00722194">
      <w:pPr>
        <w:shd w:val="clear" w:color="auto" w:fill="FFFFFF"/>
        <w:spacing w:before="240" w:after="60" w:line="240" w:lineRule="auto"/>
        <w:ind w:firstLine="851"/>
        <w:outlineLvl w:val="1"/>
        <w:rPr>
          <w:rFonts w:ascii="Arial" w:eastAsia="Times New Roman" w:hAnsi="Arial" w:cs="Arial"/>
          <w:b/>
          <w:color w:val="000000"/>
          <w:sz w:val="28"/>
          <w:szCs w:val="36"/>
          <w:lang w:eastAsia="ro-RO"/>
        </w:rPr>
      </w:pPr>
      <w:r w:rsidRPr="00263256">
        <w:rPr>
          <w:rFonts w:ascii="Arial" w:eastAsia="Times New Roman" w:hAnsi="Arial" w:cs="Arial"/>
          <w:b/>
          <w:color w:val="000000"/>
          <w:sz w:val="28"/>
          <w:szCs w:val="36"/>
          <w:lang w:eastAsia="ro-RO"/>
        </w:rPr>
        <w:t xml:space="preserve">Caracteristicile protocoalelor de rutare    </w:t>
      </w:r>
      <w:r w:rsidR="00263256" w:rsidRPr="00263256">
        <w:rPr>
          <w:rFonts w:ascii="Arial" w:eastAsia="Times New Roman" w:hAnsi="Arial" w:cs="Arial"/>
          <w:b/>
          <w:color w:val="000000"/>
          <w:sz w:val="28"/>
          <w:szCs w:val="36"/>
          <w:lang w:eastAsia="ro-RO"/>
        </w:rPr>
        <w:t>[2]</w:t>
      </w:r>
    </w:p>
    <w:p w:rsidR="00023688" w:rsidRPr="00023688" w:rsidRDefault="00023688" w:rsidP="00722194">
      <w:pPr>
        <w:shd w:val="clear" w:color="auto" w:fill="FFFFFF"/>
        <w:spacing w:before="120" w:after="120" w:line="336" w:lineRule="atLeast"/>
        <w:ind w:firstLine="851"/>
        <w:rPr>
          <w:rFonts w:ascii="Arial" w:eastAsia="Times New Roman" w:hAnsi="Arial" w:cs="Arial"/>
          <w:color w:val="252525"/>
          <w:sz w:val="24"/>
          <w:szCs w:val="21"/>
          <w:lang w:eastAsia="ro-RO"/>
        </w:rPr>
      </w:pPr>
      <w:r w:rsidRPr="00023688">
        <w:rPr>
          <w:rFonts w:ascii="Arial" w:eastAsia="Times New Roman" w:hAnsi="Arial" w:cs="Arial"/>
          <w:color w:val="252525"/>
          <w:sz w:val="24"/>
          <w:szCs w:val="21"/>
          <w:lang w:eastAsia="ro-RO"/>
        </w:rPr>
        <w:t>Protocoalele de rutare pot fi comparate pe baza următoarelor caracteristici:</w:t>
      </w:r>
    </w:p>
    <w:p w:rsidR="00023688" w:rsidRPr="00023688" w:rsidRDefault="00023688" w:rsidP="00722194">
      <w:pPr>
        <w:numPr>
          <w:ilvl w:val="0"/>
          <w:numId w:val="1"/>
        </w:numPr>
        <w:shd w:val="clear" w:color="auto" w:fill="FFFFFF"/>
        <w:tabs>
          <w:tab w:val="clear" w:pos="720"/>
          <w:tab w:val="num" w:pos="142"/>
        </w:tabs>
        <w:spacing w:before="100" w:beforeAutospacing="1" w:after="24" w:line="336" w:lineRule="atLeast"/>
        <w:ind w:left="0" w:firstLine="851"/>
        <w:rPr>
          <w:rFonts w:ascii="Arial" w:eastAsia="Times New Roman" w:hAnsi="Arial" w:cs="Arial"/>
          <w:color w:val="252525"/>
          <w:sz w:val="24"/>
          <w:szCs w:val="21"/>
          <w:lang w:eastAsia="ro-RO"/>
        </w:rPr>
      </w:pPr>
      <w:r w:rsidRPr="00023688">
        <w:rPr>
          <w:rFonts w:ascii="Arial" w:eastAsia="Times New Roman" w:hAnsi="Arial" w:cs="Arial"/>
          <w:i/>
          <w:iCs/>
          <w:color w:val="252525"/>
          <w:sz w:val="24"/>
          <w:szCs w:val="21"/>
          <w:lang w:eastAsia="ro-RO"/>
        </w:rPr>
        <w:t>Timpul de convergență</w:t>
      </w:r>
      <w:r w:rsidRPr="00263256">
        <w:rPr>
          <w:rFonts w:ascii="Arial" w:eastAsia="Times New Roman" w:hAnsi="Arial" w:cs="Arial"/>
          <w:color w:val="252525"/>
          <w:sz w:val="24"/>
          <w:szCs w:val="21"/>
          <w:lang w:eastAsia="ro-RO"/>
        </w:rPr>
        <w:t> </w:t>
      </w:r>
      <w:r w:rsidRPr="00023688">
        <w:rPr>
          <w:rFonts w:ascii="Arial" w:eastAsia="Times New Roman" w:hAnsi="Arial" w:cs="Arial"/>
          <w:color w:val="252525"/>
          <w:sz w:val="24"/>
          <w:szCs w:val="21"/>
          <w:lang w:eastAsia="ro-RO"/>
        </w:rPr>
        <w:t>- Timpul de convergență definește cât de repede routerele din topologia de rețea partajează informația de rutare și ajung la o stare de cunoștințe coerenta, despre topologia rețelei. Cu cât este mai rapidă convergența, cu atât este mai preferabil protocolul. Buclele de rutare pot apărea când tabelele de rutare inconsecvente nu sunt actualizate, datorită convergenței lente într-o rețea cu modificări de topologie.</w:t>
      </w:r>
    </w:p>
    <w:p w:rsidR="00023688" w:rsidRPr="00023688" w:rsidRDefault="00023688" w:rsidP="00722194">
      <w:pPr>
        <w:numPr>
          <w:ilvl w:val="0"/>
          <w:numId w:val="1"/>
        </w:numPr>
        <w:shd w:val="clear" w:color="auto" w:fill="FFFFFF"/>
        <w:spacing w:before="100" w:beforeAutospacing="1" w:after="24" w:line="336" w:lineRule="atLeast"/>
        <w:ind w:left="0" w:firstLine="851"/>
        <w:rPr>
          <w:rFonts w:ascii="Arial" w:eastAsia="Times New Roman" w:hAnsi="Arial" w:cs="Arial"/>
          <w:color w:val="252525"/>
          <w:sz w:val="24"/>
          <w:szCs w:val="21"/>
          <w:lang w:eastAsia="ro-RO"/>
        </w:rPr>
      </w:pPr>
      <w:r w:rsidRPr="00023688">
        <w:rPr>
          <w:rFonts w:ascii="Arial" w:eastAsia="Times New Roman" w:hAnsi="Arial" w:cs="Arial"/>
          <w:i/>
          <w:iCs/>
          <w:color w:val="252525"/>
          <w:sz w:val="24"/>
          <w:szCs w:val="21"/>
          <w:lang w:eastAsia="ro-RO"/>
        </w:rPr>
        <w:t>Scalabilitatea</w:t>
      </w:r>
      <w:r w:rsidRPr="00263256">
        <w:rPr>
          <w:rFonts w:ascii="Arial" w:eastAsia="Times New Roman" w:hAnsi="Arial" w:cs="Arial"/>
          <w:color w:val="252525"/>
          <w:sz w:val="24"/>
          <w:szCs w:val="21"/>
          <w:lang w:eastAsia="ro-RO"/>
        </w:rPr>
        <w:t> </w:t>
      </w:r>
      <w:r w:rsidRPr="00023688">
        <w:rPr>
          <w:rFonts w:ascii="Arial" w:eastAsia="Times New Roman" w:hAnsi="Arial" w:cs="Arial"/>
          <w:color w:val="252525"/>
          <w:sz w:val="24"/>
          <w:szCs w:val="21"/>
          <w:lang w:eastAsia="ro-RO"/>
        </w:rPr>
        <w:t>- Scalabilitatea definește mărimea rețelei bazată pe protocolul de rutare implementat. Cu cât mai mare este rețeaua, cu atât mai scalabil trebuie să fie protocolul de rutare.</w:t>
      </w:r>
    </w:p>
    <w:p w:rsidR="00023688" w:rsidRPr="00023688" w:rsidRDefault="00023688" w:rsidP="00722194">
      <w:pPr>
        <w:numPr>
          <w:ilvl w:val="0"/>
          <w:numId w:val="1"/>
        </w:numPr>
        <w:shd w:val="clear" w:color="auto" w:fill="FFFFFF"/>
        <w:spacing w:before="100" w:beforeAutospacing="1" w:after="24" w:line="336" w:lineRule="atLeast"/>
        <w:ind w:left="0" w:firstLine="851"/>
        <w:rPr>
          <w:rFonts w:ascii="Arial" w:eastAsia="Times New Roman" w:hAnsi="Arial" w:cs="Arial"/>
          <w:color w:val="252525"/>
          <w:sz w:val="24"/>
          <w:szCs w:val="21"/>
          <w:lang w:eastAsia="ro-RO"/>
        </w:rPr>
      </w:pPr>
      <w:r w:rsidRPr="00023688">
        <w:rPr>
          <w:rFonts w:ascii="Arial" w:eastAsia="Times New Roman" w:hAnsi="Arial" w:cs="Arial"/>
          <w:i/>
          <w:iCs/>
          <w:color w:val="252525"/>
          <w:sz w:val="24"/>
          <w:szCs w:val="21"/>
          <w:lang w:eastAsia="ro-RO"/>
        </w:rPr>
        <w:t>Classless</w:t>
      </w:r>
      <w:r w:rsidRPr="00263256">
        <w:rPr>
          <w:rFonts w:ascii="Arial" w:eastAsia="Times New Roman" w:hAnsi="Arial" w:cs="Arial"/>
          <w:color w:val="252525"/>
          <w:sz w:val="24"/>
          <w:szCs w:val="21"/>
          <w:lang w:eastAsia="ro-RO"/>
        </w:rPr>
        <w:t> </w:t>
      </w:r>
      <w:r w:rsidRPr="00023688">
        <w:rPr>
          <w:rFonts w:ascii="Arial" w:eastAsia="Times New Roman" w:hAnsi="Arial" w:cs="Arial"/>
          <w:color w:val="252525"/>
          <w:sz w:val="24"/>
          <w:szCs w:val="21"/>
          <w:lang w:eastAsia="ro-RO"/>
        </w:rPr>
        <w:t>(Utilizarea VLSM) și</w:t>
      </w:r>
      <w:r w:rsidRPr="00263256">
        <w:rPr>
          <w:rFonts w:ascii="Arial" w:eastAsia="Times New Roman" w:hAnsi="Arial" w:cs="Arial"/>
          <w:color w:val="252525"/>
          <w:sz w:val="24"/>
          <w:szCs w:val="21"/>
          <w:lang w:eastAsia="ro-RO"/>
        </w:rPr>
        <w:t> </w:t>
      </w:r>
      <w:r w:rsidRPr="00023688">
        <w:rPr>
          <w:rFonts w:ascii="Arial" w:eastAsia="Times New Roman" w:hAnsi="Arial" w:cs="Arial"/>
          <w:i/>
          <w:iCs/>
          <w:color w:val="252525"/>
          <w:sz w:val="24"/>
          <w:szCs w:val="21"/>
          <w:lang w:eastAsia="ro-RO"/>
        </w:rPr>
        <w:t>Classfull</w:t>
      </w:r>
      <w:r w:rsidRPr="00263256">
        <w:rPr>
          <w:rFonts w:ascii="Arial" w:eastAsia="Times New Roman" w:hAnsi="Arial" w:cs="Arial"/>
          <w:color w:val="252525"/>
          <w:sz w:val="24"/>
          <w:szCs w:val="21"/>
          <w:lang w:eastAsia="ro-RO"/>
        </w:rPr>
        <w:t> </w:t>
      </w:r>
      <w:r w:rsidRPr="00023688">
        <w:rPr>
          <w:rFonts w:ascii="Arial" w:eastAsia="Times New Roman" w:hAnsi="Arial" w:cs="Arial"/>
          <w:color w:val="252525"/>
          <w:sz w:val="24"/>
          <w:szCs w:val="21"/>
          <w:lang w:eastAsia="ro-RO"/>
        </w:rPr>
        <w:t>– protocoalele de rutare de tip</w:t>
      </w:r>
      <w:r w:rsidRPr="00263256">
        <w:rPr>
          <w:rFonts w:ascii="Arial" w:eastAsia="Times New Roman" w:hAnsi="Arial" w:cs="Arial"/>
          <w:color w:val="252525"/>
          <w:sz w:val="24"/>
          <w:szCs w:val="21"/>
          <w:lang w:eastAsia="ro-RO"/>
        </w:rPr>
        <w:t> </w:t>
      </w:r>
      <w:r w:rsidRPr="00023688">
        <w:rPr>
          <w:rFonts w:ascii="Arial" w:eastAsia="Times New Roman" w:hAnsi="Arial" w:cs="Arial"/>
          <w:b/>
          <w:bCs/>
          <w:color w:val="252525"/>
          <w:sz w:val="24"/>
          <w:szCs w:val="21"/>
          <w:lang w:eastAsia="ro-RO"/>
        </w:rPr>
        <w:t>classless</w:t>
      </w:r>
      <w:r w:rsidRPr="00263256">
        <w:rPr>
          <w:rFonts w:ascii="Arial" w:eastAsia="Times New Roman" w:hAnsi="Arial" w:cs="Arial"/>
          <w:color w:val="252525"/>
          <w:sz w:val="24"/>
          <w:szCs w:val="21"/>
          <w:lang w:eastAsia="ro-RO"/>
        </w:rPr>
        <w:t> </w:t>
      </w:r>
      <w:r w:rsidRPr="00023688">
        <w:rPr>
          <w:rFonts w:ascii="Arial" w:eastAsia="Times New Roman" w:hAnsi="Arial" w:cs="Arial"/>
          <w:color w:val="252525"/>
          <w:sz w:val="24"/>
          <w:szCs w:val="21"/>
          <w:lang w:eastAsia="ro-RO"/>
        </w:rPr>
        <w:t>includ masca de rețea în mesajele de actualizare. Această caracteristică suportă opțiunea</w:t>
      </w:r>
      <w:r w:rsidRPr="00023688">
        <w:rPr>
          <w:rFonts w:ascii="Arial" w:eastAsia="Times New Roman" w:hAnsi="Arial" w:cs="Arial"/>
          <w:b/>
          <w:bCs/>
          <w:color w:val="252525"/>
          <w:sz w:val="24"/>
          <w:szCs w:val="21"/>
          <w:lang w:eastAsia="ro-RO"/>
        </w:rPr>
        <w:t>Variable Length Subnet Masking</w:t>
      </w:r>
      <w:r w:rsidRPr="00263256">
        <w:rPr>
          <w:rFonts w:ascii="Arial" w:eastAsia="Times New Roman" w:hAnsi="Arial" w:cs="Arial"/>
          <w:color w:val="252525"/>
          <w:sz w:val="24"/>
          <w:szCs w:val="21"/>
          <w:lang w:eastAsia="ro-RO"/>
        </w:rPr>
        <w:t> </w:t>
      </w:r>
      <w:r w:rsidRPr="00023688">
        <w:rPr>
          <w:rFonts w:ascii="Arial" w:eastAsia="Times New Roman" w:hAnsi="Arial" w:cs="Arial"/>
          <w:color w:val="252525"/>
          <w:sz w:val="24"/>
          <w:szCs w:val="21"/>
          <w:lang w:eastAsia="ro-RO"/>
        </w:rPr>
        <w:t>(VLSM) și o sumarizare mai optimală a rutelor. Protocoalele de rutare</w:t>
      </w:r>
      <w:r w:rsidRPr="00263256">
        <w:rPr>
          <w:rFonts w:ascii="Arial" w:eastAsia="Times New Roman" w:hAnsi="Arial" w:cs="Arial"/>
          <w:color w:val="252525"/>
          <w:sz w:val="24"/>
          <w:szCs w:val="21"/>
          <w:lang w:eastAsia="ro-RO"/>
        </w:rPr>
        <w:t> </w:t>
      </w:r>
      <w:r w:rsidRPr="00023688">
        <w:rPr>
          <w:rFonts w:ascii="Arial" w:eastAsia="Times New Roman" w:hAnsi="Arial" w:cs="Arial"/>
          <w:b/>
          <w:bCs/>
          <w:color w:val="252525"/>
          <w:sz w:val="24"/>
          <w:szCs w:val="21"/>
          <w:lang w:eastAsia="ro-RO"/>
        </w:rPr>
        <w:t>classfull</w:t>
      </w:r>
      <w:r w:rsidRPr="00263256">
        <w:rPr>
          <w:rFonts w:ascii="Arial" w:eastAsia="Times New Roman" w:hAnsi="Arial" w:cs="Arial"/>
          <w:color w:val="252525"/>
          <w:sz w:val="24"/>
          <w:szCs w:val="21"/>
          <w:lang w:eastAsia="ro-RO"/>
        </w:rPr>
        <w:t> </w:t>
      </w:r>
      <w:r w:rsidRPr="00023688">
        <w:rPr>
          <w:rFonts w:ascii="Arial" w:eastAsia="Times New Roman" w:hAnsi="Arial" w:cs="Arial"/>
          <w:color w:val="252525"/>
          <w:sz w:val="24"/>
          <w:szCs w:val="21"/>
          <w:lang w:eastAsia="ro-RO"/>
        </w:rPr>
        <w:t>nu includ masca de subrețea și nu suportă VLSM.</w:t>
      </w:r>
    </w:p>
    <w:p w:rsidR="00023688" w:rsidRPr="00023688" w:rsidRDefault="00023688" w:rsidP="00722194">
      <w:pPr>
        <w:numPr>
          <w:ilvl w:val="0"/>
          <w:numId w:val="1"/>
        </w:numPr>
        <w:shd w:val="clear" w:color="auto" w:fill="FFFFFF"/>
        <w:spacing w:before="100" w:beforeAutospacing="1" w:after="24" w:line="336" w:lineRule="atLeast"/>
        <w:ind w:left="0" w:firstLine="851"/>
        <w:rPr>
          <w:rFonts w:ascii="Arial" w:eastAsia="Times New Roman" w:hAnsi="Arial" w:cs="Arial"/>
          <w:color w:val="252525"/>
          <w:sz w:val="24"/>
          <w:szCs w:val="21"/>
          <w:lang w:eastAsia="ro-RO"/>
        </w:rPr>
      </w:pPr>
      <w:r w:rsidRPr="00023688">
        <w:rPr>
          <w:rFonts w:ascii="Arial" w:eastAsia="Times New Roman" w:hAnsi="Arial" w:cs="Arial"/>
          <w:i/>
          <w:iCs/>
          <w:color w:val="252525"/>
          <w:sz w:val="24"/>
          <w:szCs w:val="21"/>
          <w:lang w:eastAsia="ro-RO"/>
        </w:rPr>
        <w:t>Utilizarea resurselor</w:t>
      </w:r>
      <w:r w:rsidRPr="00263256">
        <w:rPr>
          <w:rFonts w:ascii="Arial" w:eastAsia="Times New Roman" w:hAnsi="Arial" w:cs="Arial"/>
          <w:color w:val="252525"/>
          <w:sz w:val="24"/>
          <w:szCs w:val="21"/>
          <w:lang w:eastAsia="ro-RO"/>
        </w:rPr>
        <w:t> </w:t>
      </w:r>
      <w:r w:rsidRPr="00023688">
        <w:rPr>
          <w:rFonts w:ascii="Arial" w:eastAsia="Times New Roman" w:hAnsi="Arial" w:cs="Arial"/>
          <w:color w:val="252525"/>
          <w:sz w:val="24"/>
          <w:szCs w:val="21"/>
          <w:lang w:eastAsia="ro-RO"/>
        </w:rPr>
        <w:t>- utilizarea resurselor include cerințele unui protocol de rutare, cum ar fi spațiul de memorie, utilizarea procesorului, și link-ul de utilizare a lățimii de bandă. Cerințele mai înalte de resurse, necesită echipament mai puternic, pentru a suporta operarea protocolului de rutare în plus față de procesele de transmitere a pachetelor.</w:t>
      </w:r>
    </w:p>
    <w:p w:rsidR="00023688" w:rsidRPr="00263256" w:rsidRDefault="00023688" w:rsidP="00722194">
      <w:pPr>
        <w:numPr>
          <w:ilvl w:val="0"/>
          <w:numId w:val="1"/>
        </w:numPr>
        <w:shd w:val="clear" w:color="auto" w:fill="FFFFFF"/>
        <w:spacing w:before="100" w:beforeAutospacing="1" w:after="24" w:line="336" w:lineRule="atLeast"/>
        <w:ind w:left="0" w:firstLine="851"/>
        <w:rPr>
          <w:rFonts w:ascii="Arial" w:eastAsia="Times New Roman" w:hAnsi="Arial" w:cs="Arial"/>
          <w:color w:val="252525"/>
          <w:sz w:val="24"/>
          <w:szCs w:val="21"/>
          <w:lang w:eastAsia="ro-RO"/>
        </w:rPr>
      </w:pPr>
      <w:r w:rsidRPr="00023688">
        <w:rPr>
          <w:rFonts w:ascii="Arial" w:eastAsia="Times New Roman" w:hAnsi="Arial" w:cs="Arial"/>
          <w:i/>
          <w:iCs/>
          <w:color w:val="252525"/>
          <w:sz w:val="24"/>
          <w:szCs w:val="21"/>
          <w:lang w:eastAsia="ro-RO"/>
        </w:rPr>
        <w:lastRenderedPageBreak/>
        <w:t>Implementarea și întreținerea</w:t>
      </w:r>
      <w:r w:rsidRPr="00263256">
        <w:rPr>
          <w:rFonts w:ascii="Arial" w:eastAsia="Times New Roman" w:hAnsi="Arial" w:cs="Arial"/>
          <w:color w:val="252525"/>
          <w:sz w:val="24"/>
          <w:szCs w:val="21"/>
          <w:lang w:eastAsia="ro-RO"/>
        </w:rPr>
        <w:t> </w:t>
      </w:r>
      <w:r w:rsidRPr="00023688">
        <w:rPr>
          <w:rFonts w:ascii="Arial" w:eastAsia="Times New Roman" w:hAnsi="Arial" w:cs="Arial"/>
          <w:color w:val="252525"/>
          <w:sz w:val="24"/>
          <w:szCs w:val="21"/>
          <w:lang w:eastAsia="ro-RO"/>
        </w:rPr>
        <w:t>– Implementarea și întreținerea descrie nivelul de cunoștințe care sunt necesare pentru un administrator de rețea pentru a pune în aplicare și a întreține rețeaua bazată pe protocolul de rutare utilizat.</w:t>
      </w:r>
    </w:p>
    <w:p w:rsidR="00722194" w:rsidRPr="00023688" w:rsidRDefault="00722194" w:rsidP="00722194">
      <w:pPr>
        <w:shd w:val="clear" w:color="auto" w:fill="FFFFFF"/>
        <w:spacing w:before="100" w:beforeAutospacing="1" w:after="24" w:line="336" w:lineRule="atLeast"/>
        <w:ind w:firstLine="851"/>
        <w:rPr>
          <w:rFonts w:ascii="Arial" w:eastAsia="Times New Roman" w:hAnsi="Arial" w:cs="Arial"/>
          <w:color w:val="252525"/>
          <w:sz w:val="24"/>
          <w:szCs w:val="21"/>
          <w:lang w:eastAsia="ro-RO"/>
        </w:rPr>
      </w:pPr>
    </w:p>
    <w:tbl>
      <w:tblPr>
        <w:tblW w:w="0" w:type="auto"/>
        <w:tblBorders>
          <w:top w:val="single" w:sz="6" w:space="0" w:color="AAAAAA"/>
          <w:left w:val="single" w:sz="6" w:space="0" w:color="AAAAAA"/>
          <w:bottom w:val="single" w:sz="6" w:space="0" w:color="AAAAAA"/>
          <w:right w:val="single" w:sz="6" w:space="0" w:color="AAAAAA"/>
        </w:tblBorders>
        <w:shd w:val="clear" w:color="auto" w:fill="F9F9F9"/>
        <w:tblCellMar>
          <w:top w:w="15" w:type="dxa"/>
          <w:left w:w="15" w:type="dxa"/>
          <w:bottom w:w="15" w:type="dxa"/>
          <w:right w:w="15" w:type="dxa"/>
        </w:tblCellMar>
        <w:tblLook w:val="04A0" w:firstRow="1" w:lastRow="0" w:firstColumn="1" w:lastColumn="0" w:noHBand="0" w:noVBand="1"/>
      </w:tblPr>
      <w:tblGrid>
        <w:gridCol w:w="4843"/>
        <w:gridCol w:w="4988"/>
      </w:tblGrid>
      <w:tr w:rsidR="00023688" w:rsidRPr="00023688" w:rsidTr="00023688">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23688" w:rsidRPr="00023688" w:rsidRDefault="00023688" w:rsidP="00722194">
            <w:pPr>
              <w:spacing w:before="240" w:after="240" w:line="336" w:lineRule="atLeast"/>
              <w:ind w:firstLine="851"/>
              <w:jc w:val="center"/>
              <w:rPr>
                <w:rFonts w:ascii="Arial" w:eastAsia="Times New Roman" w:hAnsi="Arial" w:cs="Arial"/>
                <w:b/>
                <w:bCs/>
                <w:color w:val="000000"/>
                <w:sz w:val="24"/>
                <w:szCs w:val="21"/>
                <w:lang w:eastAsia="ro-RO"/>
              </w:rPr>
            </w:pPr>
            <w:r w:rsidRPr="00023688">
              <w:rPr>
                <w:rFonts w:ascii="Arial" w:eastAsia="Times New Roman" w:hAnsi="Arial" w:cs="Arial"/>
                <w:b/>
                <w:bCs/>
                <w:color w:val="000000"/>
                <w:sz w:val="24"/>
                <w:szCs w:val="21"/>
                <w:lang w:eastAsia="ro-RO"/>
              </w:rPr>
              <w:t>Avantaje</w:t>
            </w:r>
          </w:p>
        </w:tc>
        <w:tc>
          <w:tcPr>
            <w:tcW w:w="0" w:type="auto"/>
            <w:tcBorders>
              <w:top w:val="single" w:sz="6" w:space="0" w:color="AAAAAA"/>
              <w:left w:val="single" w:sz="6" w:space="0" w:color="AAAAAA"/>
              <w:bottom w:val="single" w:sz="6" w:space="0" w:color="AAAAAA"/>
              <w:right w:val="single" w:sz="6" w:space="0" w:color="AAAAAA"/>
            </w:tcBorders>
            <w:shd w:val="clear" w:color="auto" w:fill="F2F2F2"/>
            <w:tcMar>
              <w:top w:w="48" w:type="dxa"/>
              <w:left w:w="96" w:type="dxa"/>
              <w:bottom w:w="48" w:type="dxa"/>
              <w:right w:w="96" w:type="dxa"/>
            </w:tcMar>
            <w:vAlign w:val="center"/>
            <w:hideMark/>
          </w:tcPr>
          <w:p w:rsidR="00023688" w:rsidRPr="00023688" w:rsidRDefault="00023688" w:rsidP="00722194">
            <w:pPr>
              <w:spacing w:before="240" w:after="240" w:line="336" w:lineRule="atLeast"/>
              <w:ind w:firstLine="851"/>
              <w:jc w:val="center"/>
              <w:rPr>
                <w:rFonts w:ascii="Arial" w:eastAsia="Times New Roman" w:hAnsi="Arial" w:cs="Arial"/>
                <w:b/>
                <w:bCs/>
                <w:color w:val="000000"/>
                <w:sz w:val="24"/>
                <w:szCs w:val="21"/>
                <w:lang w:eastAsia="ro-RO"/>
              </w:rPr>
            </w:pPr>
            <w:r w:rsidRPr="00023688">
              <w:rPr>
                <w:rFonts w:ascii="Arial" w:eastAsia="Times New Roman" w:hAnsi="Arial" w:cs="Arial"/>
                <w:b/>
                <w:bCs/>
                <w:color w:val="000000"/>
                <w:sz w:val="24"/>
                <w:szCs w:val="21"/>
                <w:lang w:eastAsia="ro-RO"/>
              </w:rPr>
              <w:t>Dezavantaje</w:t>
            </w:r>
          </w:p>
        </w:tc>
      </w:tr>
      <w:tr w:rsidR="00023688" w:rsidRPr="00023688" w:rsidTr="00722194">
        <w:trPr>
          <w:trHeight w:val="2421"/>
        </w:trPr>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023688" w:rsidRPr="00023688" w:rsidRDefault="00023688" w:rsidP="00722194">
            <w:pPr>
              <w:spacing w:before="240" w:after="240" w:line="336" w:lineRule="atLeast"/>
              <w:ind w:firstLine="851"/>
              <w:rPr>
                <w:rFonts w:ascii="Arial" w:eastAsia="Times New Roman" w:hAnsi="Arial" w:cs="Arial"/>
                <w:color w:val="000000"/>
                <w:sz w:val="24"/>
                <w:szCs w:val="21"/>
                <w:lang w:eastAsia="ro-RO"/>
              </w:rPr>
            </w:pPr>
            <w:r w:rsidRPr="00023688">
              <w:rPr>
                <w:rFonts w:ascii="Arial" w:eastAsia="Times New Roman" w:hAnsi="Arial" w:cs="Arial"/>
                <w:b/>
                <w:bCs/>
                <w:i/>
                <w:iCs/>
                <w:color w:val="000000"/>
                <w:sz w:val="24"/>
                <w:szCs w:val="21"/>
                <w:lang w:eastAsia="ro-RO"/>
              </w:rPr>
              <w:t>Implementare și întreținere simplă</w:t>
            </w:r>
            <w:r w:rsidRPr="00263256">
              <w:rPr>
                <w:rFonts w:ascii="Arial" w:eastAsia="Times New Roman" w:hAnsi="Arial" w:cs="Arial"/>
                <w:color w:val="000000"/>
                <w:sz w:val="24"/>
                <w:szCs w:val="21"/>
                <w:lang w:eastAsia="ro-RO"/>
              </w:rPr>
              <w:t> </w:t>
            </w:r>
            <w:r w:rsidRPr="00023688">
              <w:rPr>
                <w:rFonts w:ascii="Arial" w:eastAsia="Times New Roman" w:hAnsi="Arial" w:cs="Arial"/>
                <w:color w:val="000000"/>
                <w:sz w:val="24"/>
                <w:szCs w:val="21"/>
                <w:lang w:eastAsia="ro-RO"/>
              </w:rPr>
              <w:t>- Nivelul de cunoștințe necesar pentru a implementa și a menține o rețea, cu un protocol bazat pe vector de distanță nu este mare.</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023688" w:rsidRPr="00023688" w:rsidRDefault="00023688" w:rsidP="00722194">
            <w:pPr>
              <w:spacing w:before="240" w:after="240" w:line="336" w:lineRule="atLeast"/>
              <w:ind w:firstLine="851"/>
              <w:rPr>
                <w:rFonts w:ascii="Arial" w:eastAsia="Times New Roman" w:hAnsi="Arial" w:cs="Arial"/>
                <w:color w:val="000000"/>
                <w:sz w:val="24"/>
                <w:szCs w:val="21"/>
                <w:lang w:eastAsia="ro-RO"/>
              </w:rPr>
            </w:pPr>
            <w:r w:rsidRPr="00023688">
              <w:rPr>
                <w:rFonts w:ascii="Arial" w:eastAsia="Times New Roman" w:hAnsi="Arial" w:cs="Arial"/>
                <w:b/>
                <w:bCs/>
                <w:i/>
                <w:iCs/>
                <w:color w:val="000000"/>
                <w:sz w:val="24"/>
                <w:szCs w:val="21"/>
                <w:lang w:eastAsia="ro-RO"/>
              </w:rPr>
              <w:t>Convergență lentă</w:t>
            </w:r>
            <w:r w:rsidRPr="00263256">
              <w:rPr>
                <w:rFonts w:ascii="Arial" w:eastAsia="Times New Roman" w:hAnsi="Arial" w:cs="Arial"/>
                <w:color w:val="000000"/>
                <w:sz w:val="24"/>
                <w:szCs w:val="21"/>
                <w:lang w:eastAsia="ro-RO"/>
              </w:rPr>
              <w:t> </w:t>
            </w:r>
            <w:r w:rsidRPr="00023688">
              <w:rPr>
                <w:rFonts w:ascii="Arial" w:eastAsia="Times New Roman" w:hAnsi="Arial" w:cs="Arial"/>
                <w:color w:val="000000"/>
                <w:sz w:val="24"/>
                <w:szCs w:val="21"/>
                <w:lang w:eastAsia="ro-RO"/>
              </w:rPr>
              <w:t>– utilizarea actualizărilor periodice pot provoca convergență lentă. Chiar dacă sunt folosite tehnici avansate cum ar fi actualizările cu declanșator, convergența globală este mai lentă în comparație cu protocoalele link state.</w:t>
            </w:r>
          </w:p>
        </w:tc>
      </w:tr>
      <w:tr w:rsidR="00023688" w:rsidRPr="00023688" w:rsidTr="00023688">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023688" w:rsidRPr="00023688" w:rsidRDefault="00023688" w:rsidP="00722194">
            <w:pPr>
              <w:spacing w:before="240" w:after="240" w:line="336" w:lineRule="atLeast"/>
              <w:ind w:firstLine="851"/>
              <w:rPr>
                <w:rFonts w:ascii="Arial" w:eastAsia="Times New Roman" w:hAnsi="Arial" w:cs="Arial"/>
                <w:color w:val="000000"/>
                <w:sz w:val="24"/>
                <w:szCs w:val="21"/>
                <w:lang w:eastAsia="ro-RO"/>
              </w:rPr>
            </w:pPr>
            <w:r w:rsidRPr="00023688">
              <w:rPr>
                <w:rFonts w:ascii="Arial" w:eastAsia="Times New Roman" w:hAnsi="Arial" w:cs="Arial"/>
                <w:b/>
                <w:bCs/>
                <w:i/>
                <w:iCs/>
                <w:color w:val="000000"/>
                <w:sz w:val="24"/>
                <w:szCs w:val="21"/>
                <w:lang w:eastAsia="ro-RO"/>
              </w:rPr>
              <w:t>Cerințe de consum reduse</w:t>
            </w:r>
            <w:r w:rsidRPr="00263256">
              <w:rPr>
                <w:rFonts w:ascii="Arial" w:eastAsia="Times New Roman" w:hAnsi="Arial" w:cs="Arial"/>
                <w:color w:val="000000"/>
                <w:sz w:val="24"/>
                <w:szCs w:val="21"/>
                <w:lang w:eastAsia="ro-RO"/>
              </w:rPr>
              <w:t> </w:t>
            </w:r>
            <w:r w:rsidRPr="00023688">
              <w:rPr>
                <w:rFonts w:ascii="Arial" w:eastAsia="Times New Roman" w:hAnsi="Arial" w:cs="Arial"/>
                <w:color w:val="000000"/>
                <w:sz w:val="24"/>
                <w:szCs w:val="21"/>
                <w:lang w:eastAsia="ro-RO"/>
              </w:rPr>
              <w:t>- protocoalele de rutare bazate pe vectori de distanță nu au nevoie de resurse mari de memorie pentru a stoca informații. Nici nu au nevoie de un procesor puternic. În funcție de dimensiunea rețelei</w:t>
            </w: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023688" w:rsidRPr="00023688" w:rsidRDefault="00023688" w:rsidP="00722194">
            <w:pPr>
              <w:spacing w:before="240" w:after="240" w:line="336" w:lineRule="atLeast"/>
              <w:ind w:firstLine="851"/>
              <w:rPr>
                <w:rFonts w:ascii="Arial" w:eastAsia="Times New Roman" w:hAnsi="Arial" w:cs="Arial"/>
                <w:color w:val="000000"/>
                <w:sz w:val="24"/>
                <w:szCs w:val="21"/>
                <w:lang w:eastAsia="ro-RO"/>
              </w:rPr>
            </w:pPr>
            <w:r w:rsidRPr="00023688">
              <w:rPr>
                <w:rFonts w:ascii="Arial" w:eastAsia="Times New Roman" w:hAnsi="Arial" w:cs="Arial"/>
                <w:b/>
                <w:bCs/>
                <w:i/>
                <w:iCs/>
                <w:color w:val="000000"/>
                <w:sz w:val="24"/>
                <w:szCs w:val="21"/>
                <w:lang w:eastAsia="ro-RO"/>
              </w:rPr>
              <w:t>Scalabilitate limitată</w:t>
            </w:r>
            <w:r w:rsidRPr="00263256">
              <w:rPr>
                <w:rFonts w:ascii="Arial" w:eastAsia="Times New Roman" w:hAnsi="Arial" w:cs="Arial"/>
                <w:color w:val="000000"/>
                <w:sz w:val="24"/>
                <w:szCs w:val="21"/>
                <w:lang w:eastAsia="ro-RO"/>
              </w:rPr>
              <w:t> </w:t>
            </w:r>
            <w:r w:rsidRPr="00023688">
              <w:rPr>
                <w:rFonts w:ascii="Arial" w:eastAsia="Times New Roman" w:hAnsi="Arial" w:cs="Arial"/>
                <w:color w:val="000000"/>
                <w:sz w:val="24"/>
                <w:szCs w:val="21"/>
                <w:lang w:eastAsia="ro-RO"/>
              </w:rPr>
              <w:t>– convergența lentă poate limita mărimea rețelei, fiindcă rețele mari necesită mai mult timp pentru a propaga informația de rutare.</w:t>
            </w:r>
          </w:p>
        </w:tc>
      </w:tr>
      <w:tr w:rsidR="00023688" w:rsidRPr="00023688" w:rsidTr="00023688">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16010F" w:rsidRPr="00023688" w:rsidRDefault="0016010F" w:rsidP="00722194">
            <w:pPr>
              <w:spacing w:before="240" w:after="240" w:line="336" w:lineRule="atLeast"/>
              <w:ind w:firstLine="851"/>
              <w:rPr>
                <w:rFonts w:ascii="Arial" w:eastAsia="Times New Roman" w:hAnsi="Arial" w:cs="Arial"/>
                <w:color w:val="000000"/>
                <w:sz w:val="24"/>
                <w:szCs w:val="21"/>
                <w:lang w:eastAsia="ro-RO"/>
              </w:rPr>
            </w:pPr>
          </w:p>
        </w:tc>
        <w:tc>
          <w:tcPr>
            <w:tcW w:w="0" w:type="auto"/>
            <w:tcBorders>
              <w:top w:val="single" w:sz="6" w:space="0" w:color="AAAAAA"/>
              <w:left w:val="single" w:sz="6" w:space="0" w:color="AAAAAA"/>
              <w:bottom w:val="single" w:sz="6" w:space="0" w:color="AAAAAA"/>
              <w:right w:val="single" w:sz="6" w:space="0" w:color="AAAAAA"/>
            </w:tcBorders>
            <w:shd w:val="clear" w:color="auto" w:fill="F9F9F9"/>
            <w:tcMar>
              <w:top w:w="48" w:type="dxa"/>
              <w:left w:w="96" w:type="dxa"/>
              <w:bottom w:w="48" w:type="dxa"/>
              <w:right w:w="96" w:type="dxa"/>
            </w:tcMar>
            <w:vAlign w:val="center"/>
            <w:hideMark/>
          </w:tcPr>
          <w:p w:rsidR="00023688" w:rsidRPr="00023688" w:rsidRDefault="00023688" w:rsidP="00722194">
            <w:pPr>
              <w:spacing w:before="240" w:after="240" w:line="336" w:lineRule="atLeast"/>
              <w:ind w:firstLine="851"/>
              <w:rPr>
                <w:rFonts w:ascii="Arial" w:eastAsia="Times New Roman" w:hAnsi="Arial" w:cs="Arial"/>
                <w:color w:val="000000"/>
                <w:sz w:val="24"/>
                <w:szCs w:val="21"/>
                <w:lang w:eastAsia="ro-RO"/>
              </w:rPr>
            </w:pPr>
            <w:r w:rsidRPr="00023688">
              <w:rPr>
                <w:rFonts w:ascii="Arial" w:eastAsia="Times New Roman" w:hAnsi="Arial" w:cs="Arial"/>
                <w:b/>
                <w:bCs/>
                <w:i/>
                <w:iCs/>
                <w:color w:val="000000"/>
                <w:sz w:val="24"/>
                <w:szCs w:val="21"/>
                <w:lang w:eastAsia="ro-RO"/>
              </w:rPr>
              <w:t>Bucle de rutare</w:t>
            </w:r>
            <w:r w:rsidRPr="00263256">
              <w:rPr>
                <w:rFonts w:ascii="Arial" w:eastAsia="Times New Roman" w:hAnsi="Arial" w:cs="Arial"/>
                <w:color w:val="000000"/>
                <w:sz w:val="24"/>
                <w:szCs w:val="21"/>
                <w:lang w:eastAsia="ro-RO"/>
              </w:rPr>
              <w:t> </w:t>
            </w:r>
            <w:r w:rsidRPr="00023688">
              <w:rPr>
                <w:rFonts w:ascii="Arial" w:eastAsia="Times New Roman" w:hAnsi="Arial" w:cs="Arial"/>
                <w:color w:val="000000"/>
                <w:sz w:val="24"/>
                <w:szCs w:val="21"/>
                <w:lang w:eastAsia="ro-RO"/>
              </w:rPr>
              <w:t>– buclele de rutare pot apărea când tabelele de rutare, în mod inconsecvent, nu sunt actualizate, datorită convergenței lente dintr-o rețea.</w:t>
            </w:r>
          </w:p>
        </w:tc>
      </w:tr>
    </w:tbl>
    <w:p w:rsidR="00350AB4" w:rsidRPr="00722194" w:rsidRDefault="00350AB4" w:rsidP="00722194">
      <w:pPr>
        <w:shd w:val="clear" w:color="auto" w:fill="FFFFFF"/>
        <w:spacing w:before="240" w:after="60" w:line="240" w:lineRule="auto"/>
        <w:ind w:firstLine="851"/>
        <w:outlineLvl w:val="1"/>
        <w:rPr>
          <w:rFonts w:ascii="Arial" w:eastAsia="Times New Roman" w:hAnsi="Arial" w:cs="Arial"/>
          <w:color w:val="000000"/>
          <w:sz w:val="36"/>
          <w:szCs w:val="36"/>
          <w:lang w:eastAsia="ro-RO"/>
        </w:rPr>
      </w:pPr>
    </w:p>
    <w:p w:rsidR="0016010F" w:rsidRPr="00722194" w:rsidRDefault="0016010F" w:rsidP="00722194">
      <w:pPr>
        <w:ind w:firstLine="851"/>
        <w:rPr>
          <w:rFonts w:ascii="Arial" w:eastAsia="Times New Roman" w:hAnsi="Arial" w:cs="Arial"/>
          <w:sz w:val="36"/>
          <w:szCs w:val="36"/>
          <w:lang w:eastAsia="ro-RO"/>
        </w:rPr>
      </w:pPr>
    </w:p>
    <w:p w:rsidR="0016010F" w:rsidRDefault="0016010F" w:rsidP="00722194">
      <w:pPr>
        <w:ind w:firstLine="851"/>
        <w:rPr>
          <w:rFonts w:ascii="Arial" w:eastAsia="Times New Roman" w:hAnsi="Arial" w:cs="Arial"/>
          <w:sz w:val="36"/>
          <w:szCs w:val="36"/>
          <w:lang w:eastAsia="ro-RO"/>
        </w:rPr>
      </w:pPr>
    </w:p>
    <w:p w:rsidR="00263256" w:rsidRDefault="00263256" w:rsidP="00722194">
      <w:pPr>
        <w:ind w:firstLine="851"/>
        <w:rPr>
          <w:rFonts w:ascii="Arial" w:eastAsia="Times New Roman" w:hAnsi="Arial" w:cs="Arial"/>
          <w:sz w:val="36"/>
          <w:szCs w:val="36"/>
          <w:lang w:eastAsia="ro-RO"/>
        </w:rPr>
      </w:pPr>
    </w:p>
    <w:p w:rsidR="00263256" w:rsidRDefault="00263256" w:rsidP="00722194">
      <w:pPr>
        <w:ind w:firstLine="851"/>
        <w:rPr>
          <w:rFonts w:ascii="Arial" w:eastAsia="Times New Roman" w:hAnsi="Arial" w:cs="Arial"/>
          <w:sz w:val="36"/>
          <w:szCs w:val="36"/>
          <w:lang w:eastAsia="ro-RO"/>
        </w:rPr>
      </w:pPr>
    </w:p>
    <w:p w:rsidR="00263256" w:rsidRDefault="00263256" w:rsidP="00722194">
      <w:pPr>
        <w:ind w:firstLine="851"/>
        <w:rPr>
          <w:rFonts w:ascii="Arial" w:eastAsia="Times New Roman" w:hAnsi="Arial" w:cs="Arial"/>
          <w:sz w:val="36"/>
          <w:szCs w:val="36"/>
          <w:lang w:eastAsia="ro-RO"/>
        </w:rPr>
      </w:pPr>
    </w:p>
    <w:p w:rsidR="00263256" w:rsidRDefault="00263256" w:rsidP="00722194">
      <w:pPr>
        <w:ind w:firstLine="851"/>
        <w:rPr>
          <w:rFonts w:ascii="Arial" w:eastAsia="Times New Roman" w:hAnsi="Arial" w:cs="Arial"/>
          <w:sz w:val="36"/>
          <w:szCs w:val="36"/>
          <w:lang w:eastAsia="ro-RO"/>
        </w:rPr>
      </w:pPr>
    </w:p>
    <w:p w:rsidR="00263256" w:rsidRPr="00E60E93" w:rsidRDefault="00263256" w:rsidP="00E60E93">
      <w:pPr>
        <w:ind w:firstLine="851"/>
        <w:jc w:val="center"/>
        <w:rPr>
          <w:rFonts w:ascii="Arial" w:eastAsia="Times New Roman" w:hAnsi="Arial" w:cs="Arial"/>
          <w:b/>
          <w:sz w:val="32"/>
          <w:szCs w:val="36"/>
          <w:lang w:eastAsia="ro-RO"/>
        </w:rPr>
      </w:pPr>
      <w:r w:rsidRPr="00E60E93">
        <w:rPr>
          <w:rFonts w:ascii="Arial" w:eastAsia="Times New Roman" w:hAnsi="Arial" w:cs="Arial"/>
          <w:b/>
          <w:sz w:val="32"/>
          <w:szCs w:val="36"/>
          <w:lang w:eastAsia="ro-RO"/>
        </w:rPr>
        <w:lastRenderedPageBreak/>
        <w:t>2.Clasificarea algoritmilor de rutare</w:t>
      </w:r>
    </w:p>
    <w:p w:rsidR="0016010F" w:rsidRPr="00722194" w:rsidRDefault="0016010F" w:rsidP="00722194">
      <w:pPr>
        <w:ind w:firstLine="851"/>
        <w:rPr>
          <w:rFonts w:ascii="Arial" w:eastAsia="Times New Roman" w:hAnsi="Arial" w:cs="Arial"/>
          <w:sz w:val="36"/>
          <w:szCs w:val="36"/>
          <w:lang w:eastAsia="ro-RO"/>
        </w:rPr>
      </w:pPr>
    </w:p>
    <w:p w:rsidR="00B52C1B" w:rsidRPr="00B52C1B" w:rsidRDefault="00B52C1B" w:rsidP="00B52C1B">
      <w:pPr>
        <w:ind w:firstLine="708"/>
        <w:jc w:val="both"/>
        <w:rPr>
          <w:rFonts w:ascii="Arial" w:hAnsi="Arial" w:cs="Arial"/>
          <w:sz w:val="24"/>
          <w:szCs w:val="24"/>
        </w:rPr>
      </w:pPr>
      <w:r w:rsidRPr="00B52C1B">
        <w:rPr>
          <w:rFonts w:ascii="Arial" w:hAnsi="Arial" w:cs="Arial"/>
          <w:sz w:val="24"/>
          <w:szCs w:val="24"/>
        </w:rPr>
        <w:t>Algoritmii de rutare s</w:t>
      </w:r>
      <w:r w:rsidR="00ED071B">
        <w:rPr>
          <w:rFonts w:ascii="Arial" w:hAnsi="Arial" w:cs="Arial"/>
          <w:sz w:val="24"/>
          <w:szCs w:val="24"/>
        </w:rPr>
        <w:t>e pot clasifica după cum urmează</w:t>
      </w:r>
      <w:r w:rsidRPr="00B52C1B">
        <w:rPr>
          <w:rFonts w:ascii="Arial" w:hAnsi="Arial" w:cs="Arial"/>
          <w:sz w:val="24"/>
          <w:szCs w:val="24"/>
        </w:rPr>
        <w:t>:</w:t>
      </w:r>
    </w:p>
    <w:p w:rsidR="00B52C1B" w:rsidRPr="00B52C1B" w:rsidRDefault="00B52C1B" w:rsidP="00B52C1B">
      <w:pPr>
        <w:ind w:firstLine="708"/>
        <w:rPr>
          <w:rFonts w:ascii="Arial" w:hAnsi="Arial" w:cs="Arial"/>
          <w:sz w:val="24"/>
          <w:szCs w:val="24"/>
        </w:rPr>
      </w:pPr>
      <w:r w:rsidRPr="00B52C1B">
        <w:rPr>
          <w:rFonts w:ascii="Arial" w:hAnsi="Arial" w:cs="Arial"/>
          <w:sz w:val="24"/>
          <w:szCs w:val="24"/>
        </w:rPr>
        <w:t>1. N</w:t>
      </w:r>
      <w:r w:rsidRPr="00B52C1B">
        <w:rPr>
          <w:rFonts w:ascii="Arial" w:hAnsi="Arial" w:cs="Arial"/>
          <w:sz w:val="24"/>
          <w:szCs w:val="24"/>
        </w:rPr>
        <w:t>eadaptivi</w:t>
      </w:r>
      <w:r w:rsidRPr="00B52C1B">
        <w:rPr>
          <w:rFonts w:ascii="Arial" w:hAnsi="Arial" w:cs="Arial"/>
          <w:sz w:val="24"/>
          <w:szCs w:val="24"/>
        </w:rPr>
        <w:t xml:space="preserve"> (statici)</w:t>
      </w:r>
      <w:r w:rsidRPr="00B52C1B">
        <w:rPr>
          <w:rFonts w:ascii="Arial" w:hAnsi="Arial" w:cs="Arial"/>
          <w:sz w:val="24"/>
          <w:szCs w:val="24"/>
        </w:rPr>
        <w:t xml:space="preserve"> - alegerea căii se calculează în avans (of line) şi parvine ruterului la iniţializarea reţelei</w:t>
      </w:r>
      <w:r w:rsidRPr="00B52C1B">
        <w:rPr>
          <w:rFonts w:ascii="Arial" w:hAnsi="Arial" w:cs="Arial"/>
          <w:sz w:val="24"/>
          <w:szCs w:val="24"/>
        </w:rPr>
        <w:t xml:space="preserve"> </w:t>
      </w:r>
      <w:r w:rsidRPr="00B52C1B">
        <w:rPr>
          <w:rFonts w:ascii="Arial" w:hAnsi="Arial" w:cs="Arial"/>
          <w:sz w:val="24"/>
          <w:szCs w:val="24"/>
        </w:rPr>
        <w:tab/>
      </w:r>
    </w:p>
    <w:p w:rsidR="00B52C1B" w:rsidRPr="00B52C1B" w:rsidRDefault="00B52C1B" w:rsidP="00B52C1B">
      <w:pPr>
        <w:pStyle w:val="ListParagraph"/>
        <w:numPr>
          <w:ilvl w:val="1"/>
          <w:numId w:val="5"/>
        </w:numPr>
        <w:spacing w:after="0" w:line="240" w:lineRule="auto"/>
        <w:jc w:val="both"/>
        <w:rPr>
          <w:rFonts w:ascii="Arial" w:hAnsi="Arial" w:cs="Arial"/>
          <w:sz w:val="24"/>
          <w:szCs w:val="24"/>
        </w:rPr>
      </w:pPr>
      <w:r w:rsidRPr="00B52C1B">
        <w:rPr>
          <w:rFonts w:ascii="Arial" w:hAnsi="Arial" w:cs="Arial"/>
          <w:sz w:val="24"/>
          <w:szCs w:val="24"/>
        </w:rPr>
        <w:t>Shortest Path Algorithm</w:t>
      </w:r>
      <w:r w:rsidR="00B60AA7">
        <w:rPr>
          <w:rFonts w:ascii="Arial" w:hAnsi="Arial" w:cs="Arial"/>
          <w:sz w:val="24"/>
          <w:szCs w:val="24"/>
        </w:rPr>
        <w:t xml:space="preserve"> </w:t>
      </w:r>
      <w:r w:rsidRPr="00B52C1B">
        <w:rPr>
          <w:rFonts w:ascii="Arial" w:hAnsi="Arial" w:cs="Arial"/>
          <w:sz w:val="24"/>
          <w:szCs w:val="24"/>
        </w:rPr>
        <w:t>(Algoritm</w:t>
      </w:r>
      <w:r w:rsidR="00B60AA7">
        <w:rPr>
          <w:rFonts w:ascii="Arial" w:hAnsi="Arial" w:cs="Arial"/>
          <w:sz w:val="24"/>
          <w:szCs w:val="24"/>
        </w:rPr>
        <w:t>ul de dirijare cu cea mai scurtă</w:t>
      </w:r>
      <w:r w:rsidRPr="00B52C1B">
        <w:rPr>
          <w:rFonts w:ascii="Arial" w:hAnsi="Arial" w:cs="Arial"/>
          <w:sz w:val="24"/>
          <w:szCs w:val="24"/>
        </w:rPr>
        <w:t xml:space="preserve"> cale)</w:t>
      </w:r>
    </w:p>
    <w:p w:rsidR="00B52C1B" w:rsidRDefault="00B52C1B" w:rsidP="00B52C1B">
      <w:pPr>
        <w:pStyle w:val="ListParagraph"/>
        <w:numPr>
          <w:ilvl w:val="1"/>
          <w:numId w:val="5"/>
        </w:numPr>
        <w:spacing w:after="0" w:line="240" w:lineRule="auto"/>
        <w:jc w:val="both"/>
        <w:rPr>
          <w:rFonts w:ascii="Arial" w:hAnsi="Arial" w:cs="Arial"/>
          <w:sz w:val="24"/>
          <w:szCs w:val="24"/>
        </w:rPr>
      </w:pPr>
      <w:r w:rsidRPr="00B52C1B">
        <w:rPr>
          <w:rFonts w:ascii="Arial" w:hAnsi="Arial" w:cs="Arial"/>
          <w:sz w:val="24"/>
          <w:szCs w:val="24"/>
        </w:rPr>
        <w:t>Flooding</w:t>
      </w:r>
      <w:r w:rsidR="00B60AA7">
        <w:rPr>
          <w:rFonts w:ascii="Arial" w:hAnsi="Arial" w:cs="Arial"/>
          <w:sz w:val="24"/>
          <w:szCs w:val="24"/>
        </w:rPr>
        <w:t xml:space="preserve"> </w:t>
      </w:r>
      <w:r w:rsidRPr="00B52C1B">
        <w:rPr>
          <w:rFonts w:ascii="Arial" w:hAnsi="Arial" w:cs="Arial"/>
          <w:sz w:val="24"/>
          <w:szCs w:val="24"/>
        </w:rPr>
        <w:t>(Inundare)</w:t>
      </w:r>
    </w:p>
    <w:p w:rsidR="00B52C1B" w:rsidRPr="00B52C1B" w:rsidRDefault="00B52C1B" w:rsidP="00B52C1B">
      <w:pPr>
        <w:pStyle w:val="ListParagraph"/>
        <w:spacing w:after="0" w:line="240" w:lineRule="auto"/>
        <w:ind w:left="1440"/>
        <w:jc w:val="both"/>
        <w:rPr>
          <w:rFonts w:ascii="Arial" w:hAnsi="Arial" w:cs="Arial"/>
          <w:sz w:val="24"/>
          <w:szCs w:val="24"/>
        </w:rPr>
      </w:pPr>
    </w:p>
    <w:p w:rsidR="0016010F" w:rsidRPr="00B52C1B" w:rsidRDefault="00B52C1B" w:rsidP="00B52C1B">
      <w:pPr>
        <w:ind w:firstLine="708"/>
        <w:rPr>
          <w:rFonts w:ascii="Arial" w:eastAsia="Times New Roman" w:hAnsi="Arial" w:cs="Arial"/>
          <w:sz w:val="24"/>
          <w:szCs w:val="24"/>
          <w:lang w:eastAsia="ro-RO"/>
        </w:rPr>
      </w:pPr>
      <w:r w:rsidRPr="00B52C1B">
        <w:rPr>
          <w:rFonts w:ascii="Arial" w:hAnsi="Arial" w:cs="Arial"/>
          <w:sz w:val="24"/>
          <w:szCs w:val="24"/>
        </w:rPr>
        <w:t>2. A</w:t>
      </w:r>
      <w:r w:rsidRPr="00B52C1B">
        <w:rPr>
          <w:rFonts w:ascii="Arial" w:hAnsi="Arial" w:cs="Arial"/>
          <w:sz w:val="24"/>
          <w:szCs w:val="24"/>
        </w:rPr>
        <w:t>daptivi</w:t>
      </w:r>
      <w:r w:rsidRPr="00B52C1B">
        <w:rPr>
          <w:rFonts w:ascii="Arial" w:hAnsi="Arial" w:cs="Arial"/>
          <w:sz w:val="24"/>
          <w:szCs w:val="24"/>
        </w:rPr>
        <w:t xml:space="preserve"> (dinamici) </w:t>
      </w:r>
      <w:r w:rsidRPr="00B52C1B">
        <w:rPr>
          <w:rFonts w:ascii="Arial" w:hAnsi="Arial" w:cs="Arial"/>
          <w:sz w:val="24"/>
          <w:szCs w:val="24"/>
        </w:rPr>
        <w:t xml:space="preserve"> - îşi modifică deciziile de dirijare pentru a reflecta modificările de topologie şi pe cele de trafic</w:t>
      </w:r>
    </w:p>
    <w:p w:rsidR="00B52C1B" w:rsidRPr="00B52C1B" w:rsidRDefault="00B52C1B" w:rsidP="00B52C1B">
      <w:pPr>
        <w:pStyle w:val="ListParagraph"/>
        <w:numPr>
          <w:ilvl w:val="1"/>
          <w:numId w:val="5"/>
        </w:numPr>
        <w:spacing w:after="0" w:line="240" w:lineRule="auto"/>
        <w:jc w:val="both"/>
        <w:rPr>
          <w:rFonts w:ascii="Arial" w:hAnsi="Arial" w:cs="Arial"/>
          <w:sz w:val="24"/>
          <w:szCs w:val="24"/>
        </w:rPr>
      </w:pPr>
      <w:r w:rsidRPr="00B52C1B">
        <w:rPr>
          <w:rFonts w:ascii="Arial" w:hAnsi="Arial" w:cs="Arial"/>
          <w:sz w:val="24"/>
          <w:szCs w:val="24"/>
        </w:rPr>
        <w:t>Distance Vector Routing</w:t>
      </w:r>
      <w:r w:rsidR="00B60AA7">
        <w:rPr>
          <w:rFonts w:ascii="Arial" w:hAnsi="Arial" w:cs="Arial"/>
          <w:sz w:val="24"/>
          <w:szCs w:val="24"/>
        </w:rPr>
        <w:t xml:space="preserve"> </w:t>
      </w:r>
      <w:r w:rsidRPr="00B52C1B">
        <w:rPr>
          <w:rFonts w:ascii="Arial" w:hAnsi="Arial" w:cs="Arial"/>
          <w:sz w:val="24"/>
          <w:szCs w:val="24"/>
        </w:rPr>
        <w:t>(Algorit</w:t>
      </w:r>
      <w:r w:rsidR="00B60AA7">
        <w:rPr>
          <w:rFonts w:ascii="Arial" w:hAnsi="Arial" w:cs="Arial"/>
          <w:sz w:val="24"/>
          <w:szCs w:val="24"/>
        </w:rPr>
        <w:t>m de dirijare cu vector distanță</w:t>
      </w:r>
      <w:r w:rsidRPr="00B52C1B">
        <w:rPr>
          <w:rFonts w:ascii="Arial" w:hAnsi="Arial" w:cs="Arial"/>
          <w:sz w:val="24"/>
          <w:szCs w:val="24"/>
        </w:rPr>
        <w:t>)</w:t>
      </w:r>
    </w:p>
    <w:p w:rsidR="00B60AA7" w:rsidRDefault="00B52C1B" w:rsidP="00B60AA7">
      <w:pPr>
        <w:pStyle w:val="ListParagraph"/>
        <w:numPr>
          <w:ilvl w:val="1"/>
          <w:numId w:val="5"/>
        </w:numPr>
        <w:spacing w:after="0" w:line="240" w:lineRule="auto"/>
        <w:jc w:val="both"/>
        <w:rPr>
          <w:rFonts w:ascii="Arial" w:hAnsi="Arial" w:cs="Arial"/>
          <w:sz w:val="24"/>
          <w:szCs w:val="24"/>
        </w:rPr>
      </w:pPr>
      <w:r w:rsidRPr="00B52C1B">
        <w:rPr>
          <w:rFonts w:ascii="Arial" w:hAnsi="Arial" w:cs="Arial"/>
          <w:sz w:val="24"/>
          <w:szCs w:val="24"/>
        </w:rPr>
        <w:t>Link State Routing</w:t>
      </w:r>
      <w:r w:rsidR="00B60AA7">
        <w:rPr>
          <w:rFonts w:ascii="Arial" w:hAnsi="Arial" w:cs="Arial"/>
          <w:sz w:val="24"/>
          <w:szCs w:val="24"/>
        </w:rPr>
        <w:t xml:space="preserve"> </w:t>
      </w:r>
      <w:r w:rsidRPr="00B52C1B">
        <w:rPr>
          <w:rFonts w:ascii="Arial" w:hAnsi="Arial" w:cs="Arial"/>
          <w:sz w:val="24"/>
          <w:szCs w:val="24"/>
        </w:rPr>
        <w:t>(Rutarea folosind starea leg</w:t>
      </w:r>
      <w:r w:rsidR="00B60AA7">
        <w:rPr>
          <w:rFonts w:ascii="Arial" w:hAnsi="Arial" w:cs="Arial"/>
          <w:sz w:val="24"/>
          <w:szCs w:val="24"/>
        </w:rPr>
        <w:t>ă</w:t>
      </w:r>
      <w:r w:rsidRPr="00B52C1B">
        <w:rPr>
          <w:rFonts w:ascii="Arial" w:hAnsi="Arial" w:cs="Arial"/>
          <w:sz w:val="24"/>
          <w:szCs w:val="24"/>
        </w:rPr>
        <w:t>turii)</w:t>
      </w:r>
    </w:p>
    <w:p w:rsidR="00B60AA7" w:rsidRDefault="00B60AA7" w:rsidP="00B60AA7">
      <w:pPr>
        <w:spacing w:after="0" w:line="240" w:lineRule="auto"/>
        <w:jc w:val="both"/>
        <w:rPr>
          <w:rFonts w:ascii="Arial" w:hAnsi="Arial" w:cs="Arial"/>
          <w:sz w:val="24"/>
          <w:szCs w:val="24"/>
        </w:rPr>
      </w:pPr>
    </w:p>
    <w:p w:rsidR="00B60AA7" w:rsidRPr="00B60AA7" w:rsidRDefault="00B60AA7" w:rsidP="00B60AA7">
      <w:pPr>
        <w:spacing w:after="0" w:line="240" w:lineRule="auto"/>
        <w:jc w:val="both"/>
        <w:rPr>
          <w:rFonts w:ascii="Arial" w:hAnsi="Arial" w:cs="Arial"/>
          <w:sz w:val="24"/>
          <w:szCs w:val="24"/>
        </w:rPr>
      </w:pPr>
    </w:p>
    <w:p w:rsidR="00B52C1B" w:rsidRPr="00B52C1B" w:rsidRDefault="00B52C1B" w:rsidP="00B52C1B">
      <w:pPr>
        <w:ind w:firstLine="709"/>
        <w:contextualSpacing/>
        <w:rPr>
          <w:rFonts w:ascii="Arial" w:hAnsi="Arial" w:cs="Arial"/>
          <w:sz w:val="24"/>
          <w:szCs w:val="24"/>
        </w:rPr>
      </w:pPr>
      <w:r w:rsidRPr="00B52C1B">
        <w:rPr>
          <w:rFonts w:ascii="Arial" w:hAnsi="Arial" w:cs="Arial"/>
          <w:sz w:val="24"/>
          <w:szCs w:val="24"/>
        </w:rPr>
        <w:t>Algoritmii adaptivi diferă prin:</w:t>
      </w:r>
    </w:p>
    <w:p w:rsidR="00B52C1B" w:rsidRPr="00B52C1B" w:rsidRDefault="00B52C1B" w:rsidP="00B52C1B">
      <w:pPr>
        <w:ind w:firstLine="709"/>
        <w:contextualSpacing/>
        <w:rPr>
          <w:rFonts w:ascii="Arial" w:hAnsi="Arial" w:cs="Arial"/>
          <w:sz w:val="24"/>
          <w:szCs w:val="24"/>
        </w:rPr>
      </w:pPr>
      <w:r w:rsidRPr="00B52C1B">
        <w:rPr>
          <w:rFonts w:ascii="Arial" w:hAnsi="Arial" w:cs="Arial"/>
          <w:sz w:val="24"/>
          <w:szCs w:val="24"/>
        </w:rPr>
        <w:t>a</w:t>
      </w:r>
      <w:r w:rsidRPr="00B52C1B">
        <w:rPr>
          <w:rFonts w:ascii="Arial" w:hAnsi="Arial" w:cs="Arial"/>
          <w:sz w:val="24"/>
          <w:szCs w:val="24"/>
        </w:rPr>
        <w:t>. locu</w:t>
      </w:r>
      <w:r w:rsidRPr="00B52C1B">
        <w:rPr>
          <w:rFonts w:ascii="Arial" w:hAnsi="Arial" w:cs="Arial"/>
          <w:sz w:val="24"/>
          <w:szCs w:val="24"/>
        </w:rPr>
        <w:t xml:space="preserve">l de unde îşi iau informaţia: local, de la un vecin, </w:t>
      </w:r>
      <w:r w:rsidRPr="00B52C1B">
        <w:rPr>
          <w:rFonts w:ascii="Arial" w:hAnsi="Arial" w:cs="Arial"/>
          <w:sz w:val="24"/>
          <w:szCs w:val="24"/>
        </w:rPr>
        <w:t xml:space="preserve"> de la toate ruterele </w:t>
      </w:r>
    </w:p>
    <w:p w:rsidR="00B52C1B" w:rsidRPr="00B52C1B" w:rsidRDefault="00B52C1B" w:rsidP="00B52C1B">
      <w:pPr>
        <w:ind w:firstLine="709"/>
        <w:contextualSpacing/>
        <w:rPr>
          <w:rFonts w:ascii="Arial" w:hAnsi="Arial" w:cs="Arial"/>
          <w:sz w:val="24"/>
          <w:szCs w:val="24"/>
        </w:rPr>
      </w:pPr>
      <w:r w:rsidRPr="00B52C1B">
        <w:rPr>
          <w:rFonts w:ascii="Arial" w:hAnsi="Arial" w:cs="Arial"/>
          <w:sz w:val="24"/>
          <w:szCs w:val="24"/>
        </w:rPr>
        <w:t>b</w:t>
      </w:r>
      <w:r w:rsidRPr="00B52C1B">
        <w:rPr>
          <w:rFonts w:ascii="Arial" w:hAnsi="Arial" w:cs="Arial"/>
          <w:sz w:val="24"/>
          <w:szCs w:val="24"/>
        </w:rPr>
        <w:t>. mom</w:t>
      </w:r>
      <w:r w:rsidRPr="00B52C1B">
        <w:rPr>
          <w:rFonts w:ascii="Arial" w:hAnsi="Arial" w:cs="Arial"/>
          <w:sz w:val="24"/>
          <w:szCs w:val="24"/>
        </w:rPr>
        <w:t>entul în care schimbă rutele:  când se schimbă încărcarea, când se schimbă topologia,</w:t>
      </w:r>
      <w:r w:rsidRPr="00B52C1B">
        <w:rPr>
          <w:rFonts w:ascii="Arial" w:hAnsi="Arial" w:cs="Arial"/>
          <w:sz w:val="24"/>
          <w:szCs w:val="24"/>
        </w:rPr>
        <w:t xml:space="preserve"> la </w:t>
      </w:r>
      <w:r w:rsidRPr="00B52C1B">
        <w:rPr>
          <w:rFonts w:ascii="Arial" w:hAnsi="Arial" w:cs="Arial"/>
          <w:sz w:val="24"/>
          <w:szCs w:val="24"/>
        </w:rPr>
        <w:sym w:font="Symbol" w:char="F044"/>
      </w:r>
      <w:r w:rsidRPr="00B52C1B">
        <w:rPr>
          <w:rFonts w:ascii="Arial" w:hAnsi="Arial" w:cs="Arial"/>
          <w:sz w:val="24"/>
          <w:szCs w:val="24"/>
        </w:rPr>
        <w:t xml:space="preserve">T secunde </w:t>
      </w:r>
    </w:p>
    <w:p w:rsidR="00B52C1B" w:rsidRPr="00B52C1B" w:rsidRDefault="00B52C1B" w:rsidP="00B52C1B">
      <w:pPr>
        <w:ind w:firstLine="709"/>
        <w:contextualSpacing/>
        <w:rPr>
          <w:rFonts w:ascii="Arial" w:eastAsia="Times New Roman" w:hAnsi="Arial" w:cs="Arial"/>
          <w:sz w:val="24"/>
          <w:szCs w:val="24"/>
          <w:lang w:eastAsia="ro-RO"/>
        </w:rPr>
      </w:pPr>
      <w:r w:rsidRPr="00B52C1B">
        <w:rPr>
          <w:rFonts w:ascii="Arial" w:hAnsi="Arial" w:cs="Arial"/>
          <w:sz w:val="24"/>
          <w:szCs w:val="24"/>
        </w:rPr>
        <w:t>c</w:t>
      </w:r>
      <w:r w:rsidRPr="00B52C1B">
        <w:rPr>
          <w:rFonts w:ascii="Arial" w:hAnsi="Arial" w:cs="Arial"/>
          <w:sz w:val="24"/>
          <w:szCs w:val="24"/>
        </w:rPr>
        <w:t>. metric</w:t>
      </w:r>
      <w:r w:rsidRPr="00B52C1B">
        <w:rPr>
          <w:rFonts w:ascii="Arial" w:hAnsi="Arial" w:cs="Arial"/>
          <w:sz w:val="24"/>
          <w:szCs w:val="24"/>
        </w:rPr>
        <w:t>a folosită pentru optimizare: distanţa,</w:t>
      </w:r>
      <w:r w:rsidRPr="00B52C1B">
        <w:rPr>
          <w:rFonts w:ascii="Arial" w:hAnsi="Arial" w:cs="Arial"/>
          <w:sz w:val="24"/>
          <w:szCs w:val="24"/>
        </w:rPr>
        <w:t xml:space="preserve"> t</w:t>
      </w:r>
      <w:r w:rsidRPr="00B52C1B">
        <w:rPr>
          <w:rFonts w:ascii="Arial" w:hAnsi="Arial" w:cs="Arial"/>
          <w:sz w:val="24"/>
          <w:szCs w:val="24"/>
        </w:rPr>
        <w:t>impul de tranzit,</w:t>
      </w:r>
      <w:r w:rsidRPr="00B52C1B">
        <w:rPr>
          <w:rFonts w:ascii="Arial" w:hAnsi="Arial" w:cs="Arial"/>
          <w:sz w:val="24"/>
          <w:szCs w:val="24"/>
        </w:rPr>
        <w:t xml:space="preserve"> numărul de salturi</w:t>
      </w:r>
    </w:p>
    <w:p w:rsidR="00263256" w:rsidRDefault="00263256" w:rsidP="00263256">
      <w:pPr>
        <w:ind w:firstLine="567"/>
        <w:rPr>
          <w:rFonts w:ascii="Arial" w:eastAsia="Times New Roman" w:hAnsi="Arial" w:cs="Arial"/>
          <w:sz w:val="36"/>
          <w:szCs w:val="36"/>
          <w:lang w:eastAsia="ro-RO"/>
        </w:rPr>
      </w:pPr>
    </w:p>
    <w:p w:rsidR="00263256" w:rsidRDefault="00263256" w:rsidP="00722194">
      <w:pPr>
        <w:ind w:firstLine="851"/>
        <w:rPr>
          <w:rFonts w:ascii="Arial" w:eastAsia="Times New Roman" w:hAnsi="Arial" w:cs="Arial"/>
          <w:sz w:val="36"/>
          <w:szCs w:val="36"/>
          <w:lang w:eastAsia="ro-RO"/>
        </w:rPr>
      </w:pPr>
    </w:p>
    <w:p w:rsidR="00263256" w:rsidRDefault="00263256" w:rsidP="00722194">
      <w:pPr>
        <w:ind w:firstLine="851"/>
        <w:rPr>
          <w:rFonts w:ascii="Arial" w:eastAsia="Times New Roman" w:hAnsi="Arial" w:cs="Arial"/>
          <w:sz w:val="36"/>
          <w:szCs w:val="36"/>
          <w:lang w:eastAsia="ro-RO"/>
        </w:rPr>
      </w:pPr>
    </w:p>
    <w:p w:rsidR="00263256" w:rsidRDefault="00263256" w:rsidP="00722194">
      <w:pPr>
        <w:ind w:firstLine="851"/>
        <w:rPr>
          <w:rFonts w:ascii="Arial" w:eastAsia="Times New Roman" w:hAnsi="Arial" w:cs="Arial"/>
          <w:sz w:val="36"/>
          <w:szCs w:val="36"/>
          <w:lang w:eastAsia="ro-RO"/>
        </w:rPr>
      </w:pPr>
    </w:p>
    <w:p w:rsidR="00263256" w:rsidRDefault="00263256" w:rsidP="00722194">
      <w:pPr>
        <w:ind w:firstLine="851"/>
        <w:rPr>
          <w:rFonts w:ascii="Arial" w:eastAsia="Times New Roman" w:hAnsi="Arial" w:cs="Arial"/>
          <w:sz w:val="36"/>
          <w:szCs w:val="36"/>
          <w:lang w:eastAsia="ro-RO"/>
        </w:rPr>
      </w:pPr>
    </w:p>
    <w:p w:rsidR="00263256" w:rsidRDefault="00263256" w:rsidP="00722194">
      <w:pPr>
        <w:ind w:firstLine="851"/>
        <w:rPr>
          <w:rFonts w:ascii="Arial" w:eastAsia="Times New Roman" w:hAnsi="Arial" w:cs="Arial"/>
          <w:sz w:val="36"/>
          <w:szCs w:val="36"/>
          <w:lang w:eastAsia="ro-RO"/>
        </w:rPr>
      </w:pPr>
    </w:p>
    <w:p w:rsidR="00263256" w:rsidRDefault="00263256" w:rsidP="00722194">
      <w:pPr>
        <w:ind w:firstLine="851"/>
        <w:rPr>
          <w:rFonts w:ascii="Arial" w:eastAsia="Times New Roman" w:hAnsi="Arial" w:cs="Arial"/>
          <w:sz w:val="36"/>
          <w:szCs w:val="36"/>
          <w:lang w:eastAsia="ro-RO"/>
        </w:rPr>
      </w:pPr>
    </w:p>
    <w:p w:rsidR="00263256" w:rsidRDefault="00263256" w:rsidP="00722194">
      <w:pPr>
        <w:ind w:firstLine="851"/>
        <w:rPr>
          <w:rFonts w:ascii="Arial" w:eastAsia="Times New Roman" w:hAnsi="Arial" w:cs="Arial"/>
          <w:sz w:val="36"/>
          <w:szCs w:val="36"/>
          <w:lang w:eastAsia="ro-RO"/>
        </w:rPr>
      </w:pPr>
    </w:p>
    <w:p w:rsidR="00E60E93" w:rsidRDefault="00E60E93" w:rsidP="005B6A88">
      <w:pPr>
        <w:shd w:val="clear" w:color="auto" w:fill="FFFFFF"/>
        <w:spacing w:after="0" w:line="195" w:lineRule="atLeast"/>
        <w:contextualSpacing/>
        <w:rPr>
          <w:rFonts w:ascii="Arial" w:eastAsia="Times New Roman" w:hAnsi="Arial" w:cs="Arial"/>
          <w:sz w:val="36"/>
          <w:szCs w:val="36"/>
          <w:lang w:eastAsia="ro-RO"/>
        </w:rPr>
      </w:pPr>
    </w:p>
    <w:p w:rsidR="005B6A88" w:rsidRDefault="005B6A88" w:rsidP="005B6A88">
      <w:pPr>
        <w:shd w:val="clear" w:color="auto" w:fill="FFFFFF"/>
        <w:spacing w:after="0" w:line="195" w:lineRule="atLeast"/>
        <w:contextualSpacing/>
        <w:rPr>
          <w:rFonts w:ascii="Arial" w:eastAsia="Times New Roman" w:hAnsi="Arial" w:cs="Arial"/>
          <w:sz w:val="36"/>
          <w:szCs w:val="36"/>
          <w:lang w:eastAsia="ro-RO"/>
        </w:rPr>
      </w:pPr>
    </w:p>
    <w:p w:rsidR="00796109" w:rsidRDefault="00796109" w:rsidP="005B6A88">
      <w:pPr>
        <w:shd w:val="clear" w:color="auto" w:fill="FFFFFF"/>
        <w:spacing w:after="0" w:line="195" w:lineRule="atLeast"/>
        <w:contextualSpacing/>
        <w:rPr>
          <w:rFonts w:ascii="Arial" w:eastAsia="Times New Roman" w:hAnsi="Arial" w:cs="Arial"/>
          <w:sz w:val="36"/>
          <w:szCs w:val="36"/>
          <w:lang w:eastAsia="ro-RO"/>
        </w:rPr>
      </w:pPr>
    </w:p>
    <w:p w:rsidR="007A19C7" w:rsidRDefault="007A19C7" w:rsidP="005B6A88">
      <w:pPr>
        <w:shd w:val="clear" w:color="auto" w:fill="FFFFFF"/>
        <w:spacing w:after="0" w:line="195" w:lineRule="atLeast"/>
        <w:contextualSpacing/>
        <w:rPr>
          <w:rFonts w:ascii="Arial" w:eastAsia="Times New Roman" w:hAnsi="Arial" w:cs="Arial"/>
          <w:sz w:val="36"/>
          <w:szCs w:val="36"/>
          <w:lang w:eastAsia="ro-RO"/>
        </w:rPr>
      </w:pPr>
    </w:p>
    <w:p w:rsidR="00796109" w:rsidRDefault="00796109" w:rsidP="005B6A88">
      <w:pPr>
        <w:shd w:val="clear" w:color="auto" w:fill="FFFFFF"/>
        <w:spacing w:after="0" w:line="195" w:lineRule="atLeast"/>
        <w:contextualSpacing/>
        <w:rPr>
          <w:rFonts w:ascii="Arial" w:eastAsia="Times New Roman" w:hAnsi="Arial" w:cs="Arial"/>
          <w:sz w:val="36"/>
          <w:szCs w:val="36"/>
          <w:lang w:eastAsia="ro-RO"/>
        </w:rPr>
      </w:pPr>
    </w:p>
    <w:p w:rsidR="00E60E93" w:rsidRPr="00722194" w:rsidRDefault="00E60E93" w:rsidP="00E60E93">
      <w:pPr>
        <w:shd w:val="clear" w:color="auto" w:fill="FFFFFF"/>
        <w:spacing w:after="0" w:line="195" w:lineRule="atLeast"/>
        <w:contextualSpacing/>
        <w:jc w:val="center"/>
        <w:rPr>
          <w:rFonts w:ascii="Arial" w:eastAsia="Times New Roman" w:hAnsi="Arial" w:cs="Arial"/>
          <w:b/>
          <w:color w:val="222222"/>
          <w:sz w:val="32"/>
          <w:szCs w:val="20"/>
          <w:lang w:eastAsia="ro-RO"/>
        </w:rPr>
      </w:pPr>
      <w:r w:rsidRPr="00722194">
        <w:rPr>
          <w:rFonts w:ascii="Arial" w:eastAsia="Times New Roman" w:hAnsi="Arial" w:cs="Arial"/>
          <w:b/>
          <w:bCs/>
          <w:color w:val="000000"/>
          <w:sz w:val="32"/>
          <w:szCs w:val="20"/>
          <w:bdr w:val="none" w:sz="0" w:space="0" w:color="auto" w:frame="1"/>
          <w:lang w:eastAsia="ro-RO"/>
        </w:rPr>
        <w:lastRenderedPageBreak/>
        <w:t>3.</w:t>
      </w:r>
      <w:r w:rsidRPr="00722194">
        <w:rPr>
          <w:rFonts w:ascii="Arial" w:eastAsia="Times New Roman" w:hAnsi="Arial" w:cs="Arial"/>
          <w:b/>
          <w:color w:val="000000"/>
          <w:sz w:val="32"/>
          <w:szCs w:val="20"/>
          <w:bdr w:val="none" w:sz="0" w:space="0" w:color="auto" w:frame="1"/>
          <w:lang w:eastAsia="ro-RO"/>
        </w:rPr>
        <w:t> Algoritmi de rutare (prezentarea algoritmilor)</w:t>
      </w:r>
    </w:p>
    <w:p w:rsidR="005B6A88" w:rsidRPr="00DE1767" w:rsidRDefault="005B6A88" w:rsidP="00DE1767">
      <w:pPr>
        <w:rPr>
          <w:rFonts w:ascii="Arial" w:hAnsi="Arial" w:cs="Arial"/>
          <w:b/>
          <w:i/>
          <w:iCs/>
          <w:sz w:val="28"/>
          <w:szCs w:val="28"/>
        </w:rPr>
      </w:pPr>
    </w:p>
    <w:p w:rsidR="00DE1767" w:rsidRPr="00DE1767" w:rsidRDefault="005B6A88" w:rsidP="00DE1767">
      <w:pPr>
        <w:spacing w:after="0" w:line="240" w:lineRule="auto"/>
        <w:ind w:firstLine="708"/>
        <w:rPr>
          <w:rFonts w:ascii="Arial" w:hAnsi="Arial" w:cs="Arial"/>
          <w:b/>
          <w:sz w:val="28"/>
          <w:szCs w:val="28"/>
        </w:rPr>
      </w:pPr>
      <w:r w:rsidRPr="00DE1767">
        <w:rPr>
          <w:rFonts w:ascii="Arial" w:hAnsi="Arial" w:cs="Arial"/>
          <w:b/>
          <w:i/>
          <w:iCs/>
          <w:sz w:val="28"/>
          <w:szCs w:val="28"/>
        </w:rPr>
        <w:t xml:space="preserve">3.1 </w:t>
      </w:r>
      <w:r w:rsidR="00DE1767" w:rsidRPr="00DE1767">
        <w:rPr>
          <w:rFonts w:ascii="Arial" w:hAnsi="Arial" w:cs="Arial"/>
          <w:b/>
          <w:sz w:val="28"/>
          <w:szCs w:val="28"/>
        </w:rPr>
        <w:t>Shortest Path Algorithm</w:t>
      </w:r>
      <w:r w:rsidR="00DE1767">
        <w:rPr>
          <w:rFonts w:ascii="Arial" w:hAnsi="Arial" w:cs="Arial"/>
          <w:b/>
          <w:sz w:val="28"/>
          <w:szCs w:val="28"/>
        </w:rPr>
        <w:t xml:space="preserve"> </w:t>
      </w:r>
      <w:r w:rsidR="00DE1767" w:rsidRPr="00DE1767">
        <w:rPr>
          <w:rFonts w:ascii="Arial" w:hAnsi="Arial" w:cs="Arial"/>
          <w:b/>
          <w:sz w:val="28"/>
          <w:szCs w:val="28"/>
        </w:rPr>
        <w:t>(Algoritm</w:t>
      </w:r>
      <w:r w:rsidR="00B60AA7">
        <w:rPr>
          <w:rFonts w:ascii="Arial" w:hAnsi="Arial" w:cs="Arial"/>
          <w:b/>
          <w:sz w:val="28"/>
          <w:szCs w:val="28"/>
        </w:rPr>
        <w:t>ul de dirijare cu cea mai scurtă</w:t>
      </w:r>
      <w:r w:rsidR="00DE1767" w:rsidRPr="00DE1767">
        <w:rPr>
          <w:rFonts w:ascii="Arial" w:hAnsi="Arial" w:cs="Arial"/>
          <w:b/>
          <w:sz w:val="28"/>
          <w:szCs w:val="28"/>
        </w:rPr>
        <w:t xml:space="preserve"> cale)</w:t>
      </w:r>
    </w:p>
    <w:p w:rsidR="00796109" w:rsidRPr="00796109" w:rsidRDefault="00796109" w:rsidP="00796109">
      <w:pPr>
        <w:spacing w:after="0" w:line="240" w:lineRule="auto"/>
        <w:ind w:firstLine="708"/>
        <w:rPr>
          <w:rFonts w:ascii="Arial" w:hAnsi="Arial" w:cs="Arial"/>
          <w:b/>
          <w:sz w:val="28"/>
          <w:szCs w:val="28"/>
        </w:rPr>
      </w:pPr>
    </w:p>
    <w:p w:rsidR="00A22434" w:rsidRPr="00A22434" w:rsidRDefault="00A22434" w:rsidP="00DE1767">
      <w:pPr>
        <w:ind w:firstLine="708"/>
        <w:contextualSpacing/>
        <w:rPr>
          <w:rFonts w:ascii="Arial" w:hAnsi="Arial" w:cs="Arial"/>
          <w:sz w:val="24"/>
          <w:szCs w:val="24"/>
        </w:rPr>
      </w:pPr>
      <w:r w:rsidRPr="00A22434">
        <w:rPr>
          <w:rFonts w:ascii="Arial" w:hAnsi="Arial" w:cs="Arial"/>
          <w:sz w:val="24"/>
          <w:szCs w:val="24"/>
        </w:rPr>
        <w:t>Algoritmul de dirijare cu vectori distanţă (distance vector routing) presupune că fiecare ruter menţine o tabelă (de exemplu un vector) care păstrează cea mai bună distanţă cunoscută spre fiecare destinaţie şi linia care trebuie urmată pentru a ajunge acolo.</w:t>
      </w:r>
      <w:r w:rsidR="00796109" w:rsidRPr="00A22434">
        <w:rPr>
          <w:rFonts w:ascii="Arial" w:hAnsi="Arial" w:cs="Arial"/>
          <w:sz w:val="24"/>
          <w:szCs w:val="24"/>
        </w:rPr>
        <w:t xml:space="preserve"> </w:t>
      </w:r>
    </w:p>
    <w:p w:rsidR="00E60E93" w:rsidRDefault="00A22434" w:rsidP="00796109">
      <w:pPr>
        <w:ind w:firstLine="851"/>
        <w:contextualSpacing/>
        <w:rPr>
          <w:rFonts w:ascii="Arial" w:hAnsi="Arial" w:cs="Arial"/>
          <w:sz w:val="24"/>
          <w:szCs w:val="24"/>
        </w:rPr>
      </w:pPr>
      <w:r w:rsidRPr="00A22434">
        <w:rPr>
          <w:rFonts w:ascii="Arial" w:hAnsi="Arial" w:cs="Arial"/>
          <w:sz w:val="24"/>
          <w:szCs w:val="24"/>
        </w:rPr>
        <w:t>Ideea este de a construi un graf al subreţelei, fiecare nod al grafului fiind un r</w:t>
      </w:r>
      <w:r>
        <w:rPr>
          <w:rFonts w:ascii="Arial" w:hAnsi="Arial" w:cs="Arial"/>
          <w:sz w:val="24"/>
          <w:szCs w:val="24"/>
        </w:rPr>
        <w:t>o</w:t>
      </w:r>
      <w:r w:rsidRPr="00A22434">
        <w:rPr>
          <w:rFonts w:ascii="Arial" w:hAnsi="Arial" w:cs="Arial"/>
          <w:sz w:val="24"/>
          <w:szCs w:val="24"/>
        </w:rPr>
        <w:t>uter, iar fiecare arc al grafului fiind o linie de comunicaţie (numită adesea legătură). Pentru a alege o cale între o pereche dată de rutere, algoritmul trebuie să găsească în graf calea cea mai scurtă dintre ele. Conceptul de cea mai scurtă cale (shortest path routing) necesită unele explicaţii. O modalitate de a măsura lungimea căii este numărul de salturi. Folosind această metrică, căile ABC şi ABE din Figura</w:t>
      </w:r>
      <w:r w:rsidR="00DE1767">
        <w:rPr>
          <w:rFonts w:ascii="Arial" w:hAnsi="Arial" w:cs="Arial"/>
          <w:sz w:val="24"/>
          <w:szCs w:val="24"/>
        </w:rPr>
        <w:t xml:space="preserve"> 2</w:t>
      </w:r>
      <w:r w:rsidRPr="00A22434">
        <w:rPr>
          <w:rFonts w:ascii="Arial" w:hAnsi="Arial" w:cs="Arial"/>
          <w:sz w:val="24"/>
          <w:szCs w:val="24"/>
        </w:rPr>
        <w:t xml:space="preserve"> sunt la fel de lungi. O altă metrică este distanţa geografică în kilometri, caz în care ABC este clar mult mai mare decât ABE. Oricum, sunt posibile multe alte metrici în afară de salturi şi distanţa geografică. De exemplu, fiecare arc poate fi etichetat cu valorile medii ale aşteptării în coadă şi întârzierii de transmisie pentru anumite pachete standard de test, aşa cum sunt determinate de măsurători care se fac din oră în oră. Cu această etichetare, cea mai scurtă cale este cea mai rapidă, nu neapărat cea cu mai puţine arce sau kilometri. În cazul cel mai general, etichetele de pe arce ar putea fi calculate ca funcţii de distanţă, lărgime de bandă, trafic mediu, cost al comunicaţiei, lungime medie a cozilor de aşteptare, întârzieri măsurate şi alţi factori. Prin modificarea ponderilor, algoritmul ar putea calcula cea mai „scurtă” cale, în conformitate cu oricare dintre aceste criterii sau cu combinaţii ale acestor criterii.</w:t>
      </w:r>
    </w:p>
    <w:p w:rsidR="00DE1767" w:rsidRDefault="00DE1767" w:rsidP="00DE1767">
      <w:pPr>
        <w:contextualSpacing/>
        <w:rPr>
          <w:rFonts w:ascii="Arial" w:hAnsi="Arial" w:cs="Arial"/>
          <w:sz w:val="24"/>
          <w:szCs w:val="24"/>
        </w:rPr>
      </w:pPr>
    </w:p>
    <w:p w:rsidR="00DE1767" w:rsidRPr="00DE1767" w:rsidRDefault="00DE1767" w:rsidP="00DE1767">
      <w:pPr>
        <w:ind w:firstLine="851"/>
        <w:contextualSpacing/>
        <w:rPr>
          <w:rFonts w:ascii="Arial" w:hAnsi="Arial" w:cs="Arial"/>
          <w:sz w:val="24"/>
          <w:szCs w:val="24"/>
        </w:rPr>
      </w:pPr>
      <w:r>
        <w:rPr>
          <w:noProof/>
          <w:lang w:eastAsia="ro-RO"/>
        </w:rPr>
        <w:drawing>
          <wp:inline distT="0" distB="0" distL="0" distR="0" wp14:anchorId="230B8EF8" wp14:editId="0D7892E5">
            <wp:extent cx="5418455" cy="35617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extLst>
                        <a:ext uri="{28A0092B-C50C-407E-A947-70E740481C1C}">
                          <a14:useLocalDpi xmlns:a14="http://schemas.microsoft.com/office/drawing/2010/main" val="0"/>
                        </a:ext>
                      </a:extLst>
                    </a:blip>
                    <a:srcRect b="15190"/>
                    <a:stretch/>
                  </pic:blipFill>
                  <pic:spPr bwMode="auto">
                    <a:xfrm>
                      <a:off x="0" y="0"/>
                      <a:ext cx="5418455" cy="3561715"/>
                    </a:xfrm>
                    <a:prstGeom prst="rect">
                      <a:avLst/>
                    </a:prstGeom>
                    <a:ln>
                      <a:noFill/>
                    </a:ln>
                    <a:extLst>
                      <a:ext uri="{53640926-AAD7-44D8-BBD7-CCE9431645EC}">
                        <a14:shadowObscured xmlns:a14="http://schemas.microsoft.com/office/drawing/2010/main"/>
                      </a:ext>
                    </a:extLst>
                  </pic:spPr>
                </pic:pic>
              </a:graphicData>
            </a:graphic>
          </wp:inline>
        </w:drawing>
      </w:r>
    </w:p>
    <w:p w:rsidR="00E60E93" w:rsidRDefault="00E60E93" w:rsidP="00796109">
      <w:pPr>
        <w:ind w:firstLine="851"/>
        <w:contextualSpacing/>
        <w:rPr>
          <w:rFonts w:ascii="Arial" w:eastAsia="Times New Roman" w:hAnsi="Arial" w:cs="Arial"/>
          <w:sz w:val="36"/>
          <w:szCs w:val="36"/>
          <w:lang w:eastAsia="ro-RO"/>
        </w:rPr>
      </w:pPr>
    </w:p>
    <w:p w:rsidR="00E60E93" w:rsidRDefault="00DE1767" w:rsidP="00DE1767">
      <w:pPr>
        <w:ind w:firstLine="851"/>
        <w:jc w:val="center"/>
        <w:rPr>
          <w:rFonts w:ascii="Arial" w:eastAsia="Times New Roman" w:hAnsi="Arial" w:cs="Arial"/>
          <w:sz w:val="24"/>
          <w:szCs w:val="36"/>
          <w:lang w:eastAsia="ro-RO"/>
        </w:rPr>
      </w:pPr>
      <w:r>
        <w:rPr>
          <w:rFonts w:ascii="Arial" w:eastAsia="Times New Roman" w:hAnsi="Arial" w:cs="Arial"/>
          <w:sz w:val="24"/>
          <w:szCs w:val="36"/>
          <w:lang w:eastAsia="ro-RO"/>
        </w:rPr>
        <w:lastRenderedPageBreak/>
        <w:t xml:space="preserve">Figura 2 - </w:t>
      </w:r>
      <w:r w:rsidR="002672C3" w:rsidRPr="002672C3">
        <w:rPr>
          <w:rFonts w:ascii="Arial" w:eastAsia="Times New Roman" w:hAnsi="Arial" w:cs="Arial"/>
          <w:sz w:val="24"/>
          <w:szCs w:val="36"/>
          <w:lang w:eastAsia="ro-RO"/>
        </w:rPr>
        <w:t>Primii cinci pasi folositi in calcularea celei mai scurte cai de la A la D. Sagetile indica nodul curent</w:t>
      </w:r>
    </w:p>
    <w:p w:rsidR="00DE1767" w:rsidRPr="00DE1767" w:rsidRDefault="00DE1767" w:rsidP="00DE1767">
      <w:pPr>
        <w:ind w:firstLine="851"/>
        <w:jc w:val="center"/>
        <w:rPr>
          <w:rFonts w:ascii="Arial" w:eastAsia="Times New Roman" w:hAnsi="Arial" w:cs="Arial"/>
          <w:sz w:val="24"/>
          <w:szCs w:val="36"/>
          <w:lang w:eastAsia="ro-RO"/>
        </w:rPr>
      </w:pPr>
    </w:p>
    <w:p w:rsidR="00E60E93" w:rsidRDefault="00DE1767" w:rsidP="00722194">
      <w:pPr>
        <w:ind w:firstLine="851"/>
        <w:rPr>
          <w:rFonts w:ascii="Arial" w:eastAsia="Times New Roman" w:hAnsi="Arial" w:cs="Arial"/>
          <w:sz w:val="36"/>
          <w:szCs w:val="36"/>
          <w:lang w:eastAsia="ro-RO"/>
        </w:rPr>
      </w:pPr>
      <w:r w:rsidRPr="00DE1767">
        <w:rPr>
          <w:rFonts w:ascii="Arial" w:hAnsi="Arial" w:cs="Arial"/>
          <w:sz w:val="24"/>
        </w:rPr>
        <w:t>Se cunosc mai mulţi algoritmi pentru calculul celei mai scurte căi între două noduri dintr-un graf. Cel mai cunoscut este cel propus de Dijkstra (1959). Fiecare nod este etichetat (în paranteze) cu distanţa de la nodul sursă până la el, de-a lungul celei mai bune căi cunoscute. Iniţial nu se cunoaşte nici o cale, aşa că toate nodurile vor fi etichetate cu infinit. Pe măsură ce se execută algoritmul şi se găsesc noi căi, etichetele se pot schimba, reflectând căi mai bune. O etichetă poate fi fie temporară, fie permanentă. Iniţial toate etichetele sunt temporare. Atunci când se descoperă că o etichetă reprezintă cea mai scurtă cale posibilă de la sursă către acel nod, ea devine permanentă şi nu se mai schimbă ulterior. Pentru a ilustra cum funcţionează algoritmul de etichetare, se urmăreşte graful neor</w:t>
      </w:r>
      <w:r>
        <w:rPr>
          <w:rFonts w:ascii="Arial" w:hAnsi="Arial" w:cs="Arial"/>
          <w:sz w:val="24"/>
        </w:rPr>
        <w:t>ientat, etichetat din Figura 2</w:t>
      </w:r>
      <w:r w:rsidRPr="00DE1767">
        <w:rPr>
          <w:rFonts w:ascii="Arial" w:hAnsi="Arial" w:cs="Arial"/>
          <w:sz w:val="24"/>
        </w:rPr>
        <w:t>(a), unde etichetele reprezintă, de exemplu, distanţa. Se doreşte să se afle cea mai scurtă cale de la A la D. Se începe prin a marca nodul A ca permanent, indicând aceasta printr-un cerc colorat. Apoi se examinează fiecare nod adiacent cu A (care este acum nodul curent), reetichetând fiecare nod cu distanţa până la nodul A. De fiecare dată când un nod este reetichetat, se va eticheta şi cu nodul de la care s-a făcut încercarea, pentru a putea reface calea ulterior. După ce s-a examinat toate nodurile adiacente ale lui A, se examinează toate nodurile cu etichetă temporară din întregul graf şi se face permanent pe cel cu eticheta minimă, a</w:t>
      </w:r>
      <w:r>
        <w:rPr>
          <w:rFonts w:ascii="Arial" w:hAnsi="Arial" w:cs="Arial"/>
          <w:sz w:val="24"/>
        </w:rPr>
        <w:t>şa cum se observă din Figura 2</w:t>
      </w:r>
      <w:r w:rsidRPr="00DE1767">
        <w:rPr>
          <w:rFonts w:ascii="Arial" w:hAnsi="Arial" w:cs="Arial"/>
          <w:sz w:val="24"/>
        </w:rPr>
        <w:t>(b). Acest nod devine noul nod curent. Acum se începe din B şi se examinează toate nodurile sale adiacente. Dacă suma între eticheta lui B şi distanţa de la B la nodul considerat este mai mică decât eticheta acelui nod</w:t>
      </w:r>
      <w:r w:rsidRPr="00DE1767">
        <w:rPr>
          <w:rFonts w:ascii="Arial" w:hAnsi="Arial" w:cs="Arial"/>
          <w:sz w:val="28"/>
        </w:rPr>
        <w:t>,</w:t>
      </w:r>
      <w:r w:rsidRPr="00DE1767">
        <w:rPr>
          <w:rFonts w:ascii="Arial" w:hAnsi="Arial" w:cs="Arial"/>
          <w:sz w:val="24"/>
        </w:rPr>
        <w:t xml:space="preserve"> </w:t>
      </w:r>
      <w:r w:rsidRPr="00DE1767">
        <w:rPr>
          <w:rFonts w:ascii="Arial" w:hAnsi="Arial" w:cs="Arial"/>
          <w:sz w:val="24"/>
        </w:rPr>
        <w:t>înseamnă că am găsit o cale mai scurtă şi va trebui făcută reetichetarea nodului. După ce toate nodurile adiacente nodului curent au fost inspectate şi au fost schimbate toate etichetele temporare posibile, se reia căutarea în întregul graf pentru a identifica nodul cu eticheta temporară minimă. Acest nod este făcut permanent şi devine nodul curent</w:t>
      </w:r>
      <w:r>
        <w:rPr>
          <w:rFonts w:ascii="Arial" w:hAnsi="Arial" w:cs="Arial"/>
          <w:sz w:val="24"/>
        </w:rPr>
        <w:t xml:space="preserve"> al etapei următoare. Figura 2</w:t>
      </w:r>
      <w:r w:rsidRPr="00DE1767">
        <w:rPr>
          <w:rFonts w:ascii="Arial" w:hAnsi="Arial" w:cs="Arial"/>
          <w:sz w:val="24"/>
        </w:rPr>
        <w:t xml:space="preserve"> prezintă primii cinci paşi ai algoritmului. Pentru a vedea de ce merge algorit</w:t>
      </w:r>
      <w:r>
        <w:rPr>
          <w:rFonts w:ascii="Arial" w:hAnsi="Arial" w:cs="Arial"/>
          <w:sz w:val="24"/>
        </w:rPr>
        <w:t xml:space="preserve">mul, trebuie urmărită Figura 2 </w:t>
      </w:r>
      <w:r w:rsidRPr="00DE1767">
        <w:rPr>
          <w:rFonts w:ascii="Arial" w:hAnsi="Arial" w:cs="Arial"/>
          <w:sz w:val="24"/>
        </w:rPr>
        <w:t xml:space="preserve">(c). La momentul respectiv de abia s-a făcut permanent nodul E. Se presupune că ar exista o cale mai scurtă decât ABE, de exemplu AXYZE. Există două posibilităţi: fie nodul Z a fost deja făcut permanent, fie încă nu a fost. Dacă a fost, atunci E a fost deja examinat (la pasul imediat următor celui la care Z a fost făcut permanent), astfel încât calea AXYZE nu a fost ignorată şi deci nu poate fi cea mai scurtă cale. Se consideră acum cazul în care Z este încă etichetă temporară. Atunci fie eticheta lui Z este mai mare sau egală cu cea a lui E, caz în care ABE nu poate fi o cale mai scurtă decât AXYZE, fie este mai mică decât cea a lui E, caz în care Z şi nu E va deveni permanent mai întâi, permiţând lui E să fie examinat din Z. </w:t>
      </w:r>
    </w:p>
    <w:p w:rsidR="00E60E93" w:rsidRDefault="00E60E93" w:rsidP="00722194">
      <w:pPr>
        <w:ind w:firstLine="851"/>
        <w:rPr>
          <w:rFonts w:ascii="Arial" w:eastAsia="Times New Roman" w:hAnsi="Arial" w:cs="Arial"/>
          <w:sz w:val="36"/>
          <w:szCs w:val="36"/>
          <w:lang w:eastAsia="ro-RO"/>
        </w:rPr>
      </w:pPr>
    </w:p>
    <w:p w:rsidR="00B20B52" w:rsidRDefault="00B20B52" w:rsidP="00B20B52">
      <w:pPr>
        <w:spacing w:after="0" w:line="240" w:lineRule="auto"/>
        <w:ind w:firstLine="708"/>
        <w:jc w:val="both"/>
        <w:rPr>
          <w:rFonts w:ascii="Arial" w:hAnsi="Arial" w:cs="Arial"/>
          <w:b/>
          <w:sz w:val="28"/>
          <w:szCs w:val="28"/>
        </w:rPr>
      </w:pPr>
      <w:r w:rsidRPr="00082F5E">
        <w:rPr>
          <w:rFonts w:ascii="Arial" w:eastAsia="Times New Roman" w:hAnsi="Arial" w:cs="Arial"/>
          <w:b/>
          <w:i/>
          <w:sz w:val="28"/>
          <w:szCs w:val="28"/>
          <w:lang w:eastAsia="ro-RO"/>
        </w:rPr>
        <w:t>3.2</w:t>
      </w:r>
      <w:r w:rsidRPr="00B20B52">
        <w:rPr>
          <w:rFonts w:ascii="Arial" w:eastAsia="Times New Roman" w:hAnsi="Arial" w:cs="Arial"/>
          <w:b/>
          <w:sz w:val="28"/>
          <w:szCs w:val="28"/>
          <w:lang w:eastAsia="ro-RO"/>
        </w:rPr>
        <w:t xml:space="preserve"> </w:t>
      </w:r>
      <w:r w:rsidRPr="00B20B52">
        <w:rPr>
          <w:rFonts w:ascii="Arial" w:hAnsi="Arial" w:cs="Arial"/>
          <w:b/>
          <w:sz w:val="28"/>
          <w:szCs w:val="28"/>
        </w:rPr>
        <w:t>Flooding</w:t>
      </w:r>
      <w:r>
        <w:rPr>
          <w:rFonts w:ascii="Arial" w:hAnsi="Arial" w:cs="Arial"/>
          <w:b/>
          <w:sz w:val="28"/>
          <w:szCs w:val="28"/>
        </w:rPr>
        <w:t xml:space="preserve"> </w:t>
      </w:r>
      <w:r w:rsidRPr="00B20B52">
        <w:rPr>
          <w:rFonts w:ascii="Arial" w:hAnsi="Arial" w:cs="Arial"/>
          <w:b/>
          <w:sz w:val="28"/>
          <w:szCs w:val="28"/>
        </w:rPr>
        <w:t>(Inundare)</w:t>
      </w:r>
    </w:p>
    <w:p w:rsidR="00082F5E" w:rsidRDefault="00082F5E" w:rsidP="00B20B52">
      <w:pPr>
        <w:spacing w:after="0" w:line="240" w:lineRule="auto"/>
        <w:ind w:firstLine="708"/>
        <w:jc w:val="both"/>
        <w:rPr>
          <w:rFonts w:ascii="Arial" w:hAnsi="Arial" w:cs="Arial"/>
          <w:b/>
          <w:sz w:val="28"/>
          <w:szCs w:val="28"/>
        </w:rPr>
      </w:pPr>
    </w:p>
    <w:p w:rsidR="00B60AA7" w:rsidRDefault="00B60AA7" w:rsidP="00B60AA7">
      <w:pPr>
        <w:autoSpaceDE w:val="0"/>
        <w:autoSpaceDN w:val="0"/>
        <w:adjustRightInd w:val="0"/>
        <w:spacing w:after="195"/>
        <w:ind w:firstLine="703"/>
        <w:contextualSpacing/>
        <w:jc w:val="both"/>
        <w:rPr>
          <w:rFonts w:ascii="Arial" w:hAnsi="Arial" w:cs="Arial"/>
          <w:sz w:val="24"/>
          <w:szCs w:val="24"/>
          <w:lang/>
        </w:rPr>
      </w:pPr>
      <w:r>
        <w:rPr>
          <w:rFonts w:ascii="Arial" w:hAnsi="Arial" w:cs="Arial"/>
          <w:sz w:val="24"/>
          <w:szCs w:val="24"/>
          <w:lang/>
        </w:rPr>
        <w:t xml:space="preserve">„Flooding” este un algoritm de rutare simplu în care fiecare pachet recepţionat de un ruter este trimis prin fiecare legătură mai puţin cea de la care a fost recepţionat. Astfel, </w:t>
      </w:r>
      <w:r>
        <w:rPr>
          <w:rFonts w:ascii="Arial" w:hAnsi="Arial" w:cs="Arial"/>
          <w:sz w:val="24"/>
          <w:szCs w:val="24"/>
          <w:lang/>
        </w:rPr>
        <w:lastRenderedPageBreak/>
        <w:t xml:space="preserve">fiecare mesaj este livrat către toate nodurile reţelei. Există mai multe variante ale acestui algoritm. </w:t>
      </w:r>
    </w:p>
    <w:p w:rsidR="00B60AA7" w:rsidRDefault="00B60AA7" w:rsidP="00B60AA7">
      <w:pPr>
        <w:autoSpaceDE w:val="0"/>
        <w:autoSpaceDN w:val="0"/>
        <w:adjustRightInd w:val="0"/>
        <w:spacing w:after="195"/>
        <w:ind w:firstLine="703"/>
        <w:contextualSpacing/>
        <w:jc w:val="both"/>
        <w:rPr>
          <w:rFonts w:ascii="Arial" w:hAnsi="Arial" w:cs="Arial"/>
          <w:sz w:val="24"/>
          <w:szCs w:val="24"/>
          <w:lang/>
        </w:rPr>
      </w:pPr>
      <w:r>
        <w:rPr>
          <w:rFonts w:ascii="Arial" w:hAnsi="Arial" w:cs="Arial"/>
          <w:sz w:val="24"/>
          <w:szCs w:val="24"/>
          <w:lang/>
        </w:rPr>
        <w:t xml:space="preserve">Fiecare nod are rol de transmiţător şi receptor. Fiecare nod încearcă să trimită mai departe fiecare mesaj primit către fiecare vecin. </w:t>
      </w:r>
    </w:p>
    <w:p w:rsidR="00B60AA7" w:rsidRDefault="00B60AA7" w:rsidP="00B60AA7">
      <w:pPr>
        <w:autoSpaceDE w:val="0"/>
        <w:autoSpaceDN w:val="0"/>
        <w:adjustRightInd w:val="0"/>
        <w:spacing w:after="195"/>
        <w:ind w:firstLine="703"/>
        <w:contextualSpacing/>
        <w:jc w:val="both"/>
        <w:rPr>
          <w:rFonts w:ascii="Arial" w:hAnsi="Arial" w:cs="Arial"/>
          <w:sz w:val="24"/>
          <w:szCs w:val="24"/>
          <w:lang/>
        </w:rPr>
      </w:pPr>
      <w:r>
        <w:rPr>
          <w:rFonts w:ascii="Arial" w:hAnsi="Arial" w:cs="Arial"/>
          <w:sz w:val="24"/>
          <w:szCs w:val="24"/>
          <w:lang/>
        </w:rPr>
        <w:t>Deşi nu constituie o variantă eficientă de transmitere a pachetelor în reţea, este un algoritm destul de utilizat ce facilitează descoperirea de rute şi topologii.</w:t>
      </w:r>
    </w:p>
    <w:p w:rsidR="00B60AA7" w:rsidRDefault="00B60AA7" w:rsidP="00B60AA7">
      <w:pPr>
        <w:autoSpaceDE w:val="0"/>
        <w:autoSpaceDN w:val="0"/>
        <w:adjustRightInd w:val="0"/>
        <w:spacing w:after="195"/>
        <w:ind w:firstLine="703"/>
        <w:contextualSpacing/>
        <w:jc w:val="both"/>
        <w:rPr>
          <w:rFonts w:ascii="Arial" w:hAnsi="Arial" w:cs="Arial"/>
          <w:sz w:val="24"/>
          <w:szCs w:val="24"/>
          <w:lang/>
        </w:rPr>
      </w:pPr>
      <w:r>
        <w:rPr>
          <w:rFonts w:ascii="Arial" w:hAnsi="Arial" w:cs="Arial"/>
          <w:sz w:val="24"/>
          <w:szCs w:val="24"/>
          <w:lang/>
        </w:rPr>
        <w:t>Avantajul este dat de faptul că pachetele vor fi, cu siguranţă, livrate, din moment ce se vor utiliza toate căile disponibile în reţea.</w:t>
      </w:r>
    </w:p>
    <w:p w:rsidR="00B60AA7" w:rsidRDefault="00B60AA7" w:rsidP="00B60AA7">
      <w:pPr>
        <w:autoSpaceDE w:val="0"/>
        <w:autoSpaceDN w:val="0"/>
        <w:adjustRightInd w:val="0"/>
        <w:spacing w:after="195"/>
        <w:ind w:firstLine="703"/>
        <w:contextualSpacing/>
        <w:jc w:val="both"/>
        <w:rPr>
          <w:rFonts w:ascii="Arial" w:hAnsi="Arial" w:cs="Arial"/>
          <w:sz w:val="24"/>
          <w:szCs w:val="24"/>
          <w:lang/>
        </w:rPr>
      </w:pPr>
      <w:r>
        <w:rPr>
          <w:rFonts w:ascii="Arial" w:hAnsi="Arial" w:cs="Arial"/>
          <w:sz w:val="24"/>
          <w:szCs w:val="24"/>
          <w:lang/>
        </w:rPr>
        <w:t>Dezavantajul este acela că se iroseşte multă bandă şi poate periclita fiabilitatea unei reţele, în cazul, spre exemplu, a unui ping flood sau atac de tip DoS(Denial of Service).</w:t>
      </w:r>
    </w:p>
    <w:p w:rsidR="00B20B52" w:rsidRPr="00B20B52" w:rsidRDefault="00B20B52" w:rsidP="00B20B52">
      <w:pPr>
        <w:spacing w:after="0" w:line="240" w:lineRule="auto"/>
        <w:ind w:firstLine="708"/>
        <w:jc w:val="both"/>
        <w:rPr>
          <w:rFonts w:ascii="Arial" w:hAnsi="Arial" w:cs="Arial"/>
          <w:b/>
          <w:sz w:val="28"/>
          <w:szCs w:val="28"/>
        </w:rPr>
      </w:pPr>
    </w:p>
    <w:p w:rsidR="00B20B52" w:rsidRDefault="00082F5E" w:rsidP="00082F5E">
      <w:pPr>
        <w:ind w:firstLine="851"/>
        <w:jc w:val="center"/>
        <w:rPr>
          <w:rFonts w:ascii="Arial" w:eastAsia="Times New Roman" w:hAnsi="Arial" w:cs="Arial"/>
          <w:sz w:val="36"/>
          <w:szCs w:val="36"/>
          <w:lang w:eastAsia="ro-RO"/>
        </w:rPr>
      </w:pPr>
      <w:r>
        <w:rPr>
          <w:noProof/>
          <w:lang w:eastAsia="ro-RO"/>
        </w:rPr>
        <w:drawing>
          <wp:inline distT="0" distB="0" distL="0" distR="0">
            <wp:extent cx="4775806" cy="3317358"/>
            <wp:effectExtent l="0" t="0" r="6350" b="0"/>
            <wp:docPr id="7" name="Picture 7" descr="http://www.intechopen.com/source/html/9703/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techopen.com/source/html/9703/media/image5.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76127" cy="3317581"/>
                    </a:xfrm>
                    <a:prstGeom prst="rect">
                      <a:avLst/>
                    </a:prstGeom>
                    <a:noFill/>
                    <a:ln>
                      <a:noFill/>
                    </a:ln>
                  </pic:spPr>
                </pic:pic>
              </a:graphicData>
            </a:graphic>
          </wp:inline>
        </w:drawing>
      </w:r>
    </w:p>
    <w:p w:rsidR="004255F2" w:rsidRPr="004255F2" w:rsidRDefault="004255F2" w:rsidP="00082F5E">
      <w:pPr>
        <w:ind w:firstLine="851"/>
        <w:jc w:val="center"/>
        <w:rPr>
          <w:rFonts w:ascii="Arial" w:eastAsia="Times New Roman" w:hAnsi="Arial" w:cs="Arial"/>
          <w:b/>
          <w:sz w:val="36"/>
          <w:szCs w:val="36"/>
          <w:lang w:eastAsia="ro-RO"/>
        </w:rPr>
      </w:pPr>
      <w:r>
        <w:rPr>
          <w:noProof/>
          <w:lang w:eastAsia="ro-RO"/>
        </w:rPr>
        <w:drawing>
          <wp:inline distT="0" distB="0" distL="0" distR="0" wp14:anchorId="0CCA7993" wp14:editId="4A7EC50C">
            <wp:extent cx="4465674" cy="2625980"/>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r="1176"/>
                    <a:stretch/>
                  </pic:blipFill>
                  <pic:spPr bwMode="auto">
                    <a:xfrm>
                      <a:off x="0" y="0"/>
                      <a:ext cx="4471725" cy="2629538"/>
                    </a:xfrm>
                    <a:prstGeom prst="rect">
                      <a:avLst/>
                    </a:prstGeom>
                    <a:ln>
                      <a:noFill/>
                    </a:ln>
                    <a:extLst>
                      <a:ext uri="{53640926-AAD7-44D8-BBD7-CCE9431645EC}">
                        <a14:shadowObscured xmlns:a14="http://schemas.microsoft.com/office/drawing/2010/main"/>
                      </a:ext>
                    </a:extLst>
                  </pic:spPr>
                </pic:pic>
              </a:graphicData>
            </a:graphic>
          </wp:inline>
        </w:drawing>
      </w:r>
    </w:p>
    <w:p w:rsidR="00E60E93" w:rsidRPr="00082F5E" w:rsidRDefault="00082F5E" w:rsidP="00082F5E">
      <w:pPr>
        <w:ind w:firstLine="851"/>
        <w:jc w:val="center"/>
        <w:rPr>
          <w:rFonts w:ascii="Arial" w:eastAsia="Times New Roman" w:hAnsi="Arial" w:cs="Arial"/>
          <w:sz w:val="24"/>
          <w:szCs w:val="36"/>
          <w:lang w:eastAsia="ro-RO"/>
        </w:rPr>
      </w:pPr>
      <w:r w:rsidRPr="00082F5E">
        <w:rPr>
          <w:rFonts w:ascii="Arial" w:eastAsia="Times New Roman" w:hAnsi="Arial" w:cs="Arial"/>
          <w:sz w:val="24"/>
          <w:szCs w:val="36"/>
          <w:lang w:eastAsia="ro-RO"/>
        </w:rPr>
        <w:t>Figura 3</w:t>
      </w:r>
      <w:r w:rsidR="004255F2">
        <w:rPr>
          <w:rFonts w:ascii="Arial" w:eastAsia="Times New Roman" w:hAnsi="Arial" w:cs="Arial"/>
          <w:sz w:val="24"/>
          <w:szCs w:val="36"/>
          <w:lang w:eastAsia="ro-RO"/>
        </w:rPr>
        <w:t xml:space="preserve"> si 4</w:t>
      </w:r>
      <w:r w:rsidRPr="00082F5E">
        <w:rPr>
          <w:rFonts w:ascii="Arial" w:eastAsia="Times New Roman" w:hAnsi="Arial" w:cs="Arial"/>
          <w:sz w:val="24"/>
          <w:szCs w:val="36"/>
          <w:lang w:eastAsia="ro-RO"/>
        </w:rPr>
        <w:t xml:space="preserve"> – Algoritmul de inundare</w:t>
      </w:r>
    </w:p>
    <w:p w:rsidR="00E60E93" w:rsidRDefault="00E60E93" w:rsidP="00722194">
      <w:pPr>
        <w:ind w:firstLine="851"/>
        <w:rPr>
          <w:rFonts w:ascii="Arial" w:eastAsia="Times New Roman" w:hAnsi="Arial" w:cs="Arial"/>
          <w:sz w:val="36"/>
          <w:szCs w:val="36"/>
          <w:lang w:eastAsia="ro-RO"/>
        </w:rPr>
      </w:pPr>
    </w:p>
    <w:p w:rsidR="00082F5E" w:rsidRPr="00082F5E" w:rsidRDefault="00082F5E" w:rsidP="00082F5E">
      <w:pPr>
        <w:spacing w:after="0" w:line="240" w:lineRule="auto"/>
        <w:ind w:firstLine="708"/>
        <w:rPr>
          <w:rFonts w:ascii="Arial" w:hAnsi="Arial" w:cs="Arial"/>
          <w:b/>
          <w:sz w:val="28"/>
          <w:szCs w:val="28"/>
        </w:rPr>
      </w:pPr>
      <w:r w:rsidRPr="00082F5E">
        <w:rPr>
          <w:rFonts w:ascii="Arial" w:eastAsia="Times New Roman" w:hAnsi="Arial" w:cs="Arial"/>
          <w:b/>
          <w:i/>
          <w:sz w:val="28"/>
          <w:szCs w:val="28"/>
          <w:lang w:eastAsia="ro-RO"/>
        </w:rPr>
        <w:lastRenderedPageBreak/>
        <w:t>3.3</w:t>
      </w:r>
      <w:r w:rsidRPr="00082F5E">
        <w:rPr>
          <w:rFonts w:ascii="Arial" w:eastAsia="Times New Roman" w:hAnsi="Arial" w:cs="Arial"/>
          <w:b/>
          <w:sz w:val="28"/>
          <w:szCs w:val="28"/>
          <w:lang w:eastAsia="ro-RO"/>
        </w:rPr>
        <w:t xml:space="preserve"> </w:t>
      </w:r>
      <w:r w:rsidRPr="00082F5E">
        <w:rPr>
          <w:rFonts w:ascii="Arial" w:hAnsi="Arial" w:cs="Arial"/>
          <w:b/>
          <w:sz w:val="28"/>
          <w:szCs w:val="28"/>
        </w:rPr>
        <w:t>Distance Vector Routing</w:t>
      </w:r>
      <w:r w:rsidR="00CA7992">
        <w:rPr>
          <w:rFonts w:ascii="Arial" w:hAnsi="Arial" w:cs="Arial"/>
          <w:b/>
          <w:sz w:val="28"/>
          <w:szCs w:val="28"/>
        </w:rPr>
        <w:t xml:space="preserve"> </w:t>
      </w:r>
      <w:r w:rsidRPr="00082F5E">
        <w:rPr>
          <w:rFonts w:ascii="Arial" w:hAnsi="Arial" w:cs="Arial"/>
          <w:b/>
          <w:sz w:val="28"/>
          <w:szCs w:val="28"/>
        </w:rPr>
        <w:t>(Algorit</w:t>
      </w:r>
      <w:r w:rsidR="00B60AA7">
        <w:rPr>
          <w:rFonts w:ascii="Arial" w:hAnsi="Arial" w:cs="Arial"/>
          <w:b/>
          <w:sz w:val="28"/>
          <w:szCs w:val="28"/>
        </w:rPr>
        <w:t>m de dirijare cu vector distanță</w:t>
      </w:r>
      <w:r w:rsidRPr="00082F5E">
        <w:rPr>
          <w:rFonts w:ascii="Arial" w:hAnsi="Arial" w:cs="Arial"/>
          <w:b/>
          <w:sz w:val="28"/>
          <w:szCs w:val="28"/>
        </w:rPr>
        <w:t>)</w:t>
      </w:r>
    </w:p>
    <w:p w:rsidR="00082F5E" w:rsidRDefault="00082F5E" w:rsidP="00082F5E">
      <w:pPr>
        <w:ind w:firstLine="851"/>
        <w:rPr>
          <w:rFonts w:ascii="Arial" w:eastAsia="Times New Roman" w:hAnsi="Arial" w:cs="Arial"/>
          <w:sz w:val="36"/>
          <w:szCs w:val="36"/>
          <w:lang w:eastAsia="ro-RO"/>
        </w:rPr>
      </w:pPr>
    </w:p>
    <w:p w:rsidR="00E60E93" w:rsidRPr="004255F2" w:rsidRDefault="004255F2" w:rsidP="004255F2">
      <w:pPr>
        <w:ind w:firstLine="851"/>
        <w:contextualSpacing/>
        <w:rPr>
          <w:rFonts w:ascii="Arial" w:eastAsia="Times New Roman" w:hAnsi="Arial" w:cs="Arial"/>
          <w:sz w:val="24"/>
          <w:szCs w:val="24"/>
          <w:lang w:eastAsia="ro-RO"/>
        </w:rPr>
      </w:pPr>
      <w:r w:rsidRPr="004255F2">
        <w:rPr>
          <w:rFonts w:ascii="Arial" w:eastAsia="Times New Roman" w:hAnsi="Arial" w:cs="Arial"/>
          <w:sz w:val="24"/>
          <w:szCs w:val="24"/>
          <w:lang w:eastAsia="ro-RO"/>
        </w:rPr>
        <w:t>Algoritmul de dirijare cu vectori distanţă (distance vector routing) presupune că fiecare ruter menţine o tabelă (de exemplu un vector) care păstrează cea mai bună distanţă cunoscută spre fiecare destinaţie şi linia care trebuie urmată pentru a ajunge acolo. Aceste tabele sunt actualizate prin schimbul de informaţii între nodurile vecine. Algoritmul de dirijare cu vectori distanţă este cunoscut şi sub alte nume, cel mai des algoritmul distribuit de dirijare Bellman-Ford şi algoritmul Ford-Fulkerson, după numele cercetătorilor care l-au propus (Bellman, 1957; şi Ford şi Fulkerson, 1962). A fost algoritmul de dirijare folosit iniţial în reţeaua ARPANET, a fost folosit de asemenea în Internet sub numele de RIP.</w:t>
      </w:r>
    </w:p>
    <w:p w:rsidR="004255F2" w:rsidRPr="004255F2" w:rsidRDefault="004255F2" w:rsidP="004255F2">
      <w:pPr>
        <w:ind w:firstLine="720"/>
        <w:contextualSpacing/>
        <w:rPr>
          <w:rFonts w:ascii="Arial" w:hAnsi="Arial" w:cs="Arial"/>
          <w:sz w:val="24"/>
          <w:szCs w:val="24"/>
        </w:rPr>
      </w:pPr>
      <w:r w:rsidRPr="004255F2">
        <w:rPr>
          <w:rFonts w:ascii="Arial" w:hAnsi="Arial" w:cs="Arial"/>
          <w:sz w:val="24"/>
          <w:szCs w:val="24"/>
        </w:rPr>
        <w:t>Sunt o categorie de algoritmi care presupun construirea si actualizarea automata a unei tabele locale de rutare de catre echipamentele din retea.</w:t>
      </w:r>
    </w:p>
    <w:p w:rsidR="004255F2" w:rsidRPr="004255F2" w:rsidRDefault="004255F2" w:rsidP="004255F2">
      <w:pPr>
        <w:ind w:firstLine="708"/>
        <w:contextualSpacing/>
        <w:jc w:val="both"/>
        <w:rPr>
          <w:rFonts w:ascii="Arial" w:hAnsi="Arial" w:cs="Arial"/>
          <w:sz w:val="24"/>
          <w:szCs w:val="24"/>
        </w:rPr>
      </w:pPr>
      <w:r w:rsidRPr="004255F2">
        <w:rPr>
          <w:rFonts w:ascii="Arial" w:hAnsi="Arial" w:cs="Arial"/>
          <w:sz w:val="24"/>
          <w:szCs w:val="24"/>
        </w:rPr>
        <w:t>Astfel, oricare nod poseda o tabela cu distantele(costurile) catre toate celelalte noduri si distribuie acest „vector” tuturor vecinilor sai.</w:t>
      </w:r>
    </w:p>
    <w:p w:rsidR="004255F2" w:rsidRPr="004255F2" w:rsidRDefault="004255F2" w:rsidP="004255F2">
      <w:pPr>
        <w:ind w:firstLine="360"/>
        <w:contextualSpacing/>
        <w:jc w:val="both"/>
        <w:rPr>
          <w:rFonts w:ascii="Arial" w:hAnsi="Arial" w:cs="Arial"/>
          <w:sz w:val="24"/>
          <w:szCs w:val="24"/>
        </w:rPr>
      </w:pPr>
      <w:r w:rsidRPr="004255F2">
        <w:rPr>
          <w:rFonts w:ascii="Arial" w:hAnsi="Arial" w:cs="Arial"/>
          <w:sz w:val="24"/>
          <w:szCs w:val="24"/>
        </w:rPr>
        <w:t>Se fac urmatoarele presupuneri:</w:t>
      </w:r>
    </w:p>
    <w:p w:rsidR="004255F2" w:rsidRPr="004255F2" w:rsidRDefault="004255F2" w:rsidP="004255F2">
      <w:pPr>
        <w:pStyle w:val="ListParagraph"/>
        <w:numPr>
          <w:ilvl w:val="0"/>
          <w:numId w:val="7"/>
        </w:numPr>
        <w:spacing w:after="0" w:line="240" w:lineRule="auto"/>
        <w:jc w:val="both"/>
        <w:rPr>
          <w:rFonts w:ascii="Arial" w:hAnsi="Arial" w:cs="Arial"/>
          <w:sz w:val="24"/>
          <w:szCs w:val="24"/>
        </w:rPr>
      </w:pPr>
      <w:r w:rsidRPr="004255F2">
        <w:rPr>
          <w:rFonts w:ascii="Arial" w:hAnsi="Arial" w:cs="Arial"/>
          <w:sz w:val="24"/>
          <w:szCs w:val="24"/>
        </w:rPr>
        <w:t xml:space="preserve">Fiecare nod cunoaste costul leagaturilor cu </w:t>
      </w:r>
      <w:r w:rsidRPr="004255F2">
        <w:rPr>
          <w:rFonts w:ascii="Arial" w:hAnsi="Arial" w:cs="Arial"/>
          <w:sz w:val="24"/>
          <w:szCs w:val="24"/>
        </w:rPr>
        <w:t>nodurile adiacente</w:t>
      </w:r>
    </w:p>
    <w:p w:rsidR="004255F2" w:rsidRPr="004255F2" w:rsidRDefault="004255F2" w:rsidP="004255F2">
      <w:pPr>
        <w:pStyle w:val="ListParagraph"/>
        <w:numPr>
          <w:ilvl w:val="0"/>
          <w:numId w:val="7"/>
        </w:numPr>
        <w:spacing w:after="0" w:line="240" w:lineRule="auto"/>
        <w:jc w:val="both"/>
        <w:rPr>
          <w:rFonts w:ascii="Arial" w:hAnsi="Arial" w:cs="Arial"/>
          <w:sz w:val="24"/>
          <w:szCs w:val="24"/>
        </w:rPr>
      </w:pPr>
      <w:r w:rsidRPr="004255F2">
        <w:rPr>
          <w:rFonts w:ascii="Arial" w:hAnsi="Arial" w:cs="Arial"/>
          <w:sz w:val="24"/>
          <w:szCs w:val="24"/>
        </w:rPr>
        <w:t>O legatura cazuta are un cost infinit</w:t>
      </w:r>
    </w:p>
    <w:p w:rsidR="00E60E93" w:rsidRDefault="00E60E93" w:rsidP="00722194">
      <w:pPr>
        <w:ind w:firstLine="851"/>
        <w:rPr>
          <w:rFonts w:ascii="Arial" w:eastAsia="Times New Roman" w:hAnsi="Arial" w:cs="Arial"/>
          <w:sz w:val="36"/>
          <w:szCs w:val="36"/>
          <w:lang w:eastAsia="ro-RO"/>
        </w:rPr>
      </w:pPr>
    </w:p>
    <w:p w:rsidR="00E60E93" w:rsidRDefault="004255F2" w:rsidP="00722194">
      <w:pPr>
        <w:ind w:firstLine="851"/>
        <w:rPr>
          <w:rFonts w:ascii="Arial" w:eastAsia="Times New Roman" w:hAnsi="Arial" w:cs="Arial"/>
          <w:sz w:val="36"/>
          <w:szCs w:val="36"/>
          <w:lang w:eastAsia="ro-RO"/>
        </w:rPr>
      </w:pPr>
      <w:r>
        <w:rPr>
          <w:noProof/>
          <w:lang w:eastAsia="ro-RO"/>
        </w:rPr>
        <w:drawing>
          <wp:inline distT="0" distB="0" distL="0" distR="0" wp14:anchorId="20D8B7C8" wp14:editId="25EC2085">
            <wp:extent cx="4981575" cy="30003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981575" cy="3000375"/>
                    </a:xfrm>
                    <a:prstGeom prst="rect">
                      <a:avLst/>
                    </a:prstGeom>
                  </pic:spPr>
                </pic:pic>
              </a:graphicData>
            </a:graphic>
          </wp:inline>
        </w:drawing>
      </w:r>
    </w:p>
    <w:p w:rsidR="004255F2" w:rsidRPr="004255F2" w:rsidRDefault="004255F2" w:rsidP="004255F2">
      <w:pPr>
        <w:ind w:firstLine="851"/>
        <w:jc w:val="center"/>
        <w:rPr>
          <w:rFonts w:ascii="Arial" w:eastAsia="Times New Roman" w:hAnsi="Arial" w:cs="Arial"/>
          <w:sz w:val="24"/>
          <w:szCs w:val="24"/>
          <w:lang w:eastAsia="ro-RO"/>
        </w:rPr>
      </w:pPr>
      <w:r w:rsidRPr="004255F2">
        <w:rPr>
          <w:rFonts w:ascii="Arial" w:eastAsia="Times New Roman" w:hAnsi="Arial" w:cs="Arial"/>
          <w:sz w:val="24"/>
          <w:szCs w:val="24"/>
          <w:lang w:eastAsia="ro-RO"/>
        </w:rPr>
        <w:t>Figura 5 – (a) o subretea. (b) Intrări de la A, I, H şi K şi noua tabelă de dirijare pentru J</w:t>
      </w:r>
    </w:p>
    <w:p w:rsidR="00E60E93" w:rsidRDefault="00E60E93" w:rsidP="00722194">
      <w:pPr>
        <w:ind w:firstLine="851"/>
        <w:rPr>
          <w:rFonts w:ascii="Arial" w:eastAsia="Times New Roman" w:hAnsi="Arial" w:cs="Arial"/>
          <w:sz w:val="36"/>
          <w:szCs w:val="36"/>
          <w:lang w:eastAsia="ro-RO"/>
        </w:rPr>
      </w:pPr>
    </w:p>
    <w:p w:rsidR="00CA7992" w:rsidRPr="00CA7992" w:rsidRDefault="00CA7992" w:rsidP="00CA7992">
      <w:pPr>
        <w:spacing w:before="100" w:beforeAutospacing="1" w:after="100" w:afterAutospacing="1" w:line="240" w:lineRule="auto"/>
        <w:jc w:val="center"/>
        <w:rPr>
          <w:rFonts w:ascii="Times New Roman" w:eastAsia="Times New Roman" w:hAnsi="Times New Roman" w:cs="Times New Roman"/>
          <w:color w:val="000000"/>
          <w:sz w:val="27"/>
          <w:szCs w:val="27"/>
          <w:lang w:eastAsia="ro-RO"/>
        </w:rPr>
      </w:pPr>
      <w:r>
        <w:rPr>
          <w:rFonts w:ascii="Times New Roman" w:eastAsia="Times New Roman" w:hAnsi="Times New Roman" w:cs="Times New Roman"/>
          <w:noProof/>
          <w:color w:val="000000"/>
          <w:sz w:val="27"/>
          <w:szCs w:val="27"/>
          <w:lang w:eastAsia="ro-RO"/>
        </w:rPr>
        <w:lastRenderedPageBreak/>
        <w:drawing>
          <wp:inline distT="0" distB="0" distL="0" distR="0">
            <wp:extent cx="3136900" cy="2254250"/>
            <wp:effectExtent l="0" t="0" r="6350" b="0"/>
            <wp:docPr id="10" name="Picture 10" descr="http://www.cs.bu.edu/fac/byers/courses/791/F99/scribe_notes/fi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s.bu.edu/fac/byers/courses/791/F99/scribe_notes/fig1.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36900" cy="2254250"/>
                    </a:xfrm>
                    <a:prstGeom prst="rect">
                      <a:avLst/>
                    </a:prstGeom>
                    <a:noFill/>
                    <a:ln>
                      <a:noFill/>
                    </a:ln>
                  </pic:spPr>
                </pic:pic>
              </a:graphicData>
            </a:graphic>
          </wp:inline>
        </w:drawing>
      </w:r>
    </w:p>
    <w:p w:rsidR="00CA7992" w:rsidRDefault="00CA7992" w:rsidP="00CA7992">
      <w:pPr>
        <w:spacing w:before="100" w:beforeAutospacing="1" w:after="100" w:afterAutospacing="1" w:line="240" w:lineRule="auto"/>
        <w:jc w:val="center"/>
        <w:rPr>
          <w:rFonts w:ascii="Times New Roman" w:eastAsia="Times New Roman" w:hAnsi="Times New Roman" w:cs="Times New Roman"/>
          <w:color w:val="000000"/>
          <w:sz w:val="27"/>
          <w:szCs w:val="27"/>
          <w:lang w:eastAsia="ro-RO"/>
        </w:rPr>
      </w:pPr>
      <w:r>
        <w:rPr>
          <w:rFonts w:ascii="Times New Roman" w:eastAsia="Times New Roman" w:hAnsi="Times New Roman" w:cs="Times New Roman"/>
          <w:color w:val="000000"/>
          <w:sz w:val="27"/>
          <w:szCs w:val="27"/>
          <w:lang w:eastAsia="ro-RO"/>
        </w:rPr>
        <w:t>Figura 6  - Exemplu</w:t>
      </w:r>
    </w:p>
    <w:tbl>
      <w:tblPr>
        <w:tblW w:w="6660"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1852"/>
        <w:gridCol w:w="668"/>
        <w:gridCol w:w="667"/>
        <w:gridCol w:w="667"/>
        <w:gridCol w:w="667"/>
        <w:gridCol w:w="667"/>
        <w:gridCol w:w="667"/>
        <w:gridCol w:w="805"/>
      </w:tblGrid>
      <w:tr w:rsidR="00CA7992" w:rsidRPr="00CA7992" w:rsidTr="00CA7992">
        <w:trPr>
          <w:tblCellSpacing w:w="7" w:type="dxa"/>
          <w:jc w:val="center"/>
        </w:trPr>
        <w:tc>
          <w:tcPr>
            <w:tcW w:w="1400" w:type="pct"/>
            <w:vMerge w:val="restart"/>
            <w:hideMark/>
          </w:tcPr>
          <w:p w:rsidR="00CA7992" w:rsidRPr="00CA7992" w:rsidRDefault="00CA7992" w:rsidP="00CA7992">
            <w:pPr>
              <w:spacing w:before="100" w:beforeAutospacing="1" w:after="100" w:afterAutospacing="1"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b/>
                <w:bCs/>
                <w:sz w:val="24"/>
                <w:szCs w:val="24"/>
                <w:lang w:eastAsia="ro-RO"/>
              </w:rPr>
              <w:t>Informatia stocata in nod</w:t>
            </w:r>
          </w:p>
        </w:tc>
        <w:tc>
          <w:tcPr>
            <w:tcW w:w="3600" w:type="pct"/>
            <w:gridSpan w:val="7"/>
            <w:hideMark/>
          </w:tcPr>
          <w:p w:rsidR="00CA7992" w:rsidRPr="00CA7992" w:rsidRDefault="00CA7992" w:rsidP="00CA7992">
            <w:pPr>
              <w:spacing w:before="100" w:beforeAutospacing="1" w:after="100" w:afterAutospacing="1"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b/>
                <w:bCs/>
                <w:sz w:val="24"/>
                <w:szCs w:val="24"/>
                <w:lang w:eastAsia="ro-RO"/>
              </w:rPr>
              <w:t>Distanta catre fiecare nod</w:t>
            </w:r>
          </w:p>
        </w:tc>
      </w:tr>
      <w:tr w:rsidR="00CA7992" w:rsidRPr="00CA7992" w:rsidTr="00CA7992">
        <w:trPr>
          <w:tblCellSpacing w:w="7" w:type="dxa"/>
          <w:jc w:val="center"/>
        </w:trPr>
        <w:tc>
          <w:tcPr>
            <w:tcW w:w="0" w:type="auto"/>
            <w:vMerge/>
            <w:vAlign w:val="center"/>
            <w:hideMark/>
          </w:tcPr>
          <w:p w:rsidR="00CA7992" w:rsidRPr="00CA7992" w:rsidRDefault="00CA7992" w:rsidP="00CA7992">
            <w:pPr>
              <w:spacing w:after="0" w:line="240" w:lineRule="auto"/>
              <w:rPr>
                <w:rFonts w:ascii="Times New Roman" w:eastAsia="Times New Roman" w:hAnsi="Times New Roman" w:cs="Times New Roman"/>
                <w:sz w:val="24"/>
                <w:szCs w:val="24"/>
                <w:lang w:eastAsia="ro-RO"/>
              </w:rPr>
            </w:pPr>
          </w:p>
        </w:tc>
        <w:tc>
          <w:tcPr>
            <w:tcW w:w="500" w:type="pct"/>
            <w:hideMark/>
          </w:tcPr>
          <w:p w:rsidR="00CA7992" w:rsidRPr="00CA7992" w:rsidRDefault="00CA7992" w:rsidP="00CA7992">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CA7992">
              <w:rPr>
                <w:rFonts w:ascii="Times New Roman" w:eastAsia="Times New Roman" w:hAnsi="Times New Roman" w:cs="Times New Roman"/>
                <w:b/>
                <w:bCs/>
                <w:sz w:val="24"/>
                <w:szCs w:val="24"/>
                <w:lang w:eastAsia="ro-RO"/>
              </w:rPr>
              <w:t>A</w:t>
            </w:r>
          </w:p>
        </w:tc>
        <w:tc>
          <w:tcPr>
            <w:tcW w:w="500" w:type="pct"/>
            <w:hideMark/>
          </w:tcPr>
          <w:p w:rsidR="00CA7992" w:rsidRPr="00CA7992" w:rsidRDefault="00CA7992" w:rsidP="00CA7992">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CA7992">
              <w:rPr>
                <w:rFonts w:ascii="Times New Roman" w:eastAsia="Times New Roman" w:hAnsi="Times New Roman" w:cs="Times New Roman"/>
                <w:b/>
                <w:bCs/>
                <w:sz w:val="24"/>
                <w:szCs w:val="24"/>
                <w:lang w:eastAsia="ro-RO"/>
              </w:rPr>
              <w:t>B</w:t>
            </w:r>
          </w:p>
        </w:tc>
        <w:tc>
          <w:tcPr>
            <w:tcW w:w="500" w:type="pct"/>
            <w:hideMark/>
          </w:tcPr>
          <w:p w:rsidR="00CA7992" w:rsidRPr="00CA7992" w:rsidRDefault="00CA7992" w:rsidP="00CA7992">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CA7992">
              <w:rPr>
                <w:rFonts w:ascii="Times New Roman" w:eastAsia="Times New Roman" w:hAnsi="Times New Roman" w:cs="Times New Roman"/>
                <w:b/>
                <w:bCs/>
                <w:sz w:val="24"/>
                <w:szCs w:val="24"/>
                <w:lang w:eastAsia="ro-RO"/>
              </w:rPr>
              <w:t>C</w:t>
            </w:r>
          </w:p>
        </w:tc>
        <w:tc>
          <w:tcPr>
            <w:tcW w:w="500" w:type="pct"/>
            <w:hideMark/>
          </w:tcPr>
          <w:p w:rsidR="00CA7992" w:rsidRPr="00CA7992" w:rsidRDefault="00CA7992" w:rsidP="00CA7992">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CA7992">
              <w:rPr>
                <w:rFonts w:ascii="Times New Roman" w:eastAsia="Times New Roman" w:hAnsi="Times New Roman" w:cs="Times New Roman"/>
                <w:b/>
                <w:bCs/>
                <w:sz w:val="24"/>
                <w:szCs w:val="24"/>
                <w:lang w:eastAsia="ro-RO"/>
              </w:rPr>
              <w:t>D</w:t>
            </w:r>
          </w:p>
        </w:tc>
        <w:tc>
          <w:tcPr>
            <w:tcW w:w="500" w:type="pct"/>
            <w:hideMark/>
          </w:tcPr>
          <w:p w:rsidR="00CA7992" w:rsidRPr="00CA7992" w:rsidRDefault="00CA7992" w:rsidP="00CA7992">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CA7992">
              <w:rPr>
                <w:rFonts w:ascii="Times New Roman" w:eastAsia="Times New Roman" w:hAnsi="Times New Roman" w:cs="Times New Roman"/>
                <w:b/>
                <w:bCs/>
                <w:sz w:val="24"/>
                <w:szCs w:val="24"/>
                <w:lang w:eastAsia="ro-RO"/>
              </w:rPr>
              <w:t>E</w:t>
            </w:r>
          </w:p>
        </w:tc>
        <w:tc>
          <w:tcPr>
            <w:tcW w:w="500" w:type="pct"/>
            <w:hideMark/>
          </w:tcPr>
          <w:p w:rsidR="00CA7992" w:rsidRPr="00CA7992" w:rsidRDefault="00CA7992" w:rsidP="00CA7992">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CA7992">
              <w:rPr>
                <w:rFonts w:ascii="Times New Roman" w:eastAsia="Times New Roman" w:hAnsi="Times New Roman" w:cs="Times New Roman"/>
                <w:b/>
                <w:bCs/>
                <w:sz w:val="24"/>
                <w:szCs w:val="24"/>
                <w:lang w:eastAsia="ro-RO"/>
              </w:rPr>
              <w:t>F</w:t>
            </w:r>
          </w:p>
        </w:tc>
        <w:tc>
          <w:tcPr>
            <w:tcW w:w="500" w:type="pct"/>
            <w:hideMark/>
          </w:tcPr>
          <w:p w:rsidR="00CA7992" w:rsidRPr="00CA7992" w:rsidRDefault="00CA7992" w:rsidP="00CA7992">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CA7992">
              <w:rPr>
                <w:rFonts w:ascii="Times New Roman" w:eastAsia="Times New Roman" w:hAnsi="Times New Roman" w:cs="Times New Roman"/>
                <w:b/>
                <w:bCs/>
                <w:sz w:val="24"/>
                <w:szCs w:val="24"/>
                <w:lang w:eastAsia="ro-RO"/>
              </w:rPr>
              <w:t>G</w:t>
            </w:r>
          </w:p>
        </w:tc>
      </w:tr>
      <w:tr w:rsidR="00CA7992" w:rsidRPr="00CA7992" w:rsidTr="00CA7992">
        <w:trPr>
          <w:tblCellSpacing w:w="7" w:type="dxa"/>
          <w:jc w:val="center"/>
        </w:trPr>
        <w:tc>
          <w:tcPr>
            <w:tcW w:w="1400" w:type="pct"/>
            <w:hideMark/>
          </w:tcPr>
          <w:p w:rsidR="00CA7992" w:rsidRPr="00CA7992" w:rsidRDefault="00CA7992" w:rsidP="00CA7992">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CA7992">
              <w:rPr>
                <w:rFonts w:ascii="Times New Roman" w:eastAsia="Times New Roman" w:hAnsi="Times New Roman" w:cs="Times New Roman"/>
                <w:b/>
                <w:bCs/>
                <w:sz w:val="24"/>
                <w:szCs w:val="24"/>
                <w:lang w:eastAsia="ro-RO"/>
              </w:rPr>
              <w:t>A</w:t>
            </w:r>
          </w:p>
        </w:tc>
        <w:tc>
          <w:tcPr>
            <w:tcW w:w="500" w:type="pct"/>
            <w:hideMark/>
          </w:tcPr>
          <w:p w:rsidR="00CA7992" w:rsidRPr="00CA7992" w:rsidRDefault="00CA7992" w:rsidP="00CA7992">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CA7992">
              <w:rPr>
                <w:rFonts w:ascii="Times New Roman" w:eastAsia="Times New Roman" w:hAnsi="Times New Roman" w:cs="Times New Roman"/>
                <w:sz w:val="24"/>
                <w:szCs w:val="24"/>
                <w:lang w:eastAsia="ro-RO"/>
              </w:rPr>
              <w:t>0</w:t>
            </w:r>
          </w:p>
        </w:tc>
        <w:tc>
          <w:tcPr>
            <w:tcW w:w="500" w:type="pct"/>
            <w:hideMark/>
          </w:tcPr>
          <w:p w:rsidR="00CA7992" w:rsidRPr="00CA7992" w:rsidRDefault="00CA7992" w:rsidP="00CA7992">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CA7992">
              <w:rPr>
                <w:rFonts w:ascii="Times New Roman" w:eastAsia="Times New Roman" w:hAnsi="Times New Roman" w:cs="Times New Roman"/>
                <w:sz w:val="24"/>
                <w:szCs w:val="24"/>
                <w:lang w:eastAsia="ro-RO"/>
              </w:rPr>
              <w:t>1</w:t>
            </w:r>
          </w:p>
        </w:tc>
        <w:tc>
          <w:tcPr>
            <w:tcW w:w="500" w:type="pct"/>
            <w:hideMark/>
          </w:tcPr>
          <w:p w:rsidR="00CA7992" w:rsidRPr="00CA7992" w:rsidRDefault="00CA7992" w:rsidP="00CA7992">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CA7992">
              <w:rPr>
                <w:rFonts w:ascii="Times New Roman" w:eastAsia="Times New Roman" w:hAnsi="Times New Roman" w:cs="Times New Roman"/>
                <w:sz w:val="24"/>
                <w:szCs w:val="24"/>
                <w:lang w:eastAsia="ro-RO"/>
              </w:rPr>
              <w:t>1</w:t>
            </w:r>
          </w:p>
        </w:tc>
        <w:tc>
          <w:tcPr>
            <w:tcW w:w="500" w:type="pct"/>
            <w:hideMark/>
          </w:tcPr>
          <w:p w:rsidR="00CA7992" w:rsidRPr="00CA7992" w:rsidRDefault="00CA7992" w:rsidP="00CA7992">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CA7992">
              <w:rPr>
                <w:rFonts w:ascii="Times New Roman" w:eastAsia="Times New Roman" w:hAnsi="Times New Roman" w:cs="Times New Roman"/>
                <w:sz w:val="24"/>
                <w:szCs w:val="24"/>
                <w:lang w:eastAsia="ro-RO"/>
              </w:rPr>
              <w:t>2</w:t>
            </w:r>
          </w:p>
        </w:tc>
        <w:tc>
          <w:tcPr>
            <w:tcW w:w="500" w:type="pct"/>
            <w:hideMark/>
          </w:tcPr>
          <w:p w:rsidR="00CA7992" w:rsidRPr="00CA7992" w:rsidRDefault="00CA7992" w:rsidP="00CA7992">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CA7992">
              <w:rPr>
                <w:rFonts w:ascii="Times New Roman" w:eastAsia="Times New Roman" w:hAnsi="Times New Roman" w:cs="Times New Roman"/>
                <w:sz w:val="24"/>
                <w:szCs w:val="24"/>
                <w:lang w:eastAsia="ro-RO"/>
              </w:rPr>
              <w:t>1</w:t>
            </w:r>
          </w:p>
        </w:tc>
        <w:tc>
          <w:tcPr>
            <w:tcW w:w="500" w:type="pct"/>
            <w:hideMark/>
          </w:tcPr>
          <w:p w:rsidR="00CA7992" w:rsidRPr="00CA7992" w:rsidRDefault="00CA7992" w:rsidP="00CA7992">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CA7992">
              <w:rPr>
                <w:rFonts w:ascii="Times New Roman" w:eastAsia="Times New Roman" w:hAnsi="Times New Roman" w:cs="Times New Roman"/>
                <w:sz w:val="24"/>
                <w:szCs w:val="24"/>
                <w:lang w:eastAsia="ro-RO"/>
              </w:rPr>
              <w:t>1</w:t>
            </w:r>
          </w:p>
        </w:tc>
        <w:tc>
          <w:tcPr>
            <w:tcW w:w="500" w:type="pct"/>
            <w:hideMark/>
          </w:tcPr>
          <w:p w:rsidR="00CA7992" w:rsidRPr="00CA7992" w:rsidRDefault="00CA7992" w:rsidP="00CA7992">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CA7992">
              <w:rPr>
                <w:rFonts w:ascii="Times New Roman" w:eastAsia="Times New Roman" w:hAnsi="Times New Roman" w:cs="Times New Roman"/>
                <w:sz w:val="24"/>
                <w:szCs w:val="24"/>
                <w:lang w:eastAsia="ro-RO"/>
              </w:rPr>
              <w:t>2</w:t>
            </w:r>
          </w:p>
        </w:tc>
      </w:tr>
      <w:tr w:rsidR="00CA7992" w:rsidRPr="00CA7992" w:rsidTr="00CA7992">
        <w:trPr>
          <w:tblCellSpacing w:w="7" w:type="dxa"/>
          <w:jc w:val="center"/>
        </w:trPr>
        <w:tc>
          <w:tcPr>
            <w:tcW w:w="1400" w:type="pct"/>
            <w:hideMark/>
          </w:tcPr>
          <w:p w:rsidR="00CA7992" w:rsidRPr="00CA7992" w:rsidRDefault="00CA7992" w:rsidP="00CA7992">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CA7992">
              <w:rPr>
                <w:rFonts w:ascii="Times New Roman" w:eastAsia="Times New Roman" w:hAnsi="Times New Roman" w:cs="Times New Roman"/>
                <w:b/>
                <w:bCs/>
                <w:sz w:val="24"/>
                <w:szCs w:val="24"/>
                <w:lang w:eastAsia="ro-RO"/>
              </w:rPr>
              <w:t>B</w:t>
            </w:r>
          </w:p>
        </w:tc>
        <w:tc>
          <w:tcPr>
            <w:tcW w:w="500" w:type="pct"/>
            <w:hideMark/>
          </w:tcPr>
          <w:p w:rsidR="00CA7992" w:rsidRPr="00CA7992" w:rsidRDefault="00CA7992" w:rsidP="00CA7992">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CA7992">
              <w:rPr>
                <w:rFonts w:ascii="Times New Roman" w:eastAsia="Times New Roman" w:hAnsi="Times New Roman" w:cs="Times New Roman"/>
                <w:sz w:val="24"/>
                <w:szCs w:val="24"/>
                <w:lang w:eastAsia="ro-RO"/>
              </w:rPr>
              <w:t>1</w:t>
            </w:r>
          </w:p>
        </w:tc>
        <w:tc>
          <w:tcPr>
            <w:tcW w:w="500" w:type="pct"/>
            <w:hideMark/>
          </w:tcPr>
          <w:p w:rsidR="00CA7992" w:rsidRPr="00CA7992" w:rsidRDefault="00CA7992" w:rsidP="00CA7992">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CA7992">
              <w:rPr>
                <w:rFonts w:ascii="Times New Roman" w:eastAsia="Times New Roman" w:hAnsi="Times New Roman" w:cs="Times New Roman"/>
                <w:sz w:val="24"/>
                <w:szCs w:val="24"/>
                <w:lang w:eastAsia="ro-RO"/>
              </w:rPr>
              <w:t>0</w:t>
            </w:r>
          </w:p>
        </w:tc>
        <w:tc>
          <w:tcPr>
            <w:tcW w:w="500" w:type="pct"/>
            <w:hideMark/>
          </w:tcPr>
          <w:p w:rsidR="00CA7992" w:rsidRPr="00CA7992" w:rsidRDefault="00CA7992" w:rsidP="00CA7992">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CA7992">
              <w:rPr>
                <w:rFonts w:ascii="Times New Roman" w:eastAsia="Times New Roman" w:hAnsi="Times New Roman" w:cs="Times New Roman"/>
                <w:sz w:val="24"/>
                <w:szCs w:val="24"/>
                <w:lang w:eastAsia="ro-RO"/>
              </w:rPr>
              <w:t>1</w:t>
            </w:r>
          </w:p>
        </w:tc>
        <w:tc>
          <w:tcPr>
            <w:tcW w:w="500" w:type="pct"/>
            <w:hideMark/>
          </w:tcPr>
          <w:p w:rsidR="00CA7992" w:rsidRPr="00CA7992" w:rsidRDefault="00CA7992" w:rsidP="00CA7992">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CA7992">
              <w:rPr>
                <w:rFonts w:ascii="Times New Roman" w:eastAsia="Times New Roman" w:hAnsi="Times New Roman" w:cs="Times New Roman"/>
                <w:sz w:val="24"/>
                <w:szCs w:val="24"/>
                <w:lang w:eastAsia="ro-RO"/>
              </w:rPr>
              <w:t>2</w:t>
            </w:r>
          </w:p>
        </w:tc>
        <w:tc>
          <w:tcPr>
            <w:tcW w:w="500" w:type="pct"/>
            <w:hideMark/>
          </w:tcPr>
          <w:p w:rsidR="00CA7992" w:rsidRPr="00CA7992" w:rsidRDefault="00CA7992" w:rsidP="00CA7992">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CA7992">
              <w:rPr>
                <w:rFonts w:ascii="Times New Roman" w:eastAsia="Times New Roman" w:hAnsi="Times New Roman" w:cs="Times New Roman"/>
                <w:sz w:val="24"/>
                <w:szCs w:val="24"/>
                <w:lang w:eastAsia="ro-RO"/>
              </w:rPr>
              <w:t>2</w:t>
            </w:r>
          </w:p>
        </w:tc>
        <w:tc>
          <w:tcPr>
            <w:tcW w:w="500" w:type="pct"/>
            <w:hideMark/>
          </w:tcPr>
          <w:p w:rsidR="00CA7992" w:rsidRPr="00CA7992" w:rsidRDefault="00CA7992" w:rsidP="00CA7992">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CA7992">
              <w:rPr>
                <w:rFonts w:ascii="Times New Roman" w:eastAsia="Times New Roman" w:hAnsi="Times New Roman" w:cs="Times New Roman"/>
                <w:sz w:val="24"/>
                <w:szCs w:val="24"/>
                <w:lang w:eastAsia="ro-RO"/>
              </w:rPr>
              <w:t>2</w:t>
            </w:r>
          </w:p>
        </w:tc>
        <w:tc>
          <w:tcPr>
            <w:tcW w:w="500" w:type="pct"/>
            <w:hideMark/>
          </w:tcPr>
          <w:p w:rsidR="00CA7992" w:rsidRPr="00CA7992" w:rsidRDefault="00CA7992" w:rsidP="00CA7992">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CA7992">
              <w:rPr>
                <w:rFonts w:ascii="Times New Roman" w:eastAsia="Times New Roman" w:hAnsi="Times New Roman" w:cs="Times New Roman"/>
                <w:sz w:val="24"/>
                <w:szCs w:val="24"/>
                <w:lang w:eastAsia="ro-RO"/>
              </w:rPr>
              <w:t>3</w:t>
            </w:r>
          </w:p>
        </w:tc>
      </w:tr>
      <w:tr w:rsidR="00CA7992" w:rsidRPr="00CA7992" w:rsidTr="00CA7992">
        <w:trPr>
          <w:tblCellSpacing w:w="7" w:type="dxa"/>
          <w:jc w:val="center"/>
        </w:trPr>
        <w:tc>
          <w:tcPr>
            <w:tcW w:w="1400" w:type="pct"/>
            <w:hideMark/>
          </w:tcPr>
          <w:p w:rsidR="00CA7992" w:rsidRPr="00CA7992" w:rsidRDefault="00CA7992" w:rsidP="00CA7992">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CA7992">
              <w:rPr>
                <w:rFonts w:ascii="Times New Roman" w:eastAsia="Times New Roman" w:hAnsi="Times New Roman" w:cs="Times New Roman"/>
                <w:b/>
                <w:bCs/>
                <w:sz w:val="24"/>
                <w:szCs w:val="24"/>
                <w:lang w:eastAsia="ro-RO"/>
              </w:rPr>
              <w:t>C</w:t>
            </w:r>
          </w:p>
        </w:tc>
        <w:tc>
          <w:tcPr>
            <w:tcW w:w="500" w:type="pct"/>
            <w:hideMark/>
          </w:tcPr>
          <w:p w:rsidR="00CA7992" w:rsidRPr="00CA7992" w:rsidRDefault="00CA7992" w:rsidP="00CA7992">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CA7992">
              <w:rPr>
                <w:rFonts w:ascii="Times New Roman" w:eastAsia="Times New Roman" w:hAnsi="Times New Roman" w:cs="Times New Roman"/>
                <w:sz w:val="24"/>
                <w:szCs w:val="24"/>
                <w:lang w:eastAsia="ro-RO"/>
              </w:rPr>
              <w:t>1</w:t>
            </w:r>
          </w:p>
        </w:tc>
        <w:tc>
          <w:tcPr>
            <w:tcW w:w="500" w:type="pct"/>
            <w:hideMark/>
          </w:tcPr>
          <w:p w:rsidR="00CA7992" w:rsidRPr="00CA7992" w:rsidRDefault="00CA7992" w:rsidP="00CA7992">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CA7992">
              <w:rPr>
                <w:rFonts w:ascii="Times New Roman" w:eastAsia="Times New Roman" w:hAnsi="Times New Roman" w:cs="Times New Roman"/>
                <w:sz w:val="24"/>
                <w:szCs w:val="24"/>
                <w:lang w:eastAsia="ro-RO"/>
              </w:rPr>
              <w:t>1</w:t>
            </w:r>
          </w:p>
        </w:tc>
        <w:tc>
          <w:tcPr>
            <w:tcW w:w="500" w:type="pct"/>
            <w:hideMark/>
          </w:tcPr>
          <w:p w:rsidR="00CA7992" w:rsidRPr="00CA7992" w:rsidRDefault="00CA7992" w:rsidP="00CA7992">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CA7992">
              <w:rPr>
                <w:rFonts w:ascii="Times New Roman" w:eastAsia="Times New Roman" w:hAnsi="Times New Roman" w:cs="Times New Roman"/>
                <w:sz w:val="24"/>
                <w:szCs w:val="24"/>
                <w:lang w:eastAsia="ro-RO"/>
              </w:rPr>
              <w:t>0</w:t>
            </w:r>
          </w:p>
        </w:tc>
        <w:tc>
          <w:tcPr>
            <w:tcW w:w="500" w:type="pct"/>
            <w:hideMark/>
          </w:tcPr>
          <w:p w:rsidR="00CA7992" w:rsidRPr="00CA7992" w:rsidRDefault="00CA7992" w:rsidP="00CA7992">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CA7992">
              <w:rPr>
                <w:rFonts w:ascii="Times New Roman" w:eastAsia="Times New Roman" w:hAnsi="Times New Roman" w:cs="Times New Roman"/>
                <w:sz w:val="24"/>
                <w:szCs w:val="24"/>
                <w:lang w:eastAsia="ro-RO"/>
              </w:rPr>
              <w:t>1</w:t>
            </w:r>
          </w:p>
        </w:tc>
        <w:tc>
          <w:tcPr>
            <w:tcW w:w="500" w:type="pct"/>
            <w:hideMark/>
          </w:tcPr>
          <w:p w:rsidR="00CA7992" w:rsidRPr="00CA7992" w:rsidRDefault="00CA7992" w:rsidP="00CA7992">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CA7992">
              <w:rPr>
                <w:rFonts w:ascii="Times New Roman" w:eastAsia="Times New Roman" w:hAnsi="Times New Roman" w:cs="Times New Roman"/>
                <w:sz w:val="24"/>
                <w:szCs w:val="24"/>
                <w:lang w:eastAsia="ro-RO"/>
              </w:rPr>
              <w:t>2</w:t>
            </w:r>
          </w:p>
        </w:tc>
        <w:tc>
          <w:tcPr>
            <w:tcW w:w="500" w:type="pct"/>
            <w:hideMark/>
          </w:tcPr>
          <w:p w:rsidR="00CA7992" w:rsidRPr="00CA7992" w:rsidRDefault="00CA7992" w:rsidP="00CA7992">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CA7992">
              <w:rPr>
                <w:rFonts w:ascii="Times New Roman" w:eastAsia="Times New Roman" w:hAnsi="Times New Roman" w:cs="Times New Roman"/>
                <w:sz w:val="24"/>
                <w:szCs w:val="24"/>
                <w:lang w:eastAsia="ro-RO"/>
              </w:rPr>
              <w:t>2</w:t>
            </w:r>
          </w:p>
        </w:tc>
        <w:tc>
          <w:tcPr>
            <w:tcW w:w="500" w:type="pct"/>
            <w:hideMark/>
          </w:tcPr>
          <w:p w:rsidR="00CA7992" w:rsidRPr="00CA7992" w:rsidRDefault="00CA7992" w:rsidP="00CA7992">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CA7992">
              <w:rPr>
                <w:rFonts w:ascii="Times New Roman" w:eastAsia="Times New Roman" w:hAnsi="Times New Roman" w:cs="Times New Roman"/>
                <w:sz w:val="24"/>
                <w:szCs w:val="24"/>
                <w:lang w:eastAsia="ro-RO"/>
              </w:rPr>
              <w:t>2</w:t>
            </w:r>
          </w:p>
        </w:tc>
      </w:tr>
      <w:tr w:rsidR="00CA7992" w:rsidRPr="00CA7992" w:rsidTr="00CA7992">
        <w:trPr>
          <w:tblCellSpacing w:w="7" w:type="dxa"/>
          <w:jc w:val="center"/>
        </w:trPr>
        <w:tc>
          <w:tcPr>
            <w:tcW w:w="1400" w:type="pct"/>
            <w:hideMark/>
          </w:tcPr>
          <w:p w:rsidR="00CA7992" w:rsidRPr="00CA7992" w:rsidRDefault="00CA7992" w:rsidP="00CA7992">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CA7992">
              <w:rPr>
                <w:rFonts w:ascii="Times New Roman" w:eastAsia="Times New Roman" w:hAnsi="Times New Roman" w:cs="Times New Roman"/>
                <w:b/>
                <w:bCs/>
                <w:sz w:val="24"/>
                <w:szCs w:val="24"/>
                <w:lang w:eastAsia="ro-RO"/>
              </w:rPr>
              <w:t>D</w:t>
            </w:r>
          </w:p>
        </w:tc>
        <w:tc>
          <w:tcPr>
            <w:tcW w:w="500" w:type="pct"/>
            <w:hideMark/>
          </w:tcPr>
          <w:p w:rsidR="00CA7992" w:rsidRPr="00CA7992" w:rsidRDefault="00CA7992" w:rsidP="00CA7992">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CA7992">
              <w:rPr>
                <w:rFonts w:ascii="Symbol" w:eastAsia="Times New Roman" w:hAnsi="Symbol" w:cs="Times New Roman"/>
                <w:sz w:val="24"/>
                <w:szCs w:val="24"/>
                <w:lang w:eastAsia="ro-RO"/>
              </w:rPr>
              <w:t></w:t>
            </w:r>
          </w:p>
        </w:tc>
        <w:tc>
          <w:tcPr>
            <w:tcW w:w="500" w:type="pct"/>
            <w:hideMark/>
          </w:tcPr>
          <w:p w:rsidR="00CA7992" w:rsidRPr="00CA7992" w:rsidRDefault="00CA7992" w:rsidP="00CA7992">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CA7992">
              <w:rPr>
                <w:rFonts w:ascii="Times New Roman" w:eastAsia="Times New Roman" w:hAnsi="Times New Roman" w:cs="Times New Roman"/>
                <w:sz w:val="24"/>
                <w:szCs w:val="24"/>
                <w:lang w:eastAsia="ro-RO"/>
              </w:rPr>
              <w:t>2</w:t>
            </w:r>
          </w:p>
        </w:tc>
        <w:tc>
          <w:tcPr>
            <w:tcW w:w="500" w:type="pct"/>
            <w:hideMark/>
          </w:tcPr>
          <w:p w:rsidR="00CA7992" w:rsidRPr="00CA7992" w:rsidRDefault="00CA7992" w:rsidP="00CA7992">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CA7992">
              <w:rPr>
                <w:rFonts w:ascii="Times New Roman" w:eastAsia="Times New Roman" w:hAnsi="Times New Roman" w:cs="Times New Roman"/>
                <w:sz w:val="24"/>
                <w:szCs w:val="24"/>
                <w:lang w:eastAsia="ro-RO"/>
              </w:rPr>
              <w:t>1</w:t>
            </w:r>
          </w:p>
        </w:tc>
        <w:tc>
          <w:tcPr>
            <w:tcW w:w="500" w:type="pct"/>
            <w:hideMark/>
          </w:tcPr>
          <w:p w:rsidR="00CA7992" w:rsidRPr="00CA7992" w:rsidRDefault="00CA7992" w:rsidP="00CA7992">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CA7992">
              <w:rPr>
                <w:rFonts w:ascii="Times New Roman" w:eastAsia="Times New Roman" w:hAnsi="Times New Roman" w:cs="Times New Roman"/>
                <w:sz w:val="24"/>
                <w:szCs w:val="24"/>
                <w:lang w:eastAsia="ro-RO"/>
              </w:rPr>
              <w:t>0</w:t>
            </w:r>
          </w:p>
        </w:tc>
        <w:tc>
          <w:tcPr>
            <w:tcW w:w="500" w:type="pct"/>
            <w:hideMark/>
          </w:tcPr>
          <w:p w:rsidR="00CA7992" w:rsidRPr="00CA7992" w:rsidRDefault="00CA7992" w:rsidP="00CA7992">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CA7992">
              <w:rPr>
                <w:rFonts w:ascii="Times New Roman" w:eastAsia="Times New Roman" w:hAnsi="Times New Roman" w:cs="Times New Roman"/>
                <w:sz w:val="24"/>
                <w:szCs w:val="24"/>
                <w:lang w:eastAsia="ro-RO"/>
              </w:rPr>
              <w:t>3</w:t>
            </w:r>
          </w:p>
        </w:tc>
        <w:tc>
          <w:tcPr>
            <w:tcW w:w="500" w:type="pct"/>
            <w:hideMark/>
          </w:tcPr>
          <w:p w:rsidR="00CA7992" w:rsidRPr="00CA7992" w:rsidRDefault="00CA7992" w:rsidP="00CA7992">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CA7992">
              <w:rPr>
                <w:rFonts w:ascii="Times New Roman" w:eastAsia="Times New Roman" w:hAnsi="Times New Roman" w:cs="Times New Roman"/>
                <w:sz w:val="24"/>
                <w:szCs w:val="24"/>
                <w:lang w:eastAsia="ro-RO"/>
              </w:rPr>
              <w:t>2</w:t>
            </w:r>
          </w:p>
        </w:tc>
        <w:tc>
          <w:tcPr>
            <w:tcW w:w="500" w:type="pct"/>
            <w:hideMark/>
          </w:tcPr>
          <w:p w:rsidR="00CA7992" w:rsidRPr="00CA7992" w:rsidRDefault="00CA7992" w:rsidP="00CA7992">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CA7992">
              <w:rPr>
                <w:rFonts w:ascii="Times New Roman" w:eastAsia="Times New Roman" w:hAnsi="Times New Roman" w:cs="Times New Roman"/>
                <w:sz w:val="24"/>
                <w:szCs w:val="24"/>
                <w:lang w:eastAsia="ro-RO"/>
              </w:rPr>
              <w:t>1</w:t>
            </w:r>
          </w:p>
        </w:tc>
      </w:tr>
      <w:tr w:rsidR="00CA7992" w:rsidRPr="00CA7992" w:rsidTr="00CA7992">
        <w:trPr>
          <w:tblCellSpacing w:w="7" w:type="dxa"/>
          <w:jc w:val="center"/>
        </w:trPr>
        <w:tc>
          <w:tcPr>
            <w:tcW w:w="1400" w:type="pct"/>
            <w:hideMark/>
          </w:tcPr>
          <w:p w:rsidR="00CA7992" w:rsidRPr="00CA7992" w:rsidRDefault="00CA7992" w:rsidP="00CA7992">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CA7992">
              <w:rPr>
                <w:rFonts w:ascii="Times New Roman" w:eastAsia="Times New Roman" w:hAnsi="Times New Roman" w:cs="Times New Roman"/>
                <w:b/>
                <w:bCs/>
                <w:sz w:val="24"/>
                <w:szCs w:val="24"/>
                <w:lang w:eastAsia="ro-RO"/>
              </w:rPr>
              <w:t>E</w:t>
            </w:r>
          </w:p>
        </w:tc>
        <w:tc>
          <w:tcPr>
            <w:tcW w:w="500" w:type="pct"/>
            <w:hideMark/>
          </w:tcPr>
          <w:p w:rsidR="00CA7992" w:rsidRPr="00CA7992" w:rsidRDefault="00CA7992" w:rsidP="00CA7992">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CA7992">
              <w:rPr>
                <w:rFonts w:ascii="Times New Roman" w:eastAsia="Times New Roman" w:hAnsi="Times New Roman" w:cs="Times New Roman"/>
                <w:sz w:val="24"/>
                <w:szCs w:val="24"/>
                <w:lang w:eastAsia="ro-RO"/>
              </w:rPr>
              <w:t>1</w:t>
            </w:r>
          </w:p>
        </w:tc>
        <w:tc>
          <w:tcPr>
            <w:tcW w:w="500" w:type="pct"/>
            <w:hideMark/>
          </w:tcPr>
          <w:p w:rsidR="00CA7992" w:rsidRPr="00CA7992" w:rsidRDefault="00CA7992" w:rsidP="00CA7992">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CA7992">
              <w:rPr>
                <w:rFonts w:ascii="Times New Roman" w:eastAsia="Times New Roman" w:hAnsi="Times New Roman" w:cs="Times New Roman"/>
                <w:sz w:val="24"/>
                <w:szCs w:val="24"/>
                <w:lang w:eastAsia="ro-RO"/>
              </w:rPr>
              <w:t>2</w:t>
            </w:r>
          </w:p>
        </w:tc>
        <w:tc>
          <w:tcPr>
            <w:tcW w:w="500" w:type="pct"/>
            <w:hideMark/>
          </w:tcPr>
          <w:p w:rsidR="00CA7992" w:rsidRPr="00CA7992" w:rsidRDefault="00CA7992" w:rsidP="00CA7992">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CA7992">
              <w:rPr>
                <w:rFonts w:ascii="Times New Roman" w:eastAsia="Times New Roman" w:hAnsi="Times New Roman" w:cs="Times New Roman"/>
                <w:sz w:val="24"/>
                <w:szCs w:val="24"/>
                <w:lang w:eastAsia="ro-RO"/>
              </w:rPr>
              <w:t>2</w:t>
            </w:r>
          </w:p>
        </w:tc>
        <w:tc>
          <w:tcPr>
            <w:tcW w:w="500" w:type="pct"/>
            <w:hideMark/>
          </w:tcPr>
          <w:p w:rsidR="00CA7992" w:rsidRPr="00CA7992" w:rsidRDefault="00CA7992" w:rsidP="00CA7992">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CA7992">
              <w:rPr>
                <w:rFonts w:ascii="Times New Roman" w:eastAsia="Times New Roman" w:hAnsi="Times New Roman" w:cs="Times New Roman"/>
                <w:sz w:val="24"/>
                <w:szCs w:val="24"/>
                <w:lang w:eastAsia="ro-RO"/>
              </w:rPr>
              <w:t>3</w:t>
            </w:r>
          </w:p>
        </w:tc>
        <w:tc>
          <w:tcPr>
            <w:tcW w:w="500" w:type="pct"/>
            <w:hideMark/>
          </w:tcPr>
          <w:p w:rsidR="00CA7992" w:rsidRPr="00CA7992" w:rsidRDefault="00CA7992" w:rsidP="00CA7992">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CA7992">
              <w:rPr>
                <w:rFonts w:ascii="Times New Roman" w:eastAsia="Times New Roman" w:hAnsi="Times New Roman" w:cs="Times New Roman"/>
                <w:sz w:val="24"/>
                <w:szCs w:val="24"/>
                <w:lang w:eastAsia="ro-RO"/>
              </w:rPr>
              <w:t>0</w:t>
            </w:r>
          </w:p>
        </w:tc>
        <w:tc>
          <w:tcPr>
            <w:tcW w:w="500" w:type="pct"/>
            <w:hideMark/>
          </w:tcPr>
          <w:p w:rsidR="00CA7992" w:rsidRPr="00CA7992" w:rsidRDefault="00CA7992" w:rsidP="00CA7992">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CA7992">
              <w:rPr>
                <w:rFonts w:ascii="Times New Roman" w:eastAsia="Times New Roman" w:hAnsi="Times New Roman" w:cs="Times New Roman"/>
                <w:sz w:val="24"/>
                <w:szCs w:val="24"/>
                <w:lang w:eastAsia="ro-RO"/>
              </w:rPr>
              <w:t>2</w:t>
            </w:r>
          </w:p>
        </w:tc>
        <w:tc>
          <w:tcPr>
            <w:tcW w:w="500" w:type="pct"/>
            <w:hideMark/>
          </w:tcPr>
          <w:p w:rsidR="00CA7992" w:rsidRPr="00CA7992" w:rsidRDefault="00CA7992" w:rsidP="00CA7992">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CA7992">
              <w:rPr>
                <w:rFonts w:ascii="Times New Roman" w:eastAsia="Times New Roman" w:hAnsi="Times New Roman" w:cs="Times New Roman"/>
                <w:sz w:val="24"/>
                <w:szCs w:val="24"/>
                <w:lang w:eastAsia="ro-RO"/>
              </w:rPr>
              <w:t>3</w:t>
            </w:r>
          </w:p>
        </w:tc>
      </w:tr>
      <w:tr w:rsidR="00CA7992" w:rsidRPr="00CA7992" w:rsidTr="00CA7992">
        <w:trPr>
          <w:tblCellSpacing w:w="7" w:type="dxa"/>
          <w:jc w:val="center"/>
        </w:trPr>
        <w:tc>
          <w:tcPr>
            <w:tcW w:w="1400" w:type="pct"/>
            <w:hideMark/>
          </w:tcPr>
          <w:p w:rsidR="00CA7992" w:rsidRPr="00CA7992" w:rsidRDefault="00CA7992" w:rsidP="00CA7992">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CA7992">
              <w:rPr>
                <w:rFonts w:ascii="Times New Roman" w:eastAsia="Times New Roman" w:hAnsi="Times New Roman" w:cs="Times New Roman"/>
                <w:b/>
                <w:bCs/>
                <w:sz w:val="24"/>
                <w:szCs w:val="24"/>
                <w:lang w:eastAsia="ro-RO"/>
              </w:rPr>
              <w:t>F</w:t>
            </w:r>
          </w:p>
        </w:tc>
        <w:tc>
          <w:tcPr>
            <w:tcW w:w="500" w:type="pct"/>
            <w:hideMark/>
          </w:tcPr>
          <w:p w:rsidR="00CA7992" w:rsidRPr="00CA7992" w:rsidRDefault="00CA7992" w:rsidP="00CA7992">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CA7992">
              <w:rPr>
                <w:rFonts w:ascii="Times New Roman" w:eastAsia="Times New Roman" w:hAnsi="Times New Roman" w:cs="Times New Roman"/>
                <w:sz w:val="24"/>
                <w:szCs w:val="24"/>
                <w:lang w:eastAsia="ro-RO"/>
              </w:rPr>
              <w:t>1</w:t>
            </w:r>
          </w:p>
        </w:tc>
        <w:tc>
          <w:tcPr>
            <w:tcW w:w="500" w:type="pct"/>
            <w:hideMark/>
          </w:tcPr>
          <w:p w:rsidR="00CA7992" w:rsidRPr="00CA7992" w:rsidRDefault="00CA7992" w:rsidP="00CA7992">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CA7992">
              <w:rPr>
                <w:rFonts w:ascii="Times New Roman" w:eastAsia="Times New Roman" w:hAnsi="Times New Roman" w:cs="Times New Roman"/>
                <w:sz w:val="24"/>
                <w:szCs w:val="24"/>
                <w:lang w:eastAsia="ro-RO"/>
              </w:rPr>
              <w:t>2</w:t>
            </w:r>
          </w:p>
        </w:tc>
        <w:tc>
          <w:tcPr>
            <w:tcW w:w="500" w:type="pct"/>
            <w:hideMark/>
          </w:tcPr>
          <w:p w:rsidR="00CA7992" w:rsidRPr="00CA7992" w:rsidRDefault="00CA7992" w:rsidP="00CA7992">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CA7992">
              <w:rPr>
                <w:rFonts w:ascii="Times New Roman" w:eastAsia="Times New Roman" w:hAnsi="Times New Roman" w:cs="Times New Roman"/>
                <w:sz w:val="24"/>
                <w:szCs w:val="24"/>
                <w:lang w:eastAsia="ro-RO"/>
              </w:rPr>
              <w:t>2</w:t>
            </w:r>
          </w:p>
        </w:tc>
        <w:tc>
          <w:tcPr>
            <w:tcW w:w="500" w:type="pct"/>
            <w:hideMark/>
          </w:tcPr>
          <w:p w:rsidR="00CA7992" w:rsidRPr="00CA7992" w:rsidRDefault="00CA7992" w:rsidP="00CA7992">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CA7992">
              <w:rPr>
                <w:rFonts w:ascii="Times New Roman" w:eastAsia="Times New Roman" w:hAnsi="Times New Roman" w:cs="Times New Roman"/>
                <w:sz w:val="24"/>
                <w:szCs w:val="24"/>
                <w:lang w:eastAsia="ro-RO"/>
              </w:rPr>
              <w:t>2</w:t>
            </w:r>
          </w:p>
        </w:tc>
        <w:tc>
          <w:tcPr>
            <w:tcW w:w="500" w:type="pct"/>
            <w:hideMark/>
          </w:tcPr>
          <w:p w:rsidR="00CA7992" w:rsidRPr="00CA7992" w:rsidRDefault="00CA7992" w:rsidP="00CA7992">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CA7992">
              <w:rPr>
                <w:rFonts w:ascii="Times New Roman" w:eastAsia="Times New Roman" w:hAnsi="Times New Roman" w:cs="Times New Roman"/>
                <w:sz w:val="24"/>
                <w:szCs w:val="24"/>
                <w:lang w:eastAsia="ro-RO"/>
              </w:rPr>
              <w:t>2</w:t>
            </w:r>
          </w:p>
        </w:tc>
        <w:tc>
          <w:tcPr>
            <w:tcW w:w="500" w:type="pct"/>
            <w:hideMark/>
          </w:tcPr>
          <w:p w:rsidR="00CA7992" w:rsidRPr="00CA7992" w:rsidRDefault="00CA7992" w:rsidP="00CA7992">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CA7992">
              <w:rPr>
                <w:rFonts w:ascii="Times New Roman" w:eastAsia="Times New Roman" w:hAnsi="Times New Roman" w:cs="Times New Roman"/>
                <w:sz w:val="24"/>
                <w:szCs w:val="24"/>
                <w:lang w:eastAsia="ro-RO"/>
              </w:rPr>
              <w:t>0</w:t>
            </w:r>
          </w:p>
        </w:tc>
        <w:tc>
          <w:tcPr>
            <w:tcW w:w="500" w:type="pct"/>
            <w:hideMark/>
          </w:tcPr>
          <w:p w:rsidR="00CA7992" w:rsidRPr="00CA7992" w:rsidRDefault="00CA7992" w:rsidP="00CA7992">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CA7992">
              <w:rPr>
                <w:rFonts w:ascii="Times New Roman" w:eastAsia="Times New Roman" w:hAnsi="Times New Roman" w:cs="Times New Roman"/>
                <w:sz w:val="24"/>
                <w:szCs w:val="24"/>
                <w:lang w:eastAsia="ro-RO"/>
              </w:rPr>
              <w:t>1</w:t>
            </w:r>
          </w:p>
        </w:tc>
      </w:tr>
      <w:tr w:rsidR="00CA7992" w:rsidRPr="00CA7992" w:rsidTr="00CA7992">
        <w:trPr>
          <w:tblCellSpacing w:w="7" w:type="dxa"/>
          <w:jc w:val="center"/>
        </w:trPr>
        <w:tc>
          <w:tcPr>
            <w:tcW w:w="1400" w:type="pct"/>
            <w:hideMark/>
          </w:tcPr>
          <w:p w:rsidR="00CA7992" w:rsidRPr="00CA7992" w:rsidRDefault="00CA7992" w:rsidP="00CA7992">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CA7992">
              <w:rPr>
                <w:rFonts w:ascii="Times New Roman" w:eastAsia="Times New Roman" w:hAnsi="Times New Roman" w:cs="Times New Roman"/>
                <w:b/>
                <w:bCs/>
                <w:sz w:val="24"/>
                <w:szCs w:val="24"/>
                <w:lang w:eastAsia="ro-RO"/>
              </w:rPr>
              <w:t>G</w:t>
            </w:r>
          </w:p>
        </w:tc>
        <w:tc>
          <w:tcPr>
            <w:tcW w:w="500" w:type="pct"/>
            <w:hideMark/>
          </w:tcPr>
          <w:p w:rsidR="00CA7992" w:rsidRPr="00CA7992" w:rsidRDefault="00CA7992" w:rsidP="00CA7992">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CA7992">
              <w:rPr>
                <w:rFonts w:ascii="Symbol" w:eastAsia="Times New Roman" w:hAnsi="Symbol" w:cs="Times New Roman"/>
                <w:sz w:val="24"/>
                <w:szCs w:val="24"/>
                <w:lang w:eastAsia="ro-RO"/>
              </w:rPr>
              <w:t></w:t>
            </w:r>
          </w:p>
        </w:tc>
        <w:tc>
          <w:tcPr>
            <w:tcW w:w="500" w:type="pct"/>
            <w:hideMark/>
          </w:tcPr>
          <w:p w:rsidR="00CA7992" w:rsidRPr="00CA7992" w:rsidRDefault="00CA7992" w:rsidP="00CA7992">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CA7992">
              <w:rPr>
                <w:rFonts w:ascii="Times New Roman" w:eastAsia="Times New Roman" w:hAnsi="Times New Roman" w:cs="Times New Roman"/>
                <w:sz w:val="24"/>
                <w:szCs w:val="24"/>
                <w:lang w:eastAsia="ro-RO"/>
              </w:rPr>
              <w:t>3</w:t>
            </w:r>
          </w:p>
        </w:tc>
        <w:tc>
          <w:tcPr>
            <w:tcW w:w="500" w:type="pct"/>
            <w:hideMark/>
          </w:tcPr>
          <w:p w:rsidR="00CA7992" w:rsidRPr="00CA7992" w:rsidRDefault="00CA7992" w:rsidP="00CA7992">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CA7992">
              <w:rPr>
                <w:rFonts w:ascii="Times New Roman" w:eastAsia="Times New Roman" w:hAnsi="Times New Roman" w:cs="Times New Roman"/>
                <w:sz w:val="24"/>
                <w:szCs w:val="24"/>
                <w:lang w:eastAsia="ro-RO"/>
              </w:rPr>
              <w:t>2</w:t>
            </w:r>
          </w:p>
        </w:tc>
        <w:tc>
          <w:tcPr>
            <w:tcW w:w="500" w:type="pct"/>
            <w:hideMark/>
          </w:tcPr>
          <w:p w:rsidR="00CA7992" w:rsidRPr="00CA7992" w:rsidRDefault="00CA7992" w:rsidP="00CA7992">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CA7992">
              <w:rPr>
                <w:rFonts w:ascii="Times New Roman" w:eastAsia="Times New Roman" w:hAnsi="Times New Roman" w:cs="Times New Roman"/>
                <w:sz w:val="24"/>
                <w:szCs w:val="24"/>
                <w:lang w:eastAsia="ro-RO"/>
              </w:rPr>
              <w:t>1</w:t>
            </w:r>
          </w:p>
        </w:tc>
        <w:tc>
          <w:tcPr>
            <w:tcW w:w="500" w:type="pct"/>
            <w:hideMark/>
          </w:tcPr>
          <w:p w:rsidR="00CA7992" w:rsidRPr="00CA7992" w:rsidRDefault="00CA7992" w:rsidP="00CA7992">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CA7992">
              <w:rPr>
                <w:rFonts w:ascii="Times New Roman" w:eastAsia="Times New Roman" w:hAnsi="Times New Roman" w:cs="Times New Roman"/>
                <w:sz w:val="24"/>
                <w:szCs w:val="24"/>
                <w:lang w:eastAsia="ro-RO"/>
              </w:rPr>
              <w:t>3</w:t>
            </w:r>
          </w:p>
        </w:tc>
        <w:tc>
          <w:tcPr>
            <w:tcW w:w="500" w:type="pct"/>
            <w:hideMark/>
          </w:tcPr>
          <w:p w:rsidR="00CA7992" w:rsidRPr="00CA7992" w:rsidRDefault="00CA7992" w:rsidP="00CA7992">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CA7992">
              <w:rPr>
                <w:rFonts w:ascii="Times New Roman" w:eastAsia="Times New Roman" w:hAnsi="Times New Roman" w:cs="Times New Roman"/>
                <w:sz w:val="24"/>
                <w:szCs w:val="24"/>
                <w:lang w:eastAsia="ro-RO"/>
              </w:rPr>
              <w:t>1</w:t>
            </w:r>
          </w:p>
        </w:tc>
        <w:tc>
          <w:tcPr>
            <w:tcW w:w="500" w:type="pct"/>
            <w:hideMark/>
          </w:tcPr>
          <w:p w:rsidR="00CA7992" w:rsidRPr="00CA7992" w:rsidRDefault="00CA7992" w:rsidP="00CA7992">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CA7992">
              <w:rPr>
                <w:rFonts w:ascii="Times New Roman" w:eastAsia="Times New Roman" w:hAnsi="Times New Roman" w:cs="Times New Roman"/>
                <w:sz w:val="24"/>
                <w:szCs w:val="24"/>
                <w:lang w:eastAsia="ro-RO"/>
              </w:rPr>
              <w:t>0</w:t>
            </w:r>
          </w:p>
        </w:tc>
      </w:tr>
    </w:tbl>
    <w:p w:rsidR="00CA7992" w:rsidRDefault="00CA7992" w:rsidP="00CA7992">
      <w:pPr>
        <w:spacing w:before="100" w:beforeAutospacing="1" w:after="100" w:afterAutospacing="1" w:line="240" w:lineRule="auto"/>
        <w:jc w:val="center"/>
        <w:rPr>
          <w:rFonts w:ascii="Times New Roman" w:eastAsia="Times New Roman" w:hAnsi="Times New Roman" w:cs="Times New Roman"/>
          <w:color w:val="000000"/>
          <w:sz w:val="27"/>
          <w:szCs w:val="27"/>
          <w:lang w:eastAsia="ro-RO"/>
        </w:rPr>
      </w:pPr>
      <w:r>
        <w:rPr>
          <w:rFonts w:ascii="Times New Roman" w:eastAsia="Times New Roman" w:hAnsi="Times New Roman" w:cs="Times New Roman"/>
          <w:color w:val="000000"/>
          <w:sz w:val="27"/>
          <w:szCs w:val="27"/>
          <w:lang w:eastAsia="ro-RO"/>
        </w:rPr>
        <w:t>Figura 7 -</w:t>
      </w:r>
      <w:r w:rsidRPr="00CA7992">
        <w:t xml:space="preserve"> </w:t>
      </w:r>
      <w:r>
        <w:rPr>
          <w:rFonts w:ascii="Times New Roman" w:eastAsia="Times New Roman" w:hAnsi="Times New Roman" w:cs="Times New Roman"/>
          <w:color w:val="000000"/>
          <w:sz w:val="27"/>
          <w:szCs w:val="27"/>
          <w:lang w:eastAsia="ro-RO"/>
        </w:rPr>
        <w:t>D</w:t>
      </w:r>
      <w:r w:rsidRPr="00CA7992">
        <w:rPr>
          <w:rFonts w:ascii="Times New Roman" w:eastAsia="Times New Roman" w:hAnsi="Times New Roman" w:cs="Times New Roman"/>
          <w:color w:val="000000"/>
          <w:sz w:val="27"/>
          <w:szCs w:val="27"/>
          <w:lang w:eastAsia="ro-RO"/>
        </w:rPr>
        <w:t>istanțe</w:t>
      </w:r>
      <w:r>
        <w:rPr>
          <w:rFonts w:ascii="Times New Roman" w:eastAsia="Times New Roman" w:hAnsi="Times New Roman" w:cs="Times New Roman"/>
          <w:color w:val="000000"/>
          <w:sz w:val="27"/>
          <w:szCs w:val="27"/>
          <w:lang w:eastAsia="ro-RO"/>
        </w:rPr>
        <w:t>le finale stocate in</w:t>
      </w:r>
      <w:r w:rsidRPr="00CA7992">
        <w:rPr>
          <w:rFonts w:ascii="Times New Roman" w:eastAsia="Times New Roman" w:hAnsi="Times New Roman" w:cs="Times New Roman"/>
          <w:color w:val="000000"/>
          <w:sz w:val="27"/>
          <w:szCs w:val="27"/>
          <w:lang w:eastAsia="ro-RO"/>
        </w:rPr>
        <w:t xml:space="preserve"> fiecare nod (imagine de ansamblu)</w:t>
      </w:r>
    </w:p>
    <w:p w:rsidR="00CA7992" w:rsidRPr="00CA7992" w:rsidRDefault="00CA7992" w:rsidP="00CA7992">
      <w:pPr>
        <w:spacing w:before="100" w:beforeAutospacing="1" w:after="100" w:afterAutospacing="1" w:line="240" w:lineRule="auto"/>
        <w:jc w:val="center"/>
        <w:rPr>
          <w:rFonts w:ascii="Times New Roman" w:eastAsia="Times New Roman" w:hAnsi="Times New Roman" w:cs="Times New Roman"/>
          <w:b/>
          <w:color w:val="000000"/>
          <w:sz w:val="27"/>
          <w:szCs w:val="27"/>
          <w:lang w:eastAsia="ro-RO"/>
        </w:rPr>
      </w:pPr>
    </w:p>
    <w:p w:rsidR="00CA7992" w:rsidRDefault="00CA7992" w:rsidP="006F3A99">
      <w:pPr>
        <w:spacing w:after="0" w:line="240" w:lineRule="auto"/>
        <w:jc w:val="both"/>
        <w:rPr>
          <w:rFonts w:ascii="Arial" w:hAnsi="Arial" w:cs="Arial"/>
          <w:b/>
          <w:sz w:val="28"/>
          <w:szCs w:val="24"/>
        </w:rPr>
      </w:pPr>
    </w:p>
    <w:p w:rsidR="00CA7992" w:rsidRPr="00CA7992" w:rsidRDefault="00CA7992" w:rsidP="00CA7992">
      <w:pPr>
        <w:spacing w:after="0" w:line="240" w:lineRule="auto"/>
        <w:ind w:firstLine="708"/>
        <w:jc w:val="both"/>
        <w:rPr>
          <w:rFonts w:ascii="Arial" w:hAnsi="Arial" w:cs="Arial"/>
          <w:b/>
          <w:sz w:val="28"/>
          <w:szCs w:val="24"/>
        </w:rPr>
      </w:pPr>
    </w:p>
    <w:p w:rsidR="0044327E" w:rsidRPr="0044327E" w:rsidRDefault="0044327E" w:rsidP="0044327E">
      <w:pPr>
        <w:spacing w:after="0" w:line="240" w:lineRule="auto"/>
        <w:ind w:firstLine="708"/>
        <w:jc w:val="both"/>
        <w:rPr>
          <w:rFonts w:ascii="Arial" w:hAnsi="Arial" w:cs="Arial"/>
          <w:sz w:val="24"/>
          <w:szCs w:val="24"/>
        </w:rPr>
      </w:pPr>
      <w:r w:rsidRPr="0044327E">
        <w:rPr>
          <w:rFonts w:ascii="Arial" w:eastAsia="Times New Roman" w:hAnsi="Arial" w:cs="Arial"/>
          <w:i/>
          <w:sz w:val="36"/>
          <w:szCs w:val="36"/>
          <w:lang w:eastAsia="ro-RO"/>
        </w:rPr>
        <w:t xml:space="preserve">3.4 </w:t>
      </w:r>
      <w:r w:rsidRPr="0044327E">
        <w:rPr>
          <w:rFonts w:ascii="Arial" w:hAnsi="Arial" w:cs="Arial"/>
          <w:b/>
          <w:sz w:val="28"/>
          <w:szCs w:val="24"/>
        </w:rPr>
        <w:t>Link State Routing</w:t>
      </w:r>
      <w:r>
        <w:rPr>
          <w:rFonts w:ascii="Arial" w:hAnsi="Arial" w:cs="Arial"/>
          <w:b/>
          <w:sz w:val="28"/>
          <w:szCs w:val="24"/>
        </w:rPr>
        <w:t xml:space="preserve"> </w:t>
      </w:r>
      <w:r w:rsidRPr="0044327E">
        <w:rPr>
          <w:rFonts w:ascii="Arial" w:hAnsi="Arial" w:cs="Arial"/>
          <w:b/>
          <w:sz w:val="28"/>
          <w:szCs w:val="24"/>
        </w:rPr>
        <w:t>(Rutarea folosind starea legaturii)</w:t>
      </w:r>
    </w:p>
    <w:p w:rsidR="0044327E" w:rsidRDefault="0044327E" w:rsidP="00722194">
      <w:pPr>
        <w:ind w:firstLine="851"/>
        <w:rPr>
          <w:rFonts w:ascii="Arial" w:eastAsia="Times New Roman" w:hAnsi="Arial" w:cs="Arial"/>
          <w:i/>
          <w:sz w:val="36"/>
          <w:szCs w:val="36"/>
          <w:lang w:eastAsia="ro-RO"/>
        </w:rPr>
      </w:pPr>
    </w:p>
    <w:p w:rsidR="0044327E" w:rsidRDefault="0044327E" w:rsidP="00722194">
      <w:pPr>
        <w:ind w:firstLine="851"/>
        <w:rPr>
          <w:rFonts w:ascii="Arial" w:eastAsia="Times New Roman" w:hAnsi="Arial" w:cs="Arial"/>
          <w:sz w:val="24"/>
          <w:szCs w:val="36"/>
          <w:lang w:eastAsia="ro-RO"/>
        </w:rPr>
      </w:pPr>
      <w:r w:rsidRPr="0044327E">
        <w:rPr>
          <w:rFonts w:ascii="Arial" w:eastAsia="Times New Roman" w:hAnsi="Arial" w:cs="Arial"/>
          <w:sz w:val="24"/>
          <w:szCs w:val="36"/>
          <w:lang w:eastAsia="ro-RO"/>
        </w:rPr>
        <w:t xml:space="preserve">Variante de dirijare folosind starea legăturilor sunt actualmente foarte răspândite. Ideea algoritmului bazat pe starea legăturilor este simplă şi poate fi formulată în 5 puncte. Fiecare ruter trebuie să facă următoarele:  </w:t>
      </w:r>
    </w:p>
    <w:p w:rsidR="0044327E" w:rsidRDefault="0044327E" w:rsidP="00722194">
      <w:pPr>
        <w:ind w:firstLine="851"/>
        <w:rPr>
          <w:rFonts w:ascii="Arial" w:eastAsia="Times New Roman" w:hAnsi="Arial" w:cs="Arial"/>
          <w:sz w:val="24"/>
          <w:szCs w:val="36"/>
          <w:lang w:eastAsia="ro-RO"/>
        </w:rPr>
      </w:pPr>
      <w:r w:rsidRPr="0044327E">
        <w:rPr>
          <w:rFonts w:ascii="Arial" w:eastAsia="Times New Roman" w:hAnsi="Arial" w:cs="Arial"/>
          <w:sz w:val="24"/>
          <w:szCs w:val="36"/>
          <w:lang w:eastAsia="ro-RO"/>
        </w:rPr>
        <w:t xml:space="preserve">1. Să descopere care sunt vecinii săi şi afle adresele de reţea ale acestora. </w:t>
      </w:r>
    </w:p>
    <w:p w:rsidR="0044327E" w:rsidRDefault="0044327E" w:rsidP="00722194">
      <w:pPr>
        <w:ind w:firstLine="851"/>
        <w:rPr>
          <w:rFonts w:ascii="Arial" w:eastAsia="Times New Roman" w:hAnsi="Arial" w:cs="Arial"/>
          <w:sz w:val="24"/>
          <w:szCs w:val="36"/>
          <w:lang w:eastAsia="ro-RO"/>
        </w:rPr>
      </w:pPr>
      <w:r w:rsidRPr="0044327E">
        <w:rPr>
          <w:rFonts w:ascii="Arial" w:eastAsia="Times New Roman" w:hAnsi="Arial" w:cs="Arial"/>
          <w:sz w:val="24"/>
          <w:szCs w:val="36"/>
          <w:lang w:eastAsia="ro-RO"/>
        </w:rPr>
        <w:t xml:space="preserve">2. Să măsoare întârzierea sau costul până la fiecare din vecinii săi. </w:t>
      </w:r>
    </w:p>
    <w:p w:rsidR="00CA7992" w:rsidRPr="0044327E" w:rsidRDefault="0044327E" w:rsidP="00722194">
      <w:pPr>
        <w:ind w:firstLine="851"/>
        <w:rPr>
          <w:rFonts w:ascii="Arial" w:eastAsia="Times New Roman" w:hAnsi="Arial" w:cs="Arial"/>
          <w:sz w:val="24"/>
          <w:szCs w:val="36"/>
          <w:lang w:eastAsia="ro-RO"/>
        </w:rPr>
      </w:pPr>
      <w:r w:rsidRPr="0044327E">
        <w:rPr>
          <w:rFonts w:ascii="Arial" w:eastAsia="Times New Roman" w:hAnsi="Arial" w:cs="Arial"/>
          <w:sz w:val="24"/>
          <w:szCs w:val="36"/>
          <w:lang w:eastAsia="ro-RO"/>
        </w:rPr>
        <w:lastRenderedPageBreak/>
        <w:t>3. Să pregătească un pachet prin care anunţă pe toată lumea că tocmai a terminat de cules datele despre vecini.</w:t>
      </w:r>
    </w:p>
    <w:p w:rsidR="0044327E" w:rsidRPr="0044327E" w:rsidRDefault="0044327E" w:rsidP="00722194">
      <w:pPr>
        <w:ind w:firstLine="851"/>
        <w:rPr>
          <w:rFonts w:ascii="Arial" w:eastAsia="Times New Roman" w:hAnsi="Arial" w:cs="Arial"/>
          <w:sz w:val="24"/>
          <w:szCs w:val="36"/>
          <w:lang w:eastAsia="ro-RO"/>
        </w:rPr>
      </w:pPr>
      <w:r w:rsidRPr="0044327E">
        <w:rPr>
          <w:rFonts w:ascii="Arial" w:eastAsia="Times New Roman" w:hAnsi="Arial" w:cs="Arial"/>
          <w:sz w:val="24"/>
          <w:szCs w:val="36"/>
          <w:lang w:eastAsia="ro-RO"/>
        </w:rPr>
        <w:t>4. Să trimită acest pachet către toate celelalte rutere.</w:t>
      </w:r>
    </w:p>
    <w:p w:rsidR="0044327E" w:rsidRDefault="0044327E" w:rsidP="00722194">
      <w:pPr>
        <w:ind w:firstLine="851"/>
        <w:rPr>
          <w:rFonts w:ascii="Arial" w:eastAsia="Times New Roman" w:hAnsi="Arial" w:cs="Arial"/>
          <w:sz w:val="24"/>
          <w:szCs w:val="36"/>
          <w:lang w:eastAsia="ro-RO"/>
        </w:rPr>
      </w:pPr>
      <w:r w:rsidRPr="0044327E">
        <w:rPr>
          <w:rFonts w:ascii="Arial" w:eastAsia="Times New Roman" w:hAnsi="Arial" w:cs="Arial"/>
          <w:sz w:val="24"/>
          <w:szCs w:val="36"/>
          <w:lang w:eastAsia="ro-RO"/>
        </w:rPr>
        <w:t xml:space="preserve">5. Să calculeze cea mai scurtă cale spre fiecare ruter. </w:t>
      </w:r>
    </w:p>
    <w:p w:rsidR="00E60E93" w:rsidRPr="0044327E" w:rsidRDefault="0044327E" w:rsidP="00722194">
      <w:pPr>
        <w:ind w:firstLine="851"/>
        <w:rPr>
          <w:rFonts w:ascii="Arial" w:eastAsia="Times New Roman" w:hAnsi="Arial" w:cs="Arial"/>
          <w:sz w:val="24"/>
          <w:szCs w:val="36"/>
          <w:lang w:eastAsia="ro-RO"/>
        </w:rPr>
      </w:pPr>
      <w:r w:rsidRPr="0044327E">
        <w:rPr>
          <w:rFonts w:ascii="Arial" w:eastAsia="Times New Roman" w:hAnsi="Arial" w:cs="Arial"/>
          <w:sz w:val="24"/>
          <w:szCs w:val="36"/>
          <w:lang w:eastAsia="ro-RO"/>
        </w:rPr>
        <w:t>Ca urmare, întreaga topologie şi toate întârzierile sunt măsurate experimental şi distribuite spre fiecare ruter. Apoi se poate rula algoritmul lui Dijkstra pentru a afla cea mai scurtă cale către fiecare ruter. În continuare vom analiza mai în detaliu aceşti cinci paşi.</w:t>
      </w:r>
    </w:p>
    <w:p w:rsidR="00E60E93" w:rsidRDefault="00E60E93" w:rsidP="00722194">
      <w:pPr>
        <w:ind w:firstLine="851"/>
        <w:rPr>
          <w:rFonts w:ascii="Arial" w:eastAsia="Times New Roman" w:hAnsi="Arial" w:cs="Arial"/>
          <w:sz w:val="36"/>
          <w:szCs w:val="36"/>
          <w:lang w:eastAsia="ro-RO"/>
        </w:rPr>
      </w:pPr>
    </w:p>
    <w:p w:rsidR="001C6ACD" w:rsidRDefault="001C6ACD" w:rsidP="00722194">
      <w:pPr>
        <w:ind w:firstLine="851"/>
        <w:rPr>
          <w:rFonts w:ascii="Arial" w:eastAsia="Times New Roman" w:hAnsi="Arial" w:cs="Arial"/>
          <w:sz w:val="36"/>
          <w:szCs w:val="36"/>
          <w:lang w:eastAsia="ro-RO"/>
        </w:rPr>
      </w:pPr>
    </w:p>
    <w:p w:rsidR="0044327E" w:rsidRDefault="0044327E" w:rsidP="00722194">
      <w:pPr>
        <w:ind w:firstLine="851"/>
        <w:rPr>
          <w:rFonts w:ascii="Arial" w:eastAsia="Times New Roman" w:hAnsi="Arial" w:cs="Arial"/>
          <w:sz w:val="36"/>
          <w:szCs w:val="36"/>
          <w:lang w:eastAsia="ro-RO"/>
        </w:rPr>
      </w:pPr>
    </w:p>
    <w:p w:rsidR="0044327E" w:rsidRDefault="0044327E" w:rsidP="00722194">
      <w:pPr>
        <w:ind w:firstLine="851"/>
        <w:rPr>
          <w:rFonts w:ascii="Arial" w:eastAsia="Times New Roman" w:hAnsi="Arial" w:cs="Arial"/>
          <w:sz w:val="36"/>
          <w:szCs w:val="36"/>
          <w:lang w:eastAsia="ro-RO"/>
        </w:rPr>
      </w:pPr>
    </w:p>
    <w:p w:rsidR="0044327E" w:rsidRDefault="0044327E" w:rsidP="00722194">
      <w:pPr>
        <w:ind w:firstLine="851"/>
        <w:rPr>
          <w:rFonts w:ascii="Arial" w:eastAsia="Times New Roman" w:hAnsi="Arial" w:cs="Arial"/>
          <w:sz w:val="36"/>
          <w:szCs w:val="36"/>
          <w:lang w:eastAsia="ro-RO"/>
        </w:rPr>
      </w:pPr>
    </w:p>
    <w:p w:rsidR="0044327E" w:rsidRDefault="0044327E" w:rsidP="00722194">
      <w:pPr>
        <w:ind w:firstLine="851"/>
        <w:rPr>
          <w:rFonts w:ascii="Arial" w:eastAsia="Times New Roman" w:hAnsi="Arial" w:cs="Arial"/>
          <w:sz w:val="36"/>
          <w:szCs w:val="36"/>
          <w:lang w:eastAsia="ro-RO"/>
        </w:rPr>
      </w:pPr>
    </w:p>
    <w:p w:rsidR="0044327E" w:rsidRDefault="0044327E" w:rsidP="00722194">
      <w:pPr>
        <w:ind w:firstLine="851"/>
        <w:rPr>
          <w:rFonts w:ascii="Arial" w:eastAsia="Times New Roman" w:hAnsi="Arial" w:cs="Arial"/>
          <w:sz w:val="36"/>
          <w:szCs w:val="36"/>
          <w:lang w:eastAsia="ro-RO"/>
        </w:rPr>
      </w:pPr>
    </w:p>
    <w:p w:rsidR="0044327E" w:rsidRDefault="0044327E" w:rsidP="00722194">
      <w:pPr>
        <w:ind w:firstLine="851"/>
        <w:rPr>
          <w:rFonts w:ascii="Arial" w:eastAsia="Times New Roman" w:hAnsi="Arial" w:cs="Arial"/>
          <w:sz w:val="36"/>
          <w:szCs w:val="36"/>
          <w:lang w:eastAsia="ro-RO"/>
        </w:rPr>
      </w:pPr>
    </w:p>
    <w:p w:rsidR="0044327E" w:rsidRDefault="0044327E" w:rsidP="00722194">
      <w:pPr>
        <w:ind w:firstLine="851"/>
        <w:rPr>
          <w:rFonts w:ascii="Arial" w:eastAsia="Times New Roman" w:hAnsi="Arial" w:cs="Arial"/>
          <w:sz w:val="36"/>
          <w:szCs w:val="36"/>
          <w:lang w:eastAsia="ro-RO"/>
        </w:rPr>
      </w:pPr>
    </w:p>
    <w:p w:rsidR="0044327E" w:rsidRDefault="0044327E" w:rsidP="00722194">
      <w:pPr>
        <w:ind w:firstLine="851"/>
        <w:rPr>
          <w:rFonts w:ascii="Arial" w:eastAsia="Times New Roman" w:hAnsi="Arial" w:cs="Arial"/>
          <w:sz w:val="36"/>
          <w:szCs w:val="36"/>
          <w:lang w:eastAsia="ro-RO"/>
        </w:rPr>
      </w:pPr>
    </w:p>
    <w:p w:rsidR="0044327E" w:rsidRDefault="0044327E" w:rsidP="00722194">
      <w:pPr>
        <w:ind w:firstLine="851"/>
        <w:rPr>
          <w:rFonts w:ascii="Arial" w:eastAsia="Times New Roman" w:hAnsi="Arial" w:cs="Arial"/>
          <w:sz w:val="36"/>
          <w:szCs w:val="36"/>
          <w:lang w:eastAsia="ro-RO"/>
        </w:rPr>
      </w:pPr>
    </w:p>
    <w:p w:rsidR="0044327E" w:rsidRDefault="0044327E" w:rsidP="00722194">
      <w:pPr>
        <w:ind w:firstLine="851"/>
        <w:rPr>
          <w:rFonts w:ascii="Arial" w:eastAsia="Times New Roman" w:hAnsi="Arial" w:cs="Arial"/>
          <w:sz w:val="36"/>
          <w:szCs w:val="36"/>
          <w:lang w:eastAsia="ro-RO"/>
        </w:rPr>
      </w:pPr>
    </w:p>
    <w:p w:rsidR="0044327E" w:rsidRDefault="0044327E" w:rsidP="00722194">
      <w:pPr>
        <w:ind w:firstLine="851"/>
        <w:rPr>
          <w:rFonts w:ascii="Arial" w:eastAsia="Times New Roman" w:hAnsi="Arial" w:cs="Arial"/>
          <w:sz w:val="36"/>
          <w:szCs w:val="36"/>
          <w:lang w:eastAsia="ro-RO"/>
        </w:rPr>
      </w:pPr>
    </w:p>
    <w:p w:rsidR="0044327E" w:rsidRDefault="0044327E" w:rsidP="00722194">
      <w:pPr>
        <w:ind w:firstLine="851"/>
        <w:rPr>
          <w:rFonts w:ascii="Arial" w:eastAsia="Times New Roman" w:hAnsi="Arial" w:cs="Arial"/>
          <w:sz w:val="36"/>
          <w:szCs w:val="36"/>
          <w:lang w:eastAsia="ro-RO"/>
        </w:rPr>
      </w:pPr>
    </w:p>
    <w:p w:rsidR="0044327E" w:rsidRDefault="0044327E" w:rsidP="00722194">
      <w:pPr>
        <w:ind w:firstLine="851"/>
        <w:rPr>
          <w:rFonts w:ascii="Arial" w:eastAsia="Times New Roman" w:hAnsi="Arial" w:cs="Arial"/>
          <w:sz w:val="36"/>
          <w:szCs w:val="36"/>
          <w:lang w:eastAsia="ro-RO"/>
        </w:rPr>
      </w:pPr>
    </w:p>
    <w:p w:rsidR="0044327E" w:rsidRDefault="0044327E" w:rsidP="00722194">
      <w:pPr>
        <w:ind w:firstLine="851"/>
        <w:rPr>
          <w:rFonts w:ascii="Arial" w:eastAsia="Times New Roman" w:hAnsi="Arial" w:cs="Arial"/>
          <w:sz w:val="36"/>
          <w:szCs w:val="36"/>
          <w:lang w:eastAsia="ro-RO"/>
        </w:rPr>
      </w:pPr>
    </w:p>
    <w:p w:rsidR="001C6ACD" w:rsidRDefault="001C6ACD" w:rsidP="00722194">
      <w:pPr>
        <w:ind w:firstLine="851"/>
        <w:rPr>
          <w:rFonts w:ascii="Arial" w:eastAsia="Times New Roman" w:hAnsi="Arial" w:cs="Arial"/>
          <w:sz w:val="36"/>
          <w:szCs w:val="36"/>
          <w:lang w:eastAsia="ro-RO"/>
        </w:rPr>
      </w:pPr>
    </w:p>
    <w:p w:rsidR="001C6ACD" w:rsidRPr="00722194" w:rsidRDefault="007A19C7" w:rsidP="001C6ACD">
      <w:pPr>
        <w:shd w:val="clear" w:color="auto" w:fill="FFFFFF"/>
        <w:spacing w:after="0" w:line="195" w:lineRule="atLeast"/>
        <w:contextualSpacing/>
        <w:jc w:val="center"/>
        <w:rPr>
          <w:rFonts w:ascii="Arial" w:eastAsia="Times New Roman" w:hAnsi="Arial" w:cs="Arial"/>
          <w:b/>
          <w:color w:val="222222"/>
          <w:sz w:val="32"/>
          <w:szCs w:val="20"/>
          <w:lang w:eastAsia="ro-RO"/>
        </w:rPr>
      </w:pPr>
      <w:r>
        <w:rPr>
          <w:rFonts w:ascii="Arial" w:eastAsia="Times New Roman" w:hAnsi="Arial" w:cs="Arial"/>
          <w:b/>
          <w:color w:val="000000"/>
          <w:sz w:val="32"/>
          <w:szCs w:val="20"/>
          <w:bdr w:val="none" w:sz="0" w:space="0" w:color="auto" w:frame="1"/>
          <w:lang w:eastAsia="ro-RO"/>
        </w:rPr>
        <w:lastRenderedPageBreak/>
        <w:t>4. Masurare de performanțe și comparație între performanț</w:t>
      </w:r>
      <w:r w:rsidR="001C6ACD" w:rsidRPr="00722194">
        <w:rPr>
          <w:rFonts w:ascii="Arial" w:eastAsia="Times New Roman" w:hAnsi="Arial" w:cs="Arial"/>
          <w:b/>
          <w:color w:val="000000"/>
          <w:sz w:val="32"/>
          <w:szCs w:val="20"/>
          <w:bdr w:val="none" w:sz="0" w:space="0" w:color="auto" w:frame="1"/>
          <w:lang w:eastAsia="ro-RO"/>
        </w:rPr>
        <w:t>ele alg</w:t>
      </w:r>
      <w:r w:rsidR="0032203B">
        <w:rPr>
          <w:rFonts w:ascii="Arial" w:eastAsia="Times New Roman" w:hAnsi="Arial" w:cs="Arial"/>
          <w:b/>
          <w:color w:val="000000"/>
          <w:sz w:val="32"/>
          <w:szCs w:val="20"/>
          <w:bdr w:val="none" w:sz="0" w:space="0" w:color="auto" w:frame="1"/>
          <w:lang w:eastAsia="ro-RO"/>
        </w:rPr>
        <w:t>oritmilor</w:t>
      </w:r>
      <w:r w:rsidR="001C6ACD" w:rsidRPr="00722194">
        <w:rPr>
          <w:rFonts w:ascii="Arial" w:eastAsia="Times New Roman" w:hAnsi="Arial" w:cs="Arial"/>
          <w:b/>
          <w:color w:val="000000"/>
          <w:sz w:val="32"/>
          <w:szCs w:val="20"/>
          <w:bdr w:val="none" w:sz="0" w:space="0" w:color="auto" w:frame="1"/>
          <w:lang w:eastAsia="ro-RO"/>
        </w:rPr>
        <w:t xml:space="preserve"> de rutare/dirijare</w:t>
      </w:r>
    </w:p>
    <w:p w:rsidR="001C6ACD" w:rsidRDefault="001C6ACD" w:rsidP="00722194">
      <w:pPr>
        <w:ind w:firstLine="851"/>
        <w:rPr>
          <w:rFonts w:ascii="Arial" w:eastAsia="Times New Roman" w:hAnsi="Arial" w:cs="Arial"/>
          <w:sz w:val="36"/>
          <w:szCs w:val="36"/>
          <w:lang w:eastAsia="ro-RO"/>
        </w:rPr>
      </w:pPr>
    </w:p>
    <w:p w:rsidR="007A19C7" w:rsidRDefault="007A19C7" w:rsidP="007A19C7">
      <w:pPr>
        <w:autoSpaceDE w:val="0"/>
        <w:autoSpaceDN w:val="0"/>
        <w:adjustRightInd w:val="0"/>
        <w:spacing w:after="195"/>
        <w:ind w:firstLine="856"/>
        <w:contextualSpacing/>
        <w:rPr>
          <w:rFonts w:ascii="Arial" w:hAnsi="Arial" w:cs="Arial"/>
          <w:b/>
          <w:bCs/>
          <w:sz w:val="28"/>
          <w:szCs w:val="28"/>
          <w:lang/>
        </w:rPr>
      </w:pPr>
      <w:r>
        <w:rPr>
          <w:rFonts w:ascii="Arial" w:hAnsi="Arial" w:cs="Arial"/>
          <w:sz w:val="24"/>
          <w:szCs w:val="24"/>
          <w:lang/>
        </w:rPr>
        <w:t xml:space="preserve">•  </w:t>
      </w:r>
      <w:r>
        <w:rPr>
          <w:rFonts w:ascii="Arial" w:hAnsi="Arial" w:cs="Arial"/>
          <w:b/>
          <w:bCs/>
          <w:sz w:val="28"/>
          <w:szCs w:val="28"/>
          <w:lang/>
        </w:rPr>
        <w:t>DV (Distance Vector Routing)</w:t>
      </w:r>
    </w:p>
    <w:p w:rsidR="007A19C7" w:rsidRDefault="007A19C7" w:rsidP="007A19C7">
      <w:pPr>
        <w:autoSpaceDE w:val="0"/>
        <w:autoSpaceDN w:val="0"/>
        <w:adjustRightInd w:val="0"/>
        <w:spacing w:after="195"/>
        <w:ind w:firstLine="856"/>
        <w:contextualSpacing/>
        <w:rPr>
          <w:rFonts w:ascii="Arial" w:hAnsi="Arial" w:cs="Arial"/>
          <w:sz w:val="24"/>
          <w:szCs w:val="24"/>
          <w:lang/>
        </w:rPr>
      </w:pPr>
      <w:r>
        <w:rPr>
          <w:rFonts w:ascii="Arial" w:hAnsi="Arial" w:cs="Arial"/>
          <w:sz w:val="24"/>
          <w:szCs w:val="24"/>
          <w:lang/>
        </w:rPr>
        <w:t xml:space="preserve">– Transmit întreaga tabela de rutare </w:t>
      </w:r>
    </w:p>
    <w:p w:rsidR="007A19C7" w:rsidRDefault="007A19C7" w:rsidP="007A19C7">
      <w:pPr>
        <w:autoSpaceDE w:val="0"/>
        <w:autoSpaceDN w:val="0"/>
        <w:adjustRightInd w:val="0"/>
        <w:spacing w:after="195"/>
        <w:ind w:firstLine="856"/>
        <w:contextualSpacing/>
        <w:rPr>
          <w:rFonts w:ascii="Arial" w:hAnsi="Arial" w:cs="Arial"/>
          <w:sz w:val="24"/>
          <w:szCs w:val="24"/>
          <w:lang/>
        </w:rPr>
      </w:pPr>
      <w:r>
        <w:rPr>
          <w:rFonts w:ascii="Arial" w:hAnsi="Arial" w:cs="Arial"/>
          <w:sz w:val="24"/>
          <w:szCs w:val="24"/>
          <w:lang/>
        </w:rPr>
        <w:t>– Actualizări periodice</w:t>
      </w:r>
    </w:p>
    <w:p w:rsidR="007A19C7" w:rsidRDefault="007A19C7" w:rsidP="007A19C7">
      <w:pPr>
        <w:autoSpaceDE w:val="0"/>
        <w:autoSpaceDN w:val="0"/>
        <w:adjustRightInd w:val="0"/>
        <w:spacing w:after="195"/>
        <w:ind w:firstLine="856"/>
        <w:contextualSpacing/>
        <w:rPr>
          <w:rFonts w:ascii="Arial" w:hAnsi="Arial" w:cs="Arial"/>
          <w:sz w:val="24"/>
          <w:szCs w:val="24"/>
          <w:lang/>
        </w:rPr>
      </w:pPr>
      <w:r>
        <w:rPr>
          <w:rFonts w:ascii="Arial" w:hAnsi="Arial" w:cs="Arial"/>
          <w:sz w:val="24"/>
          <w:szCs w:val="24"/>
          <w:lang/>
        </w:rPr>
        <w:t xml:space="preserve">– Convergentă greoaie </w:t>
      </w:r>
    </w:p>
    <w:p w:rsidR="007A19C7" w:rsidRDefault="007A19C7" w:rsidP="007A19C7">
      <w:pPr>
        <w:autoSpaceDE w:val="0"/>
        <w:autoSpaceDN w:val="0"/>
        <w:adjustRightInd w:val="0"/>
        <w:spacing w:after="195"/>
        <w:ind w:firstLine="856"/>
        <w:contextualSpacing/>
        <w:rPr>
          <w:rFonts w:ascii="Arial" w:hAnsi="Arial" w:cs="Arial"/>
          <w:sz w:val="24"/>
          <w:szCs w:val="24"/>
          <w:lang/>
        </w:rPr>
      </w:pPr>
      <w:r>
        <w:rPr>
          <w:rFonts w:ascii="Arial" w:hAnsi="Arial" w:cs="Arial"/>
          <w:sz w:val="24"/>
          <w:szCs w:val="24"/>
          <w:lang/>
        </w:rPr>
        <w:t xml:space="preserve">– Putin scalabile </w:t>
      </w:r>
    </w:p>
    <w:p w:rsidR="007A19C7" w:rsidRDefault="007A19C7" w:rsidP="007A19C7">
      <w:pPr>
        <w:autoSpaceDE w:val="0"/>
        <w:autoSpaceDN w:val="0"/>
        <w:adjustRightInd w:val="0"/>
        <w:spacing w:after="195"/>
        <w:ind w:firstLine="856"/>
        <w:contextualSpacing/>
        <w:rPr>
          <w:rFonts w:ascii="Arial" w:hAnsi="Arial" w:cs="Arial"/>
          <w:sz w:val="24"/>
          <w:szCs w:val="24"/>
          <w:lang/>
        </w:rPr>
      </w:pPr>
      <w:r>
        <w:rPr>
          <w:rFonts w:ascii="Arial" w:hAnsi="Arial" w:cs="Arial"/>
          <w:sz w:val="24"/>
          <w:szCs w:val="24"/>
          <w:lang/>
        </w:rPr>
        <w:t xml:space="preserve">+ Folosesc mai puţine resurse </w:t>
      </w:r>
    </w:p>
    <w:p w:rsidR="007A19C7" w:rsidRDefault="007A19C7" w:rsidP="007A19C7">
      <w:pPr>
        <w:autoSpaceDE w:val="0"/>
        <w:autoSpaceDN w:val="0"/>
        <w:adjustRightInd w:val="0"/>
        <w:spacing w:after="195"/>
        <w:ind w:firstLine="856"/>
        <w:contextualSpacing/>
        <w:rPr>
          <w:rFonts w:ascii="Arial" w:hAnsi="Arial" w:cs="Arial"/>
          <w:sz w:val="24"/>
          <w:szCs w:val="24"/>
          <w:lang/>
        </w:rPr>
      </w:pPr>
      <w:r>
        <w:rPr>
          <w:rFonts w:ascii="Arial" w:hAnsi="Arial" w:cs="Arial"/>
          <w:sz w:val="24"/>
          <w:szCs w:val="24"/>
          <w:lang/>
        </w:rPr>
        <w:t xml:space="preserve">+ Transmit informaţii la vecini </w:t>
      </w:r>
    </w:p>
    <w:p w:rsidR="007A19C7" w:rsidRDefault="007A19C7" w:rsidP="007A19C7">
      <w:pPr>
        <w:autoSpaceDE w:val="0"/>
        <w:autoSpaceDN w:val="0"/>
        <w:adjustRightInd w:val="0"/>
        <w:spacing w:after="195"/>
        <w:ind w:firstLine="856"/>
        <w:contextualSpacing/>
        <w:rPr>
          <w:rFonts w:ascii="Arial" w:hAnsi="Arial" w:cs="Arial"/>
          <w:sz w:val="24"/>
          <w:szCs w:val="24"/>
          <w:lang/>
        </w:rPr>
      </w:pPr>
      <w:r>
        <w:rPr>
          <w:rFonts w:ascii="Arial" w:hAnsi="Arial" w:cs="Arial"/>
          <w:sz w:val="24"/>
          <w:szCs w:val="24"/>
          <w:lang/>
        </w:rPr>
        <w:t>+ Sunt mai uşor de configurat</w:t>
      </w:r>
    </w:p>
    <w:p w:rsidR="007A19C7" w:rsidRDefault="007A19C7" w:rsidP="007A19C7">
      <w:pPr>
        <w:autoSpaceDE w:val="0"/>
        <w:autoSpaceDN w:val="0"/>
        <w:adjustRightInd w:val="0"/>
        <w:spacing w:after="195"/>
        <w:ind w:firstLine="856"/>
        <w:contextualSpacing/>
        <w:rPr>
          <w:rFonts w:ascii="Arial" w:hAnsi="Arial" w:cs="Arial"/>
          <w:sz w:val="24"/>
          <w:szCs w:val="24"/>
          <w:lang/>
        </w:rPr>
      </w:pPr>
    </w:p>
    <w:p w:rsidR="007A19C7" w:rsidRDefault="007A19C7" w:rsidP="007A19C7">
      <w:pPr>
        <w:autoSpaceDE w:val="0"/>
        <w:autoSpaceDN w:val="0"/>
        <w:adjustRightInd w:val="0"/>
        <w:spacing w:after="195"/>
        <w:ind w:firstLine="856"/>
        <w:contextualSpacing/>
        <w:rPr>
          <w:rFonts w:ascii="Arial" w:hAnsi="Arial" w:cs="Arial"/>
          <w:b/>
          <w:bCs/>
          <w:sz w:val="28"/>
          <w:szCs w:val="28"/>
          <w:lang/>
        </w:rPr>
      </w:pPr>
      <w:r>
        <w:rPr>
          <w:rFonts w:ascii="Arial" w:hAnsi="Arial" w:cs="Arial"/>
          <w:sz w:val="24"/>
          <w:szCs w:val="24"/>
          <w:lang/>
        </w:rPr>
        <w:t xml:space="preserve">•  </w:t>
      </w:r>
      <w:r>
        <w:rPr>
          <w:rFonts w:ascii="Arial" w:hAnsi="Arial" w:cs="Arial"/>
          <w:b/>
          <w:bCs/>
          <w:sz w:val="28"/>
          <w:szCs w:val="28"/>
          <w:lang/>
        </w:rPr>
        <w:t>LS (Link State Routing)</w:t>
      </w:r>
    </w:p>
    <w:p w:rsidR="007A19C7" w:rsidRDefault="007A19C7" w:rsidP="007A19C7">
      <w:pPr>
        <w:autoSpaceDE w:val="0"/>
        <w:autoSpaceDN w:val="0"/>
        <w:adjustRightInd w:val="0"/>
        <w:spacing w:after="195"/>
        <w:ind w:firstLine="856"/>
        <w:contextualSpacing/>
        <w:rPr>
          <w:rFonts w:ascii="Arial" w:hAnsi="Arial" w:cs="Arial"/>
          <w:sz w:val="24"/>
          <w:szCs w:val="24"/>
          <w:lang/>
        </w:rPr>
      </w:pPr>
      <w:r>
        <w:rPr>
          <w:rFonts w:ascii="Arial" w:hAnsi="Arial" w:cs="Arial"/>
          <w:sz w:val="24"/>
          <w:szCs w:val="24"/>
          <w:lang/>
        </w:rPr>
        <w:t xml:space="preserve">– Cerinţe mai mari de hardware </w:t>
      </w:r>
    </w:p>
    <w:p w:rsidR="007A19C7" w:rsidRDefault="007A19C7" w:rsidP="007A19C7">
      <w:pPr>
        <w:autoSpaceDE w:val="0"/>
        <w:autoSpaceDN w:val="0"/>
        <w:adjustRightInd w:val="0"/>
        <w:spacing w:after="195"/>
        <w:ind w:firstLine="856"/>
        <w:contextualSpacing/>
        <w:rPr>
          <w:rFonts w:ascii="Arial" w:hAnsi="Arial" w:cs="Arial"/>
          <w:sz w:val="24"/>
          <w:szCs w:val="24"/>
          <w:lang/>
        </w:rPr>
      </w:pPr>
      <w:r>
        <w:rPr>
          <w:rFonts w:ascii="Arial" w:hAnsi="Arial" w:cs="Arial"/>
          <w:sz w:val="24"/>
          <w:szCs w:val="24"/>
          <w:lang/>
        </w:rPr>
        <w:t xml:space="preserve">– Transmit informaţii în întreaga reţea (porţiuni din tabela de rutare) </w:t>
      </w:r>
    </w:p>
    <w:p w:rsidR="007A19C7" w:rsidRDefault="007A19C7" w:rsidP="007A19C7">
      <w:pPr>
        <w:autoSpaceDE w:val="0"/>
        <w:autoSpaceDN w:val="0"/>
        <w:adjustRightInd w:val="0"/>
        <w:spacing w:after="195"/>
        <w:ind w:firstLine="856"/>
        <w:contextualSpacing/>
        <w:rPr>
          <w:rFonts w:ascii="Arial" w:hAnsi="Arial" w:cs="Arial"/>
          <w:sz w:val="24"/>
          <w:szCs w:val="24"/>
          <w:lang/>
        </w:rPr>
      </w:pPr>
      <w:r>
        <w:rPr>
          <w:rFonts w:ascii="Arial" w:hAnsi="Arial" w:cs="Arial"/>
          <w:sz w:val="24"/>
          <w:szCs w:val="24"/>
          <w:lang/>
        </w:rPr>
        <w:t xml:space="preserve">+ Imagine de ansamblu a reţelei </w:t>
      </w:r>
    </w:p>
    <w:p w:rsidR="007A19C7" w:rsidRDefault="007A19C7" w:rsidP="007A19C7">
      <w:pPr>
        <w:autoSpaceDE w:val="0"/>
        <w:autoSpaceDN w:val="0"/>
        <w:adjustRightInd w:val="0"/>
        <w:spacing w:after="195"/>
        <w:ind w:firstLine="856"/>
        <w:contextualSpacing/>
        <w:rPr>
          <w:rFonts w:ascii="Arial" w:hAnsi="Arial" w:cs="Arial"/>
          <w:sz w:val="24"/>
          <w:szCs w:val="24"/>
          <w:lang/>
        </w:rPr>
      </w:pPr>
      <w:r>
        <w:rPr>
          <w:rFonts w:ascii="Arial" w:hAnsi="Arial" w:cs="Arial"/>
          <w:sz w:val="24"/>
          <w:szCs w:val="24"/>
          <w:lang/>
        </w:rPr>
        <w:t xml:space="preserve">+ Actualizări determinate de schimbări în topologie </w:t>
      </w:r>
    </w:p>
    <w:p w:rsidR="007A19C7" w:rsidRDefault="007A19C7" w:rsidP="007A19C7">
      <w:pPr>
        <w:autoSpaceDE w:val="0"/>
        <w:autoSpaceDN w:val="0"/>
        <w:adjustRightInd w:val="0"/>
        <w:spacing w:after="195"/>
        <w:ind w:firstLine="856"/>
        <w:contextualSpacing/>
        <w:rPr>
          <w:rFonts w:ascii="Arial" w:hAnsi="Arial" w:cs="Arial"/>
          <w:sz w:val="24"/>
          <w:szCs w:val="24"/>
          <w:lang/>
        </w:rPr>
      </w:pPr>
      <w:r>
        <w:rPr>
          <w:rFonts w:ascii="Arial" w:hAnsi="Arial" w:cs="Arial"/>
          <w:sz w:val="24"/>
          <w:szCs w:val="24"/>
          <w:lang/>
        </w:rPr>
        <w:t xml:space="preserve">+ Mai puţin predispuse la bucle </w:t>
      </w:r>
    </w:p>
    <w:p w:rsidR="007A19C7" w:rsidRDefault="007A19C7" w:rsidP="007A19C7">
      <w:pPr>
        <w:autoSpaceDE w:val="0"/>
        <w:autoSpaceDN w:val="0"/>
        <w:adjustRightInd w:val="0"/>
        <w:spacing w:after="195"/>
        <w:ind w:firstLine="856"/>
        <w:contextualSpacing/>
        <w:rPr>
          <w:rFonts w:ascii="Arial" w:hAnsi="Arial" w:cs="Arial"/>
          <w:sz w:val="24"/>
          <w:szCs w:val="24"/>
          <w:lang/>
        </w:rPr>
      </w:pPr>
      <w:r>
        <w:rPr>
          <w:rFonts w:ascii="Arial" w:hAnsi="Arial" w:cs="Arial"/>
          <w:sz w:val="24"/>
          <w:szCs w:val="24"/>
          <w:lang/>
        </w:rPr>
        <w:t xml:space="preserve">+ Convergenta rapidă </w:t>
      </w:r>
    </w:p>
    <w:p w:rsidR="007A19C7" w:rsidRDefault="007A19C7" w:rsidP="007A19C7">
      <w:pPr>
        <w:autoSpaceDE w:val="0"/>
        <w:autoSpaceDN w:val="0"/>
        <w:adjustRightInd w:val="0"/>
        <w:spacing w:after="195"/>
        <w:ind w:firstLine="856"/>
        <w:contextualSpacing/>
        <w:rPr>
          <w:rFonts w:ascii="Arial" w:hAnsi="Arial" w:cs="Arial"/>
          <w:sz w:val="24"/>
          <w:szCs w:val="24"/>
          <w:lang/>
        </w:rPr>
      </w:pPr>
    </w:p>
    <w:p w:rsidR="007A19C7" w:rsidRDefault="007A19C7" w:rsidP="007A19C7">
      <w:pPr>
        <w:autoSpaceDE w:val="0"/>
        <w:autoSpaceDN w:val="0"/>
        <w:adjustRightInd w:val="0"/>
        <w:spacing w:after="195"/>
        <w:ind w:firstLine="856"/>
        <w:contextualSpacing/>
        <w:rPr>
          <w:rFonts w:ascii="Arial" w:hAnsi="Arial" w:cs="Arial"/>
          <w:sz w:val="24"/>
          <w:szCs w:val="24"/>
          <w:lang/>
        </w:rPr>
      </w:pPr>
      <w:r>
        <w:rPr>
          <w:rFonts w:ascii="Arial" w:hAnsi="Arial" w:cs="Arial"/>
          <w:sz w:val="24"/>
          <w:szCs w:val="24"/>
          <w:lang/>
        </w:rPr>
        <w:t xml:space="preserve">~ În privinţa consumului de bandă, protocoalele LS vor trimite o copie a întregi tabele în toată reţeaua în etapa de stabilire a adiacentei </w:t>
      </w:r>
    </w:p>
    <w:p w:rsidR="007A19C7" w:rsidRDefault="007A19C7" w:rsidP="007A19C7">
      <w:pPr>
        <w:autoSpaceDE w:val="0"/>
        <w:autoSpaceDN w:val="0"/>
        <w:adjustRightInd w:val="0"/>
        <w:spacing w:after="195"/>
        <w:ind w:firstLine="856"/>
        <w:contextualSpacing/>
        <w:rPr>
          <w:rFonts w:ascii="Arial" w:hAnsi="Arial" w:cs="Arial"/>
          <w:sz w:val="24"/>
          <w:szCs w:val="24"/>
          <w:lang/>
        </w:rPr>
      </w:pPr>
      <w:r>
        <w:rPr>
          <w:rFonts w:ascii="Arial" w:hAnsi="Arial" w:cs="Arial"/>
          <w:sz w:val="24"/>
          <w:szCs w:val="24"/>
          <w:lang/>
        </w:rPr>
        <w:t xml:space="preserve">~ LS va folosi mai multă bandă decât DV în etapa iniţială dar pentru un interval de timp semnificativ de funcţionare DV va consuma mai multă bandă </w:t>
      </w:r>
    </w:p>
    <w:p w:rsidR="007A19C7" w:rsidRDefault="007A19C7" w:rsidP="007A19C7">
      <w:pPr>
        <w:autoSpaceDE w:val="0"/>
        <w:autoSpaceDN w:val="0"/>
        <w:adjustRightInd w:val="0"/>
        <w:spacing w:after="195"/>
        <w:ind w:firstLine="856"/>
        <w:contextualSpacing/>
        <w:rPr>
          <w:rFonts w:ascii="Arial" w:hAnsi="Arial" w:cs="Arial"/>
          <w:sz w:val="24"/>
          <w:szCs w:val="24"/>
          <w:lang/>
        </w:rPr>
      </w:pPr>
      <w:r>
        <w:rPr>
          <w:rFonts w:ascii="Arial" w:hAnsi="Arial" w:cs="Arial"/>
          <w:sz w:val="24"/>
          <w:szCs w:val="24"/>
          <w:lang/>
        </w:rPr>
        <w:t>~ pentru o reţea foarte instablila performanţele unui protocol DV pot fi superioare unui protocol LS</w:t>
      </w:r>
    </w:p>
    <w:p w:rsidR="001C6ACD" w:rsidRDefault="001C6ACD" w:rsidP="00722194">
      <w:pPr>
        <w:ind w:firstLine="851"/>
        <w:rPr>
          <w:rFonts w:ascii="Arial" w:eastAsia="Times New Roman" w:hAnsi="Arial" w:cs="Arial"/>
          <w:sz w:val="36"/>
          <w:szCs w:val="36"/>
          <w:lang w:eastAsia="ro-RO"/>
        </w:rPr>
      </w:pPr>
    </w:p>
    <w:p w:rsidR="001C6ACD" w:rsidRDefault="001C6ACD" w:rsidP="00722194">
      <w:pPr>
        <w:ind w:firstLine="851"/>
        <w:rPr>
          <w:rFonts w:ascii="Arial" w:eastAsia="Times New Roman" w:hAnsi="Arial" w:cs="Arial"/>
          <w:sz w:val="36"/>
          <w:szCs w:val="36"/>
          <w:lang w:eastAsia="ro-RO"/>
        </w:rPr>
      </w:pPr>
    </w:p>
    <w:p w:rsidR="001C6ACD" w:rsidRDefault="001C6ACD" w:rsidP="00722194">
      <w:pPr>
        <w:ind w:firstLine="851"/>
        <w:rPr>
          <w:rFonts w:ascii="Arial" w:eastAsia="Times New Roman" w:hAnsi="Arial" w:cs="Arial"/>
          <w:sz w:val="36"/>
          <w:szCs w:val="36"/>
          <w:lang w:eastAsia="ro-RO"/>
        </w:rPr>
      </w:pPr>
    </w:p>
    <w:p w:rsidR="001C6ACD" w:rsidRDefault="001C6ACD" w:rsidP="00722194">
      <w:pPr>
        <w:ind w:firstLine="851"/>
        <w:rPr>
          <w:rFonts w:ascii="Arial" w:eastAsia="Times New Roman" w:hAnsi="Arial" w:cs="Arial"/>
          <w:sz w:val="36"/>
          <w:szCs w:val="36"/>
          <w:lang w:eastAsia="ro-RO"/>
        </w:rPr>
      </w:pPr>
      <w:bookmarkStart w:id="0" w:name="_GoBack"/>
      <w:bookmarkEnd w:id="0"/>
    </w:p>
    <w:p w:rsidR="001C6ACD" w:rsidRDefault="001C6ACD" w:rsidP="00722194">
      <w:pPr>
        <w:ind w:firstLine="851"/>
        <w:rPr>
          <w:rFonts w:ascii="Arial" w:eastAsia="Times New Roman" w:hAnsi="Arial" w:cs="Arial"/>
          <w:sz w:val="36"/>
          <w:szCs w:val="36"/>
          <w:lang w:eastAsia="ro-RO"/>
        </w:rPr>
      </w:pPr>
    </w:p>
    <w:p w:rsidR="001C6ACD" w:rsidRDefault="001C6ACD" w:rsidP="00722194">
      <w:pPr>
        <w:ind w:firstLine="851"/>
        <w:rPr>
          <w:rFonts w:ascii="Arial" w:eastAsia="Times New Roman" w:hAnsi="Arial" w:cs="Arial"/>
          <w:sz w:val="36"/>
          <w:szCs w:val="36"/>
          <w:lang w:eastAsia="ro-RO"/>
        </w:rPr>
      </w:pPr>
    </w:p>
    <w:p w:rsidR="001C6ACD" w:rsidRDefault="001C6ACD" w:rsidP="00722194">
      <w:pPr>
        <w:ind w:firstLine="851"/>
        <w:rPr>
          <w:rFonts w:ascii="Arial" w:eastAsia="Times New Roman" w:hAnsi="Arial" w:cs="Arial"/>
          <w:sz w:val="36"/>
          <w:szCs w:val="36"/>
          <w:lang w:eastAsia="ro-RO"/>
        </w:rPr>
      </w:pPr>
    </w:p>
    <w:p w:rsidR="001C6ACD" w:rsidRDefault="001C6ACD" w:rsidP="0044327E">
      <w:pPr>
        <w:rPr>
          <w:rFonts w:ascii="Arial" w:eastAsia="Times New Roman" w:hAnsi="Arial" w:cs="Arial"/>
          <w:sz w:val="36"/>
          <w:szCs w:val="36"/>
          <w:lang w:eastAsia="ro-RO"/>
        </w:rPr>
      </w:pPr>
    </w:p>
    <w:p w:rsidR="0044327E" w:rsidRDefault="0044327E" w:rsidP="0044327E">
      <w:pPr>
        <w:rPr>
          <w:rFonts w:ascii="Arial" w:eastAsia="Times New Roman" w:hAnsi="Arial" w:cs="Arial"/>
          <w:sz w:val="36"/>
          <w:szCs w:val="36"/>
          <w:lang w:eastAsia="ro-RO"/>
        </w:rPr>
      </w:pPr>
    </w:p>
    <w:p w:rsidR="00263256" w:rsidRDefault="0044327E" w:rsidP="001C6ACD">
      <w:pPr>
        <w:ind w:firstLine="851"/>
        <w:jc w:val="center"/>
        <w:rPr>
          <w:rFonts w:ascii="Arial" w:eastAsia="Times New Roman" w:hAnsi="Arial" w:cs="Arial"/>
          <w:b/>
          <w:sz w:val="32"/>
          <w:szCs w:val="36"/>
          <w:lang w:eastAsia="ro-RO"/>
        </w:rPr>
      </w:pPr>
      <w:r>
        <w:rPr>
          <w:rFonts w:ascii="Arial" w:eastAsia="Times New Roman" w:hAnsi="Arial" w:cs="Arial"/>
          <w:b/>
          <w:sz w:val="32"/>
          <w:szCs w:val="36"/>
          <w:lang w:eastAsia="ro-RO"/>
        </w:rPr>
        <w:lastRenderedPageBreak/>
        <w:t>5</w:t>
      </w:r>
      <w:r w:rsidR="001C6ACD">
        <w:rPr>
          <w:rFonts w:ascii="Arial" w:eastAsia="Times New Roman" w:hAnsi="Arial" w:cs="Arial"/>
          <w:b/>
          <w:sz w:val="32"/>
          <w:szCs w:val="36"/>
          <w:lang w:eastAsia="ro-RO"/>
        </w:rPr>
        <w:t xml:space="preserve">. </w:t>
      </w:r>
      <w:r w:rsidR="00263256" w:rsidRPr="001C6ACD">
        <w:rPr>
          <w:rFonts w:ascii="Arial" w:eastAsia="Times New Roman" w:hAnsi="Arial" w:cs="Arial"/>
          <w:b/>
          <w:sz w:val="32"/>
          <w:szCs w:val="36"/>
          <w:lang w:eastAsia="ro-RO"/>
        </w:rPr>
        <w:t>Bibliografie</w:t>
      </w:r>
    </w:p>
    <w:p w:rsidR="001C6ACD" w:rsidRDefault="001C6ACD" w:rsidP="001C6ACD">
      <w:pPr>
        <w:ind w:firstLine="851"/>
        <w:jc w:val="center"/>
        <w:rPr>
          <w:rFonts w:ascii="Arial" w:eastAsia="Times New Roman" w:hAnsi="Arial" w:cs="Arial"/>
          <w:b/>
          <w:sz w:val="32"/>
          <w:szCs w:val="36"/>
          <w:lang w:eastAsia="ro-RO"/>
        </w:rPr>
      </w:pPr>
    </w:p>
    <w:p w:rsidR="001C6ACD" w:rsidRPr="001C6ACD" w:rsidRDefault="001C6ACD" w:rsidP="001C6ACD">
      <w:pPr>
        <w:ind w:firstLine="851"/>
        <w:jc w:val="center"/>
        <w:rPr>
          <w:rFonts w:ascii="Arial" w:eastAsia="Times New Roman" w:hAnsi="Arial" w:cs="Arial"/>
          <w:b/>
          <w:sz w:val="32"/>
          <w:szCs w:val="36"/>
          <w:lang w:eastAsia="ro-RO"/>
        </w:rPr>
      </w:pPr>
    </w:p>
    <w:p w:rsidR="00263256" w:rsidRPr="001C6ACD" w:rsidRDefault="008B13F6" w:rsidP="00263256">
      <w:pPr>
        <w:ind w:firstLine="851"/>
        <w:rPr>
          <w:rFonts w:ascii="Arial" w:hAnsi="Arial" w:cs="Arial"/>
          <w:sz w:val="28"/>
          <w:szCs w:val="24"/>
        </w:rPr>
      </w:pPr>
      <w:r w:rsidRPr="001C6ACD">
        <w:rPr>
          <w:rFonts w:ascii="Arial" w:eastAsia="Times New Roman" w:hAnsi="Arial" w:cs="Arial"/>
          <w:sz w:val="28"/>
          <w:szCs w:val="24"/>
          <w:lang w:eastAsia="ro-RO"/>
        </w:rPr>
        <w:t xml:space="preserve">[1] </w:t>
      </w:r>
      <w:r w:rsidR="00263256" w:rsidRPr="001C6ACD">
        <w:rPr>
          <w:rFonts w:ascii="Arial" w:hAnsi="Arial" w:cs="Arial"/>
          <w:sz w:val="28"/>
          <w:szCs w:val="24"/>
        </w:rPr>
        <w:t xml:space="preserve">Ravan Rughinis, Razvan Deaconescu, Andrei Cioaba, Bogran Doinea – </w:t>
      </w:r>
      <w:r w:rsidR="001C6ACD" w:rsidRPr="001C6ACD">
        <w:rPr>
          <w:rFonts w:ascii="Arial" w:hAnsi="Arial" w:cs="Arial"/>
          <w:sz w:val="28"/>
          <w:szCs w:val="28"/>
        </w:rPr>
        <w:t>"</w:t>
      </w:r>
      <w:r w:rsidR="00263256" w:rsidRPr="001C6ACD">
        <w:rPr>
          <w:rFonts w:ascii="Arial" w:hAnsi="Arial" w:cs="Arial"/>
          <w:sz w:val="28"/>
          <w:szCs w:val="24"/>
        </w:rPr>
        <w:t>Retele locale</w:t>
      </w:r>
      <w:r w:rsidR="001C6ACD" w:rsidRPr="001C6ACD">
        <w:rPr>
          <w:rFonts w:ascii="Arial" w:hAnsi="Arial" w:cs="Arial"/>
          <w:sz w:val="28"/>
          <w:szCs w:val="28"/>
        </w:rPr>
        <w:t>"</w:t>
      </w:r>
      <w:r w:rsidR="00263256" w:rsidRPr="001C6ACD">
        <w:rPr>
          <w:rFonts w:ascii="Arial" w:hAnsi="Arial" w:cs="Arial"/>
          <w:sz w:val="28"/>
          <w:szCs w:val="24"/>
        </w:rPr>
        <w:t xml:space="preserve"> </w:t>
      </w:r>
    </w:p>
    <w:p w:rsidR="00263256" w:rsidRDefault="001C6ACD" w:rsidP="001C6ACD">
      <w:pPr>
        <w:ind w:firstLine="708"/>
        <w:rPr>
          <w:rFonts w:ascii="Arial" w:eastAsia="Times New Roman" w:hAnsi="Arial" w:cs="Arial"/>
          <w:color w:val="000000"/>
          <w:sz w:val="28"/>
          <w:szCs w:val="24"/>
          <w:lang w:eastAsia="ro-RO"/>
        </w:rPr>
      </w:pPr>
      <w:r w:rsidRPr="001C6ACD">
        <w:rPr>
          <w:rFonts w:ascii="Arial" w:eastAsia="Times New Roman" w:hAnsi="Arial" w:cs="Arial"/>
          <w:sz w:val="28"/>
          <w:szCs w:val="24"/>
          <w:lang w:eastAsia="ro-RO"/>
        </w:rPr>
        <w:t>[2]</w:t>
      </w:r>
      <w:r w:rsidRPr="001C6ACD">
        <w:rPr>
          <w:rFonts w:ascii="Arial" w:eastAsia="Times New Roman" w:hAnsi="Arial" w:cs="Arial"/>
          <w:color w:val="000000"/>
          <w:sz w:val="28"/>
          <w:szCs w:val="24"/>
          <w:lang w:eastAsia="ro-RO"/>
        </w:rPr>
        <w:t>https://ro.wikipedia.org/wiki/Rutare_dinamic%C4%83_(adaptiv%C4%83)</w:t>
      </w:r>
    </w:p>
    <w:p w:rsidR="001C6ACD" w:rsidRPr="001C6ACD" w:rsidRDefault="001C6ACD" w:rsidP="001C6ACD">
      <w:pPr>
        <w:ind w:firstLine="708"/>
        <w:rPr>
          <w:rFonts w:ascii="Arial" w:eastAsia="Times New Roman" w:hAnsi="Arial" w:cs="Arial"/>
          <w:color w:val="000000"/>
          <w:sz w:val="28"/>
          <w:szCs w:val="28"/>
          <w:lang w:eastAsia="ro-RO"/>
        </w:rPr>
      </w:pPr>
      <w:r>
        <w:rPr>
          <w:rFonts w:ascii="Arial" w:eastAsia="Times New Roman" w:hAnsi="Arial" w:cs="Arial"/>
          <w:color w:val="000000"/>
          <w:sz w:val="28"/>
          <w:szCs w:val="24"/>
          <w:lang w:eastAsia="ro-RO"/>
        </w:rPr>
        <w:t xml:space="preserve">[3] </w:t>
      </w:r>
      <w:r w:rsidRPr="001C6ACD">
        <w:rPr>
          <w:rFonts w:ascii="Arial" w:eastAsia="Times New Roman" w:hAnsi="Arial" w:cs="Arial"/>
          <w:color w:val="000000"/>
          <w:sz w:val="28"/>
          <w:szCs w:val="28"/>
          <w:lang w:eastAsia="ro-RO"/>
        </w:rPr>
        <w:t xml:space="preserve">Curs </w:t>
      </w:r>
      <w:r w:rsidRPr="001C6ACD">
        <w:rPr>
          <w:rFonts w:ascii="Arial" w:hAnsi="Arial" w:cs="Arial"/>
          <w:sz w:val="28"/>
          <w:szCs w:val="28"/>
        </w:rPr>
        <w:t>"</w:t>
      </w:r>
      <w:r w:rsidRPr="001C6ACD">
        <w:rPr>
          <w:rFonts w:ascii="Arial" w:eastAsia="Times New Roman" w:hAnsi="Arial" w:cs="Arial"/>
          <w:color w:val="000000"/>
          <w:sz w:val="28"/>
          <w:szCs w:val="28"/>
          <w:lang w:eastAsia="ro-RO"/>
        </w:rPr>
        <w:t>Retele de calculatoare</w:t>
      </w:r>
      <w:r w:rsidRPr="001C6ACD">
        <w:rPr>
          <w:rFonts w:ascii="Arial" w:hAnsi="Arial" w:cs="Arial"/>
          <w:sz w:val="28"/>
          <w:szCs w:val="28"/>
        </w:rPr>
        <w:t>"</w:t>
      </w:r>
      <w:r w:rsidRPr="001C6ACD">
        <w:rPr>
          <w:rFonts w:ascii="Arial" w:hAnsi="Arial" w:cs="Arial"/>
          <w:sz w:val="28"/>
          <w:szCs w:val="28"/>
        </w:rPr>
        <w:t xml:space="preserve"> - </w:t>
      </w:r>
      <w:r w:rsidRPr="001C6ACD">
        <w:rPr>
          <w:rFonts w:ascii="Arial" w:hAnsi="Arial" w:cs="Arial"/>
          <w:sz w:val="28"/>
          <w:szCs w:val="28"/>
        </w:rPr>
        <w:t>Universitatea “Constatin Brâncuşi” din Târgu-Jiu</w:t>
      </w:r>
    </w:p>
    <w:p w:rsidR="001C6ACD" w:rsidRPr="001C6ACD" w:rsidRDefault="001C6ACD" w:rsidP="001C6ACD">
      <w:pPr>
        <w:ind w:firstLine="708"/>
        <w:jc w:val="both"/>
        <w:rPr>
          <w:rFonts w:ascii="Arial" w:hAnsi="Arial" w:cs="Arial"/>
          <w:sz w:val="28"/>
          <w:szCs w:val="28"/>
        </w:rPr>
      </w:pPr>
      <w:r w:rsidRPr="001C6ACD">
        <w:rPr>
          <w:rFonts w:ascii="Arial" w:hAnsi="Arial" w:cs="Arial"/>
          <w:sz w:val="28"/>
          <w:szCs w:val="28"/>
        </w:rPr>
        <w:t>[4]-Andrew Tanenbaum – "Retele de calculatoare" editia IV, Ed. Byblos 2003</w:t>
      </w:r>
    </w:p>
    <w:p w:rsidR="001C6ACD" w:rsidRPr="001C6ACD" w:rsidRDefault="001C6ACD" w:rsidP="001C6ACD">
      <w:pPr>
        <w:ind w:firstLine="708"/>
        <w:jc w:val="both"/>
        <w:rPr>
          <w:rFonts w:ascii="Arial" w:hAnsi="Arial" w:cs="Arial"/>
          <w:sz w:val="28"/>
          <w:szCs w:val="28"/>
        </w:rPr>
      </w:pPr>
      <w:r w:rsidRPr="001C6ACD">
        <w:rPr>
          <w:rFonts w:ascii="Arial" w:hAnsi="Arial" w:cs="Arial"/>
          <w:sz w:val="28"/>
          <w:szCs w:val="28"/>
        </w:rPr>
        <w:t>[5]-Andrew Tanenbaum – "Computer Networks" editia V, Ed. Prentice Hall 2011</w:t>
      </w:r>
    </w:p>
    <w:p w:rsidR="001C6ACD" w:rsidRPr="001C6ACD" w:rsidRDefault="001C6ACD" w:rsidP="001C6ACD">
      <w:pPr>
        <w:ind w:firstLine="708"/>
        <w:rPr>
          <w:rFonts w:ascii="Arial" w:eastAsia="Times New Roman" w:hAnsi="Arial" w:cs="Arial"/>
          <w:sz w:val="28"/>
          <w:szCs w:val="24"/>
          <w:lang w:eastAsia="ro-RO"/>
        </w:rPr>
      </w:pPr>
    </w:p>
    <w:sectPr w:rsidR="001C6ACD" w:rsidRPr="001C6ACD" w:rsidSect="00C973FA">
      <w:pgSz w:w="11906" w:h="16838"/>
      <w:pgMar w:top="1134" w:right="1133"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40C80"/>
    <w:multiLevelType w:val="hybridMultilevel"/>
    <w:tmpl w:val="8C949B28"/>
    <w:lvl w:ilvl="0" w:tplc="1DDA94CA">
      <w:start w:val="1"/>
      <w:numFmt w:val="decimal"/>
      <w:lvlText w:val="%1."/>
      <w:lvlJc w:val="left"/>
      <w:pPr>
        <w:ind w:left="1211" w:hanging="36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1">
    <w:nsid w:val="201D3299"/>
    <w:multiLevelType w:val="hybridMultilevel"/>
    <w:tmpl w:val="A356C6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3FB178D"/>
    <w:multiLevelType w:val="hybridMultilevel"/>
    <w:tmpl w:val="2E084828"/>
    <w:lvl w:ilvl="0" w:tplc="891C9CA0">
      <w:start w:val="4"/>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24102A41"/>
    <w:multiLevelType w:val="multilevel"/>
    <w:tmpl w:val="9C4A2F5A"/>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4E1307"/>
    <w:multiLevelType w:val="hybridMultilevel"/>
    <w:tmpl w:val="816ECEA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3C3D30"/>
    <w:multiLevelType w:val="multilevel"/>
    <w:tmpl w:val="375E84E0"/>
    <w:lvl w:ilvl="0">
      <w:start w:val="3"/>
      <w:numFmt w:val="decimal"/>
      <w:lvlText w:val="%1"/>
      <w:lvlJc w:val="left"/>
      <w:pPr>
        <w:ind w:left="405" w:hanging="40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454A70BB"/>
    <w:multiLevelType w:val="hybridMultilevel"/>
    <w:tmpl w:val="ECE6EE9C"/>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512830AA"/>
    <w:multiLevelType w:val="multilevel"/>
    <w:tmpl w:val="68504E6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51E9139A"/>
    <w:multiLevelType w:val="hybridMultilevel"/>
    <w:tmpl w:val="6102F014"/>
    <w:lvl w:ilvl="0" w:tplc="99CCA272">
      <w:start w:val="1"/>
      <w:numFmt w:val="decimal"/>
      <w:lvlText w:val="%1."/>
      <w:lvlJc w:val="left"/>
      <w:pPr>
        <w:ind w:left="1211" w:hanging="36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9">
    <w:nsid w:val="5B2E2A79"/>
    <w:multiLevelType w:val="multilevel"/>
    <w:tmpl w:val="29AAB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1C84626"/>
    <w:multiLevelType w:val="hybridMultilevel"/>
    <w:tmpl w:val="3F924096"/>
    <w:lvl w:ilvl="0" w:tplc="3BCEC454">
      <w:start w:val="4"/>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748D05EF"/>
    <w:multiLevelType w:val="hybridMultilevel"/>
    <w:tmpl w:val="B7CEDBBC"/>
    <w:lvl w:ilvl="0" w:tplc="4EDE0ED0">
      <w:start w:val="4"/>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0"/>
  </w:num>
  <w:num w:numId="4">
    <w:abstractNumId w:val="8"/>
  </w:num>
  <w:num w:numId="5">
    <w:abstractNumId w:val="4"/>
  </w:num>
  <w:num w:numId="6">
    <w:abstractNumId w:val="1"/>
  </w:num>
  <w:num w:numId="7">
    <w:abstractNumId w:val="6"/>
  </w:num>
  <w:num w:numId="8">
    <w:abstractNumId w:val="7"/>
  </w:num>
  <w:num w:numId="9">
    <w:abstractNumId w:val="5"/>
  </w:num>
  <w:num w:numId="10">
    <w:abstractNumId w:val="11"/>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B45"/>
    <w:rsid w:val="00023688"/>
    <w:rsid w:val="00082F5E"/>
    <w:rsid w:val="0016010F"/>
    <w:rsid w:val="001C6ACD"/>
    <w:rsid w:val="00263256"/>
    <w:rsid w:val="002672C3"/>
    <w:rsid w:val="0026781F"/>
    <w:rsid w:val="002A5CA1"/>
    <w:rsid w:val="002E2A3E"/>
    <w:rsid w:val="0032203B"/>
    <w:rsid w:val="00350AB4"/>
    <w:rsid w:val="004255F2"/>
    <w:rsid w:val="0044327E"/>
    <w:rsid w:val="0057119B"/>
    <w:rsid w:val="005B6A88"/>
    <w:rsid w:val="006275F8"/>
    <w:rsid w:val="006F3A99"/>
    <w:rsid w:val="00722194"/>
    <w:rsid w:val="00796109"/>
    <w:rsid w:val="007A19C7"/>
    <w:rsid w:val="007C32D7"/>
    <w:rsid w:val="00881B45"/>
    <w:rsid w:val="008B13F6"/>
    <w:rsid w:val="00A22434"/>
    <w:rsid w:val="00AD2875"/>
    <w:rsid w:val="00B20B52"/>
    <w:rsid w:val="00B52C1B"/>
    <w:rsid w:val="00B60AA7"/>
    <w:rsid w:val="00BC7E72"/>
    <w:rsid w:val="00C47197"/>
    <w:rsid w:val="00C973FA"/>
    <w:rsid w:val="00CA7992"/>
    <w:rsid w:val="00DE1767"/>
    <w:rsid w:val="00E34E15"/>
    <w:rsid w:val="00E60E93"/>
    <w:rsid w:val="00ED071B"/>
    <w:rsid w:val="00FA361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23688"/>
    <w:pPr>
      <w:spacing w:before="100" w:beforeAutospacing="1" w:after="100" w:afterAutospacing="1" w:line="240" w:lineRule="auto"/>
      <w:outlineLvl w:val="1"/>
    </w:pPr>
    <w:rPr>
      <w:rFonts w:ascii="Times New Roman" w:eastAsia="Times New Roman" w:hAnsi="Times New Roman" w:cs="Times New Roman"/>
      <w:b/>
      <w:bCs/>
      <w:sz w:val="36"/>
      <w:szCs w:val="36"/>
      <w:lang w:eastAsia="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81B45"/>
  </w:style>
  <w:style w:type="character" w:styleId="Hyperlink">
    <w:name w:val="Hyperlink"/>
    <w:basedOn w:val="DefaultParagraphFont"/>
    <w:uiPriority w:val="99"/>
    <w:unhideWhenUsed/>
    <w:rsid w:val="00881B45"/>
    <w:rPr>
      <w:color w:val="0000FF"/>
      <w:u w:val="single"/>
    </w:rPr>
  </w:style>
  <w:style w:type="character" w:customStyle="1" w:styleId="Heading2Char">
    <w:name w:val="Heading 2 Char"/>
    <w:basedOn w:val="DefaultParagraphFont"/>
    <w:link w:val="Heading2"/>
    <w:uiPriority w:val="9"/>
    <w:rsid w:val="00023688"/>
    <w:rPr>
      <w:rFonts w:ascii="Times New Roman" w:eastAsia="Times New Roman" w:hAnsi="Times New Roman" w:cs="Times New Roman"/>
      <w:b/>
      <w:bCs/>
      <w:sz w:val="36"/>
      <w:szCs w:val="36"/>
      <w:lang w:eastAsia="ro-RO"/>
    </w:rPr>
  </w:style>
  <w:style w:type="character" w:customStyle="1" w:styleId="mw-headline">
    <w:name w:val="mw-headline"/>
    <w:basedOn w:val="DefaultParagraphFont"/>
    <w:rsid w:val="00023688"/>
  </w:style>
  <w:style w:type="paragraph" w:styleId="NormalWeb">
    <w:name w:val="Normal (Web)"/>
    <w:basedOn w:val="Normal"/>
    <w:uiPriority w:val="99"/>
    <w:unhideWhenUsed/>
    <w:rsid w:val="00023688"/>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BalloonText">
    <w:name w:val="Balloon Text"/>
    <w:basedOn w:val="Normal"/>
    <w:link w:val="BalloonTextChar"/>
    <w:uiPriority w:val="99"/>
    <w:semiHidden/>
    <w:unhideWhenUsed/>
    <w:rsid w:val="000236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688"/>
    <w:rPr>
      <w:rFonts w:ascii="Tahoma" w:hAnsi="Tahoma" w:cs="Tahoma"/>
      <w:sz w:val="16"/>
      <w:szCs w:val="16"/>
    </w:rPr>
  </w:style>
  <w:style w:type="paragraph" w:styleId="ListParagraph">
    <w:name w:val="List Paragraph"/>
    <w:basedOn w:val="Normal"/>
    <w:uiPriority w:val="34"/>
    <w:qFormat/>
    <w:rsid w:val="00722194"/>
    <w:pPr>
      <w:ind w:left="720"/>
      <w:contextualSpacing/>
    </w:pPr>
  </w:style>
  <w:style w:type="table" w:styleId="TableGrid">
    <w:name w:val="Table Grid"/>
    <w:basedOn w:val="TableNormal"/>
    <w:uiPriority w:val="59"/>
    <w:rsid w:val="002678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23688"/>
    <w:pPr>
      <w:spacing w:before="100" w:beforeAutospacing="1" w:after="100" w:afterAutospacing="1" w:line="240" w:lineRule="auto"/>
      <w:outlineLvl w:val="1"/>
    </w:pPr>
    <w:rPr>
      <w:rFonts w:ascii="Times New Roman" w:eastAsia="Times New Roman" w:hAnsi="Times New Roman" w:cs="Times New Roman"/>
      <w:b/>
      <w:bCs/>
      <w:sz w:val="36"/>
      <w:szCs w:val="36"/>
      <w:lang w:eastAsia="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81B45"/>
  </w:style>
  <w:style w:type="character" w:styleId="Hyperlink">
    <w:name w:val="Hyperlink"/>
    <w:basedOn w:val="DefaultParagraphFont"/>
    <w:uiPriority w:val="99"/>
    <w:unhideWhenUsed/>
    <w:rsid w:val="00881B45"/>
    <w:rPr>
      <w:color w:val="0000FF"/>
      <w:u w:val="single"/>
    </w:rPr>
  </w:style>
  <w:style w:type="character" w:customStyle="1" w:styleId="Heading2Char">
    <w:name w:val="Heading 2 Char"/>
    <w:basedOn w:val="DefaultParagraphFont"/>
    <w:link w:val="Heading2"/>
    <w:uiPriority w:val="9"/>
    <w:rsid w:val="00023688"/>
    <w:rPr>
      <w:rFonts w:ascii="Times New Roman" w:eastAsia="Times New Roman" w:hAnsi="Times New Roman" w:cs="Times New Roman"/>
      <w:b/>
      <w:bCs/>
      <w:sz w:val="36"/>
      <w:szCs w:val="36"/>
      <w:lang w:eastAsia="ro-RO"/>
    </w:rPr>
  </w:style>
  <w:style w:type="character" w:customStyle="1" w:styleId="mw-headline">
    <w:name w:val="mw-headline"/>
    <w:basedOn w:val="DefaultParagraphFont"/>
    <w:rsid w:val="00023688"/>
  </w:style>
  <w:style w:type="paragraph" w:styleId="NormalWeb">
    <w:name w:val="Normal (Web)"/>
    <w:basedOn w:val="Normal"/>
    <w:uiPriority w:val="99"/>
    <w:unhideWhenUsed/>
    <w:rsid w:val="00023688"/>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BalloonText">
    <w:name w:val="Balloon Text"/>
    <w:basedOn w:val="Normal"/>
    <w:link w:val="BalloonTextChar"/>
    <w:uiPriority w:val="99"/>
    <w:semiHidden/>
    <w:unhideWhenUsed/>
    <w:rsid w:val="000236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688"/>
    <w:rPr>
      <w:rFonts w:ascii="Tahoma" w:hAnsi="Tahoma" w:cs="Tahoma"/>
      <w:sz w:val="16"/>
      <w:szCs w:val="16"/>
    </w:rPr>
  </w:style>
  <w:style w:type="paragraph" w:styleId="ListParagraph">
    <w:name w:val="List Paragraph"/>
    <w:basedOn w:val="Normal"/>
    <w:uiPriority w:val="34"/>
    <w:qFormat/>
    <w:rsid w:val="00722194"/>
    <w:pPr>
      <w:ind w:left="720"/>
      <w:contextualSpacing/>
    </w:pPr>
  </w:style>
  <w:style w:type="table" w:styleId="TableGrid">
    <w:name w:val="Table Grid"/>
    <w:basedOn w:val="TableNormal"/>
    <w:uiPriority w:val="59"/>
    <w:rsid w:val="002678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70997">
      <w:bodyDiv w:val="1"/>
      <w:marLeft w:val="0"/>
      <w:marRight w:val="0"/>
      <w:marTop w:val="0"/>
      <w:marBottom w:val="0"/>
      <w:divBdr>
        <w:top w:val="none" w:sz="0" w:space="0" w:color="auto"/>
        <w:left w:val="none" w:sz="0" w:space="0" w:color="auto"/>
        <w:bottom w:val="none" w:sz="0" w:space="0" w:color="auto"/>
        <w:right w:val="none" w:sz="0" w:space="0" w:color="auto"/>
      </w:divBdr>
    </w:div>
    <w:div w:id="705061543">
      <w:bodyDiv w:val="1"/>
      <w:marLeft w:val="0"/>
      <w:marRight w:val="0"/>
      <w:marTop w:val="0"/>
      <w:marBottom w:val="0"/>
      <w:divBdr>
        <w:top w:val="none" w:sz="0" w:space="0" w:color="auto"/>
        <w:left w:val="none" w:sz="0" w:space="0" w:color="auto"/>
        <w:bottom w:val="none" w:sz="0" w:space="0" w:color="auto"/>
        <w:right w:val="none" w:sz="0" w:space="0" w:color="auto"/>
      </w:divBdr>
    </w:div>
    <w:div w:id="835615713">
      <w:bodyDiv w:val="1"/>
      <w:marLeft w:val="0"/>
      <w:marRight w:val="0"/>
      <w:marTop w:val="0"/>
      <w:marBottom w:val="0"/>
      <w:divBdr>
        <w:top w:val="none" w:sz="0" w:space="0" w:color="auto"/>
        <w:left w:val="none" w:sz="0" w:space="0" w:color="auto"/>
        <w:bottom w:val="none" w:sz="0" w:space="0" w:color="auto"/>
        <w:right w:val="none" w:sz="0" w:space="0" w:color="auto"/>
      </w:divBdr>
    </w:div>
    <w:div w:id="886531921">
      <w:bodyDiv w:val="1"/>
      <w:marLeft w:val="0"/>
      <w:marRight w:val="0"/>
      <w:marTop w:val="0"/>
      <w:marBottom w:val="0"/>
      <w:divBdr>
        <w:top w:val="none" w:sz="0" w:space="0" w:color="auto"/>
        <w:left w:val="none" w:sz="0" w:space="0" w:color="auto"/>
        <w:bottom w:val="none" w:sz="0" w:space="0" w:color="auto"/>
        <w:right w:val="none" w:sz="0" w:space="0" w:color="auto"/>
      </w:divBdr>
    </w:div>
    <w:div w:id="1448966402">
      <w:bodyDiv w:val="1"/>
      <w:marLeft w:val="0"/>
      <w:marRight w:val="0"/>
      <w:marTop w:val="0"/>
      <w:marBottom w:val="0"/>
      <w:divBdr>
        <w:top w:val="none" w:sz="0" w:space="0" w:color="auto"/>
        <w:left w:val="none" w:sz="0" w:space="0" w:color="auto"/>
        <w:bottom w:val="none" w:sz="0" w:space="0" w:color="auto"/>
        <w:right w:val="none" w:sz="0" w:space="0" w:color="auto"/>
      </w:divBdr>
    </w:div>
    <w:div w:id="2139300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A8BEB-802F-4FC4-8254-F43594052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14</Pages>
  <Words>2260</Words>
  <Characters>13108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Nicoleta Dobre</dc:creator>
  <cp:lastModifiedBy>Nicoleta Dobre</cp:lastModifiedBy>
  <cp:revision>7</cp:revision>
  <dcterms:created xsi:type="dcterms:W3CDTF">2016-01-19T21:28:00Z</dcterms:created>
  <dcterms:modified xsi:type="dcterms:W3CDTF">2016-01-19T21:36:00Z</dcterms:modified>
</cp:coreProperties>
</file>