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ro-RO" w:eastAsia="en-US"/>
        </w:rPr>
        <w:id w:val="-88774866"/>
        <w:docPartObj>
          <w:docPartGallery w:val="Cover Pages"/>
          <w:docPartUnique/>
        </w:docPartObj>
      </w:sdtPr>
      <w:sdtEndPr>
        <w:rPr>
          <w:caps w:val="0"/>
          <w:sz w:val="76"/>
          <w:szCs w:val="72"/>
        </w:rPr>
      </w:sdtEndPr>
      <w:sdtContent>
        <w:tbl>
          <w:tblPr>
            <w:tblW w:w="5000" w:type="pct"/>
            <w:jc w:val="center"/>
            <w:tblLook w:val="04A0" w:firstRow="1" w:lastRow="0" w:firstColumn="1" w:lastColumn="0" w:noHBand="0" w:noVBand="1"/>
          </w:tblPr>
          <w:tblGrid>
            <w:gridCol w:w="9288"/>
          </w:tblGrid>
          <w:tr w:rsidR="00F2281B">
            <w:trPr>
              <w:trHeight w:val="2880"/>
              <w:jc w:val="center"/>
            </w:trPr>
            <w:sdt>
              <w:sdtPr>
                <w:rPr>
                  <w:rFonts w:asciiTheme="majorHAnsi" w:eastAsiaTheme="majorEastAsia" w:hAnsiTheme="majorHAnsi" w:cstheme="majorBidi"/>
                  <w:caps/>
                  <w:lang w:val="ro-RO" w:eastAsia="en-US"/>
                </w:rPr>
                <w:alias w:val="Company"/>
                <w:id w:val="15524243"/>
                <w:placeholder>
                  <w:docPart w:val="8FE8C6CEBAE444A09CD44CB421FE65CA"/>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F2281B" w:rsidRDefault="00F2281B" w:rsidP="00715645">
                    <w:pPr>
                      <w:pStyle w:val="NoSpacing"/>
                      <w:spacing w:before="60"/>
                      <w:contextualSpacing/>
                      <w:jc w:val="center"/>
                      <w:rPr>
                        <w:rFonts w:asciiTheme="majorHAnsi" w:eastAsiaTheme="majorEastAsia" w:hAnsiTheme="majorHAnsi" w:cstheme="majorBidi"/>
                        <w:caps/>
                      </w:rPr>
                    </w:pPr>
                    <w:r>
                      <w:rPr>
                        <w:rFonts w:asciiTheme="majorHAnsi" w:eastAsiaTheme="majorEastAsia" w:hAnsiTheme="majorHAnsi" w:cstheme="majorBidi"/>
                        <w:caps/>
                        <w:lang w:val="ro-RO"/>
                      </w:rPr>
                      <w:t>Universitatea politehnica bucurești</w:t>
                    </w:r>
                  </w:p>
                </w:tc>
              </w:sdtContent>
            </w:sdt>
          </w:tr>
          <w:tr w:rsidR="00F2281B">
            <w:trPr>
              <w:trHeight w:val="1440"/>
              <w:jc w:val="center"/>
            </w:trPr>
            <w:sdt>
              <w:sdtPr>
                <w:rPr>
                  <w:rFonts w:asciiTheme="majorHAnsi" w:eastAsiaTheme="majorEastAsia" w:hAnsiTheme="majorHAnsi" w:cstheme="majorBidi"/>
                  <w:sz w:val="80"/>
                  <w:szCs w:val="80"/>
                </w:rPr>
                <w:alias w:val="Title"/>
                <w:id w:val="15524250"/>
                <w:placeholder>
                  <w:docPart w:val="F149805C68E34F78A6F8CD0BAA00DBE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2281B" w:rsidRDefault="00F2281B" w:rsidP="00715645">
                    <w:pPr>
                      <w:pStyle w:val="NoSpacing"/>
                      <w:spacing w:before="60"/>
                      <w:contextual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ro-RO"/>
                      </w:rPr>
                      <w:t>Detecția și corecția erorii</w:t>
                    </w:r>
                  </w:p>
                </w:tc>
              </w:sdtContent>
            </w:sdt>
          </w:tr>
          <w:tr w:rsidR="00F2281B">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2281B" w:rsidRDefault="00F2281B" w:rsidP="00715645">
                    <w:pPr>
                      <w:pStyle w:val="NoSpacing"/>
                      <w:spacing w:before="60"/>
                      <w:contextual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ro-RO"/>
                      </w:rPr>
                      <w:t>Proiect RC</w:t>
                    </w:r>
                  </w:p>
                </w:tc>
              </w:sdtContent>
            </w:sdt>
          </w:tr>
          <w:tr w:rsidR="00F2281B">
            <w:trPr>
              <w:trHeight w:val="360"/>
              <w:jc w:val="center"/>
            </w:trPr>
            <w:tc>
              <w:tcPr>
                <w:tcW w:w="5000" w:type="pct"/>
                <w:vAlign w:val="center"/>
              </w:tcPr>
              <w:p w:rsidR="00F2281B" w:rsidRDefault="00F2281B" w:rsidP="00715645">
                <w:pPr>
                  <w:pStyle w:val="NoSpacing"/>
                  <w:spacing w:before="60"/>
                  <w:contextualSpacing/>
                  <w:jc w:val="center"/>
                </w:pPr>
              </w:p>
            </w:tc>
          </w:tr>
          <w:tr w:rsidR="00F2281B">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2281B" w:rsidRDefault="00F2281B" w:rsidP="00715645">
                    <w:pPr>
                      <w:pStyle w:val="NoSpacing"/>
                      <w:spacing w:before="60"/>
                      <w:contextualSpacing/>
                      <w:jc w:val="center"/>
                      <w:rPr>
                        <w:b/>
                        <w:bCs/>
                      </w:rPr>
                    </w:pPr>
                    <w:r>
                      <w:rPr>
                        <w:b/>
                        <w:bCs/>
                        <w:lang w:val="ro-RO"/>
                      </w:rPr>
                      <w:t>Gheață Ioana Cristina 442A</w:t>
                    </w:r>
                  </w:p>
                </w:tc>
              </w:sdtContent>
            </w:sdt>
          </w:tr>
          <w:tr w:rsidR="00F2281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1-30T00:00:00Z">
                  <w:dateFormat w:val="M/d/yyyy"/>
                  <w:lid w:val="en-US"/>
                  <w:storeMappedDataAs w:val="dateTime"/>
                  <w:calendar w:val="gregorian"/>
                </w:date>
              </w:sdtPr>
              <w:sdtEndPr/>
              <w:sdtContent>
                <w:tc>
                  <w:tcPr>
                    <w:tcW w:w="5000" w:type="pct"/>
                    <w:vAlign w:val="center"/>
                  </w:tcPr>
                  <w:p w:rsidR="00F2281B" w:rsidRDefault="00F2281B" w:rsidP="00715645">
                    <w:pPr>
                      <w:pStyle w:val="NoSpacing"/>
                      <w:spacing w:before="60"/>
                      <w:contextualSpacing/>
                      <w:jc w:val="center"/>
                      <w:rPr>
                        <w:b/>
                        <w:bCs/>
                      </w:rPr>
                    </w:pPr>
                    <w:r>
                      <w:rPr>
                        <w:b/>
                        <w:bCs/>
                      </w:rPr>
                      <w:t>1/30/2015</w:t>
                    </w:r>
                  </w:p>
                </w:tc>
              </w:sdtContent>
            </w:sdt>
          </w:tr>
        </w:tbl>
        <w:p w:rsidR="00F2281B" w:rsidRDefault="00F2281B" w:rsidP="00715645">
          <w:pPr>
            <w:spacing w:before="60" w:after="0"/>
            <w:contextualSpacing/>
          </w:pPr>
        </w:p>
        <w:p w:rsidR="00F2281B" w:rsidRDefault="00F2281B" w:rsidP="00715645">
          <w:pPr>
            <w:spacing w:before="60" w:after="0"/>
            <w:contextualSpacing/>
          </w:pPr>
        </w:p>
        <w:tbl>
          <w:tblPr>
            <w:tblpPr w:leftFromText="187" w:rightFromText="187" w:horzAnchor="margin" w:tblpXSpec="center" w:tblpYSpec="bottom"/>
            <w:tblW w:w="5000" w:type="pct"/>
            <w:tblLook w:val="04A0" w:firstRow="1" w:lastRow="0" w:firstColumn="1" w:lastColumn="0" w:noHBand="0" w:noVBand="1"/>
          </w:tblPr>
          <w:tblGrid>
            <w:gridCol w:w="9288"/>
          </w:tblGrid>
          <w:tr w:rsidR="00F2281B">
            <w:tc>
              <w:tcPr>
                <w:tcW w:w="5000" w:type="pct"/>
              </w:tcPr>
              <w:p w:rsidR="00F2281B" w:rsidRDefault="00F2281B" w:rsidP="00715645">
                <w:pPr>
                  <w:pStyle w:val="NoSpacing"/>
                  <w:spacing w:before="60"/>
                  <w:contextualSpacing/>
                </w:pPr>
              </w:p>
            </w:tc>
          </w:tr>
        </w:tbl>
        <w:p w:rsidR="00F2281B" w:rsidRDefault="00F2281B" w:rsidP="00715645">
          <w:pPr>
            <w:spacing w:before="60" w:after="0"/>
            <w:contextualSpacing/>
          </w:pPr>
        </w:p>
        <w:p w:rsidR="00385A67" w:rsidRPr="00E4726E" w:rsidRDefault="00F2281B" w:rsidP="00715645">
          <w:pPr>
            <w:spacing w:before="60" w:after="0"/>
            <w:contextualSpacing/>
            <w:rPr>
              <w:rFonts w:asciiTheme="majorHAnsi" w:eastAsiaTheme="majorEastAsia" w:hAnsiTheme="majorHAnsi" w:cstheme="majorBidi"/>
              <w:sz w:val="76"/>
              <w:szCs w:val="72"/>
              <w:lang w:val="en-US" w:eastAsia="ja-JP"/>
            </w:rPr>
          </w:pPr>
          <w:r>
            <w:rPr>
              <w:rFonts w:asciiTheme="majorHAnsi" w:eastAsiaTheme="majorEastAsia" w:hAnsiTheme="majorHAnsi" w:cstheme="majorBidi"/>
              <w:sz w:val="76"/>
              <w:szCs w:val="72"/>
              <w:lang w:val="en-US" w:eastAsia="ja-JP"/>
            </w:rPr>
            <w:br w:type="page"/>
          </w:r>
        </w:p>
      </w:sdtContent>
    </w:sdt>
    <w:sdt>
      <w:sdtPr>
        <w:rPr>
          <w:rFonts w:asciiTheme="minorHAnsi" w:eastAsiaTheme="minorHAnsi" w:hAnsiTheme="minorHAnsi" w:cstheme="minorBidi"/>
          <w:b w:val="0"/>
          <w:bCs w:val="0"/>
          <w:color w:val="auto"/>
          <w:sz w:val="22"/>
          <w:szCs w:val="22"/>
          <w:lang w:val="ro-RO" w:eastAsia="en-US"/>
        </w:rPr>
        <w:id w:val="432787174"/>
        <w:docPartObj>
          <w:docPartGallery w:val="Table of Contents"/>
          <w:docPartUnique/>
        </w:docPartObj>
      </w:sdtPr>
      <w:sdtEndPr>
        <w:rPr>
          <w:noProof/>
        </w:rPr>
      </w:sdtEndPr>
      <w:sdtContent>
        <w:p w:rsidR="00E4726E" w:rsidRPr="00E4726E" w:rsidRDefault="00E4726E" w:rsidP="00715645">
          <w:pPr>
            <w:pStyle w:val="TOCHeading"/>
            <w:spacing w:before="60"/>
            <w:contextualSpacing/>
            <w:rPr>
              <w:rFonts w:asciiTheme="minorHAnsi" w:hAnsiTheme="minorHAnsi"/>
              <w:sz w:val="32"/>
              <w:szCs w:val="32"/>
            </w:rPr>
          </w:pPr>
          <w:r w:rsidRPr="00E4726E">
            <w:rPr>
              <w:rFonts w:asciiTheme="minorHAnsi" w:hAnsiTheme="minorHAnsi"/>
              <w:sz w:val="32"/>
              <w:szCs w:val="32"/>
            </w:rPr>
            <w:t>Cuprins</w:t>
          </w:r>
        </w:p>
        <w:p w:rsidR="00E4726E" w:rsidRPr="00E4726E" w:rsidRDefault="00E4726E" w:rsidP="00715645">
          <w:pPr>
            <w:spacing w:before="60" w:after="0"/>
            <w:contextualSpacing/>
            <w:rPr>
              <w:sz w:val="28"/>
              <w:szCs w:val="28"/>
              <w:lang w:val="en-US" w:eastAsia="ja-JP"/>
            </w:rPr>
          </w:pPr>
        </w:p>
        <w:p w:rsidR="00E4726E" w:rsidRDefault="00E4726E" w:rsidP="00715645">
          <w:pPr>
            <w:pStyle w:val="ListParagraph"/>
            <w:numPr>
              <w:ilvl w:val="0"/>
              <w:numId w:val="9"/>
            </w:numPr>
            <w:spacing w:before="60" w:after="0"/>
            <w:rPr>
              <w:b/>
              <w:sz w:val="28"/>
              <w:szCs w:val="28"/>
              <w:lang w:val="en-US" w:eastAsia="ja-JP"/>
            </w:rPr>
          </w:pPr>
          <w:r w:rsidRPr="00E4726E">
            <w:rPr>
              <w:b/>
              <w:sz w:val="28"/>
              <w:szCs w:val="28"/>
              <w:lang w:val="en-US" w:eastAsia="ja-JP"/>
            </w:rPr>
            <w:t>Introducere</w:t>
          </w:r>
        </w:p>
        <w:p w:rsidR="00691D7C" w:rsidRPr="00691D7C" w:rsidRDefault="00691D7C" w:rsidP="00691D7C">
          <w:pPr>
            <w:pStyle w:val="ListParagraph"/>
            <w:numPr>
              <w:ilvl w:val="0"/>
              <w:numId w:val="9"/>
            </w:numPr>
            <w:tabs>
              <w:tab w:val="left" w:pos="2637"/>
            </w:tabs>
            <w:spacing w:before="60" w:after="0"/>
            <w:rPr>
              <w:b/>
              <w:sz w:val="28"/>
              <w:szCs w:val="28"/>
            </w:rPr>
          </w:pPr>
          <w:r w:rsidRPr="00691D7C">
            <w:rPr>
              <w:b/>
              <w:sz w:val="28"/>
              <w:szCs w:val="28"/>
            </w:rPr>
            <w:t>Coduri detectoare de erori</w:t>
          </w:r>
        </w:p>
        <w:p w:rsidR="00691D7C" w:rsidRPr="00691D7C" w:rsidRDefault="00691D7C" w:rsidP="00691D7C">
          <w:pPr>
            <w:tabs>
              <w:tab w:val="left" w:pos="2637"/>
            </w:tabs>
            <w:spacing w:before="60" w:after="0"/>
            <w:ind w:left="360"/>
            <w:rPr>
              <w:sz w:val="28"/>
              <w:szCs w:val="28"/>
            </w:rPr>
          </w:pPr>
          <w:r>
            <w:rPr>
              <w:sz w:val="28"/>
              <w:szCs w:val="28"/>
            </w:rPr>
            <w:t xml:space="preserve">             2</w:t>
          </w:r>
          <w:r w:rsidRPr="00691D7C">
            <w:rPr>
              <w:sz w:val="28"/>
              <w:szCs w:val="28"/>
            </w:rPr>
            <w:t>.1 Codul de control al parității</w:t>
          </w:r>
        </w:p>
        <w:p w:rsidR="00691D7C" w:rsidRPr="00691D7C" w:rsidRDefault="00691D7C" w:rsidP="00691D7C">
          <w:pPr>
            <w:tabs>
              <w:tab w:val="left" w:pos="2637"/>
            </w:tabs>
            <w:spacing w:before="60" w:after="0"/>
            <w:ind w:left="360"/>
            <w:rPr>
              <w:sz w:val="28"/>
              <w:szCs w:val="28"/>
            </w:rPr>
          </w:pPr>
          <w:r>
            <w:rPr>
              <w:sz w:val="28"/>
              <w:szCs w:val="28"/>
            </w:rPr>
            <w:t xml:space="preserve">             2</w:t>
          </w:r>
          <w:r w:rsidRPr="00691D7C">
            <w:rPr>
              <w:sz w:val="28"/>
              <w:szCs w:val="28"/>
            </w:rPr>
            <w:t>.2  Codul suma de control</w:t>
          </w:r>
        </w:p>
        <w:p w:rsidR="00691D7C" w:rsidRPr="00691D7C" w:rsidRDefault="00691D7C" w:rsidP="00691D7C">
          <w:pPr>
            <w:pStyle w:val="ListParagraph"/>
            <w:numPr>
              <w:ilvl w:val="1"/>
              <w:numId w:val="10"/>
            </w:numPr>
            <w:tabs>
              <w:tab w:val="left" w:pos="2637"/>
            </w:tabs>
            <w:spacing w:before="60" w:after="0"/>
            <w:rPr>
              <w:sz w:val="28"/>
              <w:szCs w:val="28"/>
            </w:rPr>
          </w:pPr>
          <w:r w:rsidRPr="00691D7C">
            <w:rPr>
              <w:rFonts w:cs="Arial"/>
              <w:bCs/>
              <w:color w:val="252525"/>
              <w:sz w:val="28"/>
              <w:szCs w:val="28"/>
              <w:shd w:val="clear" w:color="auto" w:fill="FFFFFF"/>
            </w:rPr>
            <w:t xml:space="preserve"> CRC (Control Redundant Ciclic)</w:t>
          </w:r>
          <w:r w:rsidRPr="00691D7C">
            <w:rPr>
              <w:rStyle w:val="apple-converted-space"/>
              <w:rFonts w:cs="Arial"/>
              <w:color w:val="252525"/>
              <w:sz w:val="28"/>
              <w:szCs w:val="28"/>
              <w:shd w:val="clear" w:color="auto" w:fill="FFFFFF"/>
            </w:rPr>
            <w:t> </w:t>
          </w:r>
          <w:r w:rsidRPr="00691D7C">
            <w:rPr>
              <w:sz w:val="28"/>
              <w:szCs w:val="28"/>
            </w:rPr>
            <w:t xml:space="preserve"> </w:t>
          </w:r>
        </w:p>
        <w:p w:rsidR="00691D7C" w:rsidRPr="00691D7C" w:rsidRDefault="00691D7C" w:rsidP="00691D7C">
          <w:pPr>
            <w:pStyle w:val="ListParagraph"/>
            <w:numPr>
              <w:ilvl w:val="0"/>
              <w:numId w:val="9"/>
            </w:numPr>
            <w:tabs>
              <w:tab w:val="left" w:pos="2637"/>
            </w:tabs>
            <w:spacing w:before="60" w:after="0"/>
            <w:rPr>
              <w:b/>
              <w:sz w:val="28"/>
              <w:szCs w:val="28"/>
            </w:rPr>
          </w:pPr>
          <w:r w:rsidRPr="00691D7C">
            <w:rPr>
              <w:b/>
              <w:sz w:val="28"/>
              <w:szCs w:val="28"/>
            </w:rPr>
            <w:t>Protocoale ARQ</w:t>
          </w:r>
        </w:p>
        <w:p w:rsidR="00E4726E" w:rsidRPr="00E4726E" w:rsidRDefault="00E4726E" w:rsidP="00715645">
          <w:pPr>
            <w:pStyle w:val="ListParagraph"/>
            <w:numPr>
              <w:ilvl w:val="0"/>
              <w:numId w:val="9"/>
            </w:numPr>
            <w:spacing w:before="60" w:after="0"/>
            <w:rPr>
              <w:b/>
              <w:sz w:val="28"/>
              <w:szCs w:val="28"/>
              <w:lang w:val="en-US" w:eastAsia="ja-JP"/>
            </w:rPr>
          </w:pPr>
          <w:r w:rsidRPr="00E4726E">
            <w:rPr>
              <w:b/>
              <w:sz w:val="28"/>
              <w:szCs w:val="28"/>
            </w:rPr>
            <w:t xml:space="preserve"> Coduri Corectoare de Erori.</w:t>
          </w:r>
        </w:p>
        <w:p w:rsidR="00691D7C" w:rsidRPr="00691D7C" w:rsidRDefault="00691D7C" w:rsidP="00691D7C">
          <w:pPr>
            <w:spacing w:before="60" w:after="0"/>
            <w:ind w:left="360"/>
            <w:rPr>
              <w:sz w:val="28"/>
              <w:szCs w:val="28"/>
            </w:rPr>
          </w:pPr>
          <w:r>
            <w:rPr>
              <w:sz w:val="28"/>
              <w:szCs w:val="28"/>
            </w:rPr>
            <w:t>4</w:t>
          </w:r>
          <w:r w:rsidRPr="00691D7C">
            <w:rPr>
              <w:sz w:val="28"/>
              <w:szCs w:val="28"/>
            </w:rPr>
            <w:t>.1 Codul Hamming</w:t>
          </w:r>
        </w:p>
        <w:p w:rsidR="00691D7C" w:rsidRPr="00691D7C" w:rsidRDefault="00691D7C" w:rsidP="00691D7C">
          <w:pPr>
            <w:spacing w:before="60" w:after="0"/>
            <w:ind w:left="360"/>
            <w:rPr>
              <w:sz w:val="28"/>
              <w:szCs w:val="28"/>
            </w:rPr>
          </w:pPr>
          <w:r>
            <w:rPr>
              <w:sz w:val="28"/>
              <w:szCs w:val="28"/>
            </w:rPr>
            <w:t>4</w:t>
          </w:r>
          <w:r w:rsidRPr="00691D7C">
            <w:rPr>
              <w:sz w:val="28"/>
              <w:szCs w:val="28"/>
            </w:rPr>
            <w:t xml:space="preserve">.2 </w:t>
          </w:r>
          <w:r w:rsidRPr="00691D7C">
            <w:rPr>
              <w:rFonts w:eastAsiaTheme="minorEastAsia"/>
              <w:sz w:val="28"/>
              <w:szCs w:val="28"/>
            </w:rPr>
            <w:t>Codul convultional</w:t>
          </w:r>
        </w:p>
        <w:p w:rsidR="00691D7C" w:rsidRPr="00691D7C" w:rsidRDefault="00691D7C" w:rsidP="00691D7C">
          <w:pPr>
            <w:spacing w:before="60" w:after="0"/>
            <w:ind w:left="360"/>
            <w:rPr>
              <w:sz w:val="28"/>
              <w:szCs w:val="28"/>
            </w:rPr>
          </w:pPr>
          <w:r>
            <w:rPr>
              <w:sz w:val="28"/>
              <w:szCs w:val="28"/>
            </w:rPr>
            <w:t>4</w:t>
          </w:r>
          <w:r w:rsidRPr="00691D7C">
            <w:rPr>
              <w:sz w:val="28"/>
              <w:szCs w:val="28"/>
            </w:rPr>
            <w:t>.3 Codul Reed-Solomon</w:t>
          </w:r>
        </w:p>
        <w:p w:rsidR="00691D7C" w:rsidRPr="00691D7C" w:rsidRDefault="00691D7C" w:rsidP="00691D7C">
          <w:pPr>
            <w:spacing w:before="60" w:after="0"/>
            <w:ind w:left="360"/>
            <w:rPr>
              <w:sz w:val="28"/>
              <w:szCs w:val="28"/>
            </w:rPr>
          </w:pPr>
          <w:r>
            <w:rPr>
              <w:sz w:val="28"/>
              <w:szCs w:val="28"/>
            </w:rPr>
            <w:t>4</w:t>
          </w:r>
          <w:r w:rsidRPr="00691D7C">
            <w:rPr>
              <w:sz w:val="28"/>
              <w:szCs w:val="28"/>
            </w:rPr>
            <w:t xml:space="preserve">.4 Codurile de control al parităţii de mica densitate(Low denisity parity </w:t>
          </w:r>
          <w:r>
            <w:rPr>
              <w:sz w:val="28"/>
              <w:szCs w:val="28"/>
            </w:rPr>
            <w:t>check)</w:t>
          </w:r>
        </w:p>
        <w:p w:rsidR="00691D7C" w:rsidRPr="00691D7C" w:rsidRDefault="00691D7C" w:rsidP="00691D7C">
          <w:pPr>
            <w:pStyle w:val="ListParagraph"/>
            <w:numPr>
              <w:ilvl w:val="0"/>
              <w:numId w:val="9"/>
            </w:numPr>
            <w:tabs>
              <w:tab w:val="left" w:pos="2637"/>
            </w:tabs>
            <w:spacing w:before="60" w:after="0"/>
            <w:rPr>
              <w:b/>
              <w:sz w:val="28"/>
              <w:szCs w:val="28"/>
            </w:rPr>
          </w:pPr>
          <w:r w:rsidRPr="00691D7C">
            <w:rPr>
              <w:b/>
              <w:sz w:val="28"/>
              <w:szCs w:val="28"/>
            </w:rPr>
            <w:t>Concluzii</w:t>
          </w:r>
        </w:p>
        <w:p w:rsidR="00691D7C" w:rsidRPr="00691D7C" w:rsidRDefault="00691D7C" w:rsidP="00691D7C">
          <w:pPr>
            <w:pStyle w:val="ListParagraph"/>
            <w:tabs>
              <w:tab w:val="left" w:pos="2637"/>
            </w:tabs>
            <w:spacing w:before="60" w:after="0"/>
            <w:rPr>
              <w:sz w:val="28"/>
              <w:szCs w:val="28"/>
              <w:u w:val="single"/>
            </w:rPr>
          </w:pPr>
        </w:p>
        <w:p w:rsidR="00E4726E" w:rsidRPr="006475F0" w:rsidRDefault="00E4726E" w:rsidP="00715645">
          <w:pPr>
            <w:tabs>
              <w:tab w:val="left" w:pos="2637"/>
            </w:tabs>
            <w:spacing w:before="60" w:after="0"/>
            <w:contextualSpacing/>
            <w:rPr>
              <w:b/>
              <w:sz w:val="24"/>
              <w:szCs w:val="24"/>
              <w:u w:val="single"/>
            </w:rPr>
          </w:pPr>
        </w:p>
        <w:p w:rsidR="00E4726E" w:rsidRDefault="00E4726E" w:rsidP="00715645">
          <w:pPr>
            <w:spacing w:before="60" w:after="0"/>
            <w:contextualSpacing/>
            <w:rPr>
              <w:b/>
              <w:sz w:val="24"/>
              <w:szCs w:val="24"/>
              <w:u w:val="single"/>
            </w:rPr>
          </w:pPr>
        </w:p>
        <w:p w:rsidR="00E4726E" w:rsidRDefault="00E4726E" w:rsidP="00715645">
          <w:pPr>
            <w:spacing w:before="60" w:after="0"/>
            <w:contextualSpacing/>
            <w:rPr>
              <w:b/>
              <w:sz w:val="24"/>
              <w:szCs w:val="24"/>
              <w:u w:val="single"/>
            </w:rPr>
          </w:pPr>
        </w:p>
        <w:p w:rsidR="00385A67" w:rsidRPr="00E4726E" w:rsidRDefault="00A30266" w:rsidP="00715645">
          <w:pPr>
            <w:spacing w:before="60" w:after="0"/>
            <w:contextualSpacing/>
          </w:pPr>
        </w:p>
      </w:sdtContent>
    </w:sdt>
    <w:p w:rsidR="00385A67" w:rsidRDefault="00385A67" w:rsidP="00715645">
      <w:pPr>
        <w:spacing w:before="60" w:after="0"/>
        <w:contextualSpacing/>
        <w:rPr>
          <w:sz w:val="24"/>
          <w:szCs w:val="24"/>
        </w:rPr>
      </w:pPr>
    </w:p>
    <w:p w:rsidR="00385A67" w:rsidRDefault="00385A67" w:rsidP="00715645">
      <w:pPr>
        <w:spacing w:before="60" w:after="0"/>
        <w:contextualSpacing/>
        <w:rPr>
          <w:b/>
          <w:color w:val="548DD4" w:themeColor="text2" w:themeTint="99"/>
          <w:sz w:val="32"/>
          <w:szCs w:val="32"/>
          <w:u w:val="single"/>
        </w:rPr>
      </w:pPr>
    </w:p>
    <w:p w:rsidR="0027428D" w:rsidRDefault="0027428D" w:rsidP="00715645">
      <w:pPr>
        <w:spacing w:before="60" w:after="0"/>
        <w:contextualSpacing/>
        <w:rPr>
          <w:b/>
          <w:color w:val="548DD4" w:themeColor="text2" w:themeTint="99"/>
          <w:sz w:val="32"/>
          <w:szCs w:val="32"/>
          <w:u w:val="single"/>
        </w:rPr>
      </w:pPr>
    </w:p>
    <w:p w:rsidR="0027428D" w:rsidRDefault="0027428D" w:rsidP="00715645">
      <w:pPr>
        <w:spacing w:before="60" w:after="0"/>
        <w:contextualSpacing/>
        <w:rPr>
          <w:b/>
          <w:color w:val="548DD4" w:themeColor="text2" w:themeTint="99"/>
          <w:sz w:val="32"/>
          <w:szCs w:val="32"/>
          <w:u w:val="single"/>
        </w:rPr>
      </w:pPr>
    </w:p>
    <w:p w:rsidR="0027428D" w:rsidRDefault="0027428D" w:rsidP="00715645">
      <w:pPr>
        <w:spacing w:before="60" w:after="0"/>
        <w:contextualSpacing/>
        <w:rPr>
          <w:b/>
          <w:color w:val="548DD4" w:themeColor="text2" w:themeTint="99"/>
          <w:sz w:val="32"/>
          <w:szCs w:val="32"/>
          <w:u w:val="single"/>
        </w:rPr>
      </w:pPr>
    </w:p>
    <w:p w:rsidR="0027428D" w:rsidRDefault="0027428D" w:rsidP="00715645">
      <w:pPr>
        <w:spacing w:before="60" w:after="0"/>
        <w:contextualSpacing/>
        <w:rPr>
          <w:b/>
          <w:color w:val="548DD4" w:themeColor="text2" w:themeTint="99"/>
          <w:sz w:val="32"/>
          <w:szCs w:val="32"/>
          <w:u w:val="single"/>
        </w:rPr>
      </w:pPr>
    </w:p>
    <w:p w:rsidR="0027428D" w:rsidRDefault="0027428D" w:rsidP="00715645">
      <w:pPr>
        <w:spacing w:before="60" w:after="0"/>
        <w:contextualSpacing/>
        <w:rPr>
          <w:b/>
          <w:color w:val="548DD4" w:themeColor="text2" w:themeTint="99"/>
          <w:sz w:val="32"/>
          <w:szCs w:val="32"/>
          <w:u w:val="single"/>
        </w:rPr>
      </w:pPr>
    </w:p>
    <w:p w:rsidR="0027428D" w:rsidRDefault="0027428D" w:rsidP="00715645">
      <w:pPr>
        <w:spacing w:before="60" w:after="0"/>
        <w:contextualSpacing/>
        <w:rPr>
          <w:b/>
          <w:color w:val="548DD4" w:themeColor="text2" w:themeTint="99"/>
          <w:sz w:val="32"/>
          <w:szCs w:val="32"/>
          <w:u w:val="single"/>
        </w:rPr>
      </w:pPr>
    </w:p>
    <w:p w:rsidR="00691D7C" w:rsidRDefault="00691D7C" w:rsidP="00715645">
      <w:pPr>
        <w:spacing w:before="60" w:after="0"/>
        <w:contextualSpacing/>
        <w:rPr>
          <w:b/>
          <w:color w:val="548DD4" w:themeColor="text2" w:themeTint="99"/>
          <w:sz w:val="32"/>
          <w:szCs w:val="32"/>
          <w:u w:val="single"/>
        </w:rPr>
      </w:pPr>
    </w:p>
    <w:p w:rsidR="0027428D" w:rsidRDefault="0027428D" w:rsidP="00715645">
      <w:pPr>
        <w:spacing w:before="60" w:after="0"/>
        <w:contextualSpacing/>
        <w:rPr>
          <w:b/>
          <w:color w:val="548DD4" w:themeColor="text2" w:themeTint="99"/>
          <w:sz w:val="32"/>
          <w:szCs w:val="32"/>
          <w:u w:val="single"/>
        </w:rPr>
      </w:pPr>
    </w:p>
    <w:p w:rsidR="0027428D" w:rsidRDefault="0027428D" w:rsidP="00715645">
      <w:pPr>
        <w:spacing w:before="60" w:after="0"/>
        <w:contextualSpacing/>
        <w:rPr>
          <w:b/>
          <w:color w:val="548DD4" w:themeColor="text2" w:themeTint="99"/>
          <w:sz w:val="32"/>
          <w:szCs w:val="32"/>
          <w:u w:val="single"/>
        </w:rPr>
      </w:pPr>
    </w:p>
    <w:p w:rsidR="0027428D" w:rsidRPr="00E4726E" w:rsidRDefault="0027428D" w:rsidP="00715645">
      <w:pPr>
        <w:spacing w:before="60" w:after="0"/>
        <w:contextualSpacing/>
        <w:rPr>
          <w:b/>
          <w:color w:val="548DD4" w:themeColor="text2" w:themeTint="99"/>
          <w:sz w:val="32"/>
          <w:szCs w:val="32"/>
          <w:u w:val="single"/>
        </w:rPr>
      </w:pPr>
    </w:p>
    <w:p w:rsidR="00CE1A0D" w:rsidRDefault="008A6593" w:rsidP="00715645">
      <w:pPr>
        <w:pStyle w:val="ListParagraph"/>
        <w:numPr>
          <w:ilvl w:val="0"/>
          <w:numId w:val="8"/>
        </w:numPr>
        <w:spacing w:before="60" w:after="0"/>
        <w:rPr>
          <w:b/>
          <w:color w:val="548DD4" w:themeColor="text2" w:themeTint="99"/>
          <w:sz w:val="40"/>
          <w:szCs w:val="40"/>
          <w:u w:val="single"/>
        </w:rPr>
      </w:pPr>
      <w:r w:rsidRPr="00A51387">
        <w:rPr>
          <w:b/>
          <w:color w:val="548DD4" w:themeColor="text2" w:themeTint="99"/>
          <w:sz w:val="40"/>
          <w:szCs w:val="40"/>
          <w:u w:val="single"/>
        </w:rPr>
        <w:lastRenderedPageBreak/>
        <w:t>Introducere</w:t>
      </w:r>
    </w:p>
    <w:p w:rsidR="00A51387" w:rsidRPr="00A51387" w:rsidRDefault="00A51387" w:rsidP="00715645">
      <w:pPr>
        <w:pStyle w:val="ListParagraph"/>
        <w:spacing w:before="60" w:after="0"/>
        <w:rPr>
          <w:b/>
          <w:color w:val="548DD4" w:themeColor="text2" w:themeTint="99"/>
          <w:sz w:val="40"/>
          <w:szCs w:val="40"/>
          <w:u w:val="single"/>
        </w:rPr>
      </w:pPr>
    </w:p>
    <w:p w:rsidR="008A6593" w:rsidRPr="006475F0" w:rsidRDefault="008A6593" w:rsidP="00715645">
      <w:pPr>
        <w:spacing w:before="60" w:after="0"/>
        <w:ind w:firstLine="360"/>
        <w:contextualSpacing/>
        <w:rPr>
          <w:sz w:val="24"/>
          <w:szCs w:val="24"/>
        </w:rPr>
      </w:pPr>
      <w:r w:rsidRPr="006475F0">
        <w:rPr>
          <w:sz w:val="24"/>
          <w:szCs w:val="24"/>
        </w:rPr>
        <w:t>Detecția și corecția erorii reprezintă o tehnică introdusă pentru a mări probabilitate de trimitere a datelor digitale neeronate prin canalele de comunicații nesigure. Multe canale de comunicații conțin zgomot si de aceea pot fii introduse erori in timpul transmisiei de la sursă la receptor. Tehnicile de detecție a erorii permit detectarea unor astfel de erori, în timp ce tehnicile de corecție a erorii reconstituie datele originale.</w:t>
      </w:r>
    </w:p>
    <w:p w:rsidR="0080476A" w:rsidRPr="006475F0" w:rsidRDefault="0080476A" w:rsidP="00715645">
      <w:pPr>
        <w:spacing w:before="60" w:after="0"/>
        <w:ind w:firstLine="360"/>
        <w:contextualSpacing/>
        <w:rPr>
          <w:sz w:val="24"/>
          <w:szCs w:val="24"/>
        </w:rPr>
      </w:pPr>
      <w:r w:rsidRPr="006475F0">
        <w:rPr>
          <w:sz w:val="24"/>
          <w:szCs w:val="24"/>
        </w:rPr>
        <w:t>Există mai multe cauze precum zgomotul, cross-talk-ul etc care sporesc probabilitatea datelor de a fii corupte in timpul transmisiei.</w:t>
      </w:r>
      <w:r w:rsidR="0052793C" w:rsidRPr="006475F0">
        <w:rPr>
          <w:sz w:val="24"/>
          <w:szCs w:val="24"/>
        </w:rPr>
        <w:t xml:space="preserve"> Nivelele superioare au o vedere de ansamblu asupra arhitecturii rețelei și nu sunt conștiente de partea hardware a procesării datelor. Aplicațile voce sau video nu vor fii afectate foarte mult de aceste erori dar majoritatea aplicaților nu vor funcționa corespunzător dacă vor primi date eronate.  In cazul comunicatiei wireless erorile sunt foarte mari. </w:t>
      </w:r>
    </w:p>
    <w:p w:rsidR="00336132" w:rsidRDefault="00336132" w:rsidP="00715645">
      <w:pPr>
        <w:spacing w:before="60" w:after="0"/>
        <w:ind w:firstLine="360"/>
        <w:contextualSpacing/>
        <w:rPr>
          <w:sz w:val="24"/>
          <w:szCs w:val="24"/>
        </w:rPr>
      </w:pPr>
      <w:r w:rsidRPr="006475F0">
        <w:rPr>
          <w:sz w:val="24"/>
          <w:szCs w:val="24"/>
        </w:rPr>
        <w:t>Proiectanții de rețele au elaborat două strategii de bază pentru tratarea erorilor. Prima strategie este de a include in dat</w:t>
      </w:r>
      <w:r w:rsidR="00782D35" w:rsidRPr="006475F0">
        <w:rPr>
          <w:sz w:val="24"/>
          <w:szCs w:val="24"/>
        </w:rPr>
        <w:t>ele transmise sufieciente date redundante</w:t>
      </w:r>
      <w:r w:rsidRPr="006475F0">
        <w:rPr>
          <w:sz w:val="24"/>
          <w:szCs w:val="24"/>
        </w:rPr>
        <w:t xml:space="preserve"> as</w:t>
      </w:r>
      <w:r w:rsidR="00782D35" w:rsidRPr="006475F0">
        <w:rPr>
          <w:sz w:val="24"/>
          <w:szCs w:val="24"/>
        </w:rPr>
        <w:t>tfel încât receptorul să fie capabil</w:t>
      </w:r>
      <w:r w:rsidRPr="006475F0">
        <w:rPr>
          <w:sz w:val="24"/>
          <w:szCs w:val="24"/>
        </w:rPr>
        <w:t xml:space="preserve"> să deducă singur care date ar trebui sa fie corecte. Iar cea de-a doua strategie este de a transmite doar suficiente date redundante astfel încât receptorul să poată deduce doar faptul ca există erori de la transmisie dar nu si despre ce erori este vorba dar să poată cere o retransmitere a datelor.</w:t>
      </w:r>
      <w:r w:rsidR="00782D35" w:rsidRPr="006475F0">
        <w:rPr>
          <w:sz w:val="24"/>
          <w:szCs w:val="24"/>
        </w:rPr>
        <w:t xml:space="preserve"> </w:t>
      </w:r>
      <w:r w:rsidRPr="006475F0">
        <w:rPr>
          <w:sz w:val="24"/>
          <w:szCs w:val="24"/>
        </w:rPr>
        <w:t>Prima strategie reprezintă o strategie de corecție a erorilor iar cea de a doua de detecție a erorilor.</w:t>
      </w:r>
      <w:r w:rsidR="00126B75" w:rsidRPr="006475F0">
        <w:rPr>
          <w:sz w:val="24"/>
          <w:szCs w:val="24"/>
        </w:rPr>
        <w:t xml:space="preserve"> </w:t>
      </w:r>
    </w:p>
    <w:p w:rsidR="00F2281B" w:rsidRPr="00F2281B" w:rsidRDefault="00F2281B" w:rsidP="00715645">
      <w:pPr>
        <w:spacing w:before="60" w:after="0"/>
        <w:ind w:firstLine="360"/>
        <w:contextualSpacing/>
        <w:rPr>
          <w:sz w:val="24"/>
          <w:szCs w:val="24"/>
        </w:rPr>
      </w:pPr>
      <w:proofErr w:type="gramStart"/>
      <w:r w:rsidRPr="00F2281B">
        <w:rPr>
          <w:bCs/>
          <w:sz w:val="24"/>
          <w:szCs w:val="24"/>
          <w:lang w:val="en-AU"/>
        </w:rPr>
        <w:t>Nivelul legăturii de date</w:t>
      </w:r>
      <w:r w:rsidRPr="00F2281B">
        <w:rPr>
          <w:b/>
          <w:bCs/>
          <w:sz w:val="24"/>
          <w:szCs w:val="24"/>
          <w:lang w:val="en-AU"/>
        </w:rPr>
        <w:t xml:space="preserve"> corectează</w:t>
      </w:r>
      <w:r w:rsidRPr="00F2281B">
        <w:rPr>
          <w:sz w:val="24"/>
          <w:szCs w:val="24"/>
          <w:lang w:val="en-AU"/>
        </w:rPr>
        <w:t xml:space="preserve"> erorile de transmitere apărute la nivelul fizic, realizând o comunicare corectă intre două noduri adiacente ale rețelei.</w:t>
      </w:r>
      <w:proofErr w:type="gramEnd"/>
      <w:r w:rsidRPr="00F2281B">
        <w:rPr>
          <w:sz w:val="24"/>
          <w:szCs w:val="24"/>
          <w:lang w:val="en-AU"/>
        </w:rPr>
        <w:t xml:space="preserve"> Mecanismul utilizat în acest scop </w:t>
      </w:r>
      <w:proofErr w:type="gramStart"/>
      <w:r w:rsidRPr="00F2281B">
        <w:rPr>
          <w:sz w:val="24"/>
          <w:szCs w:val="24"/>
          <w:lang w:val="en-AU"/>
        </w:rPr>
        <w:t>este</w:t>
      </w:r>
      <w:proofErr w:type="gramEnd"/>
      <w:r w:rsidRPr="00F2281B">
        <w:rPr>
          <w:sz w:val="24"/>
          <w:szCs w:val="24"/>
          <w:lang w:val="en-AU"/>
        </w:rPr>
        <w:t xml:space="preserve"> împărțirea biților în cadre (frame), cărora le sunt adăugate informații de control. </w:t>
      </w:r>
      <w:proofErr w:type="gramStart"/>
      <w:r w:rsidRPr="00F2281B">
        <w:rPr>
          <w:sz w:val="24"/>
          <w:szCs w:val="24"/>
          <w:lang w:val="en-AU"/>
        </w:rPr>
        <w:t>Cadrele sunt transmise individual, putând fii verificate si confirmate de către receptor.</w:t>
      </w:r>
      <w:proofErr w:type="gramEnd"/>
    </w:p>
    <w:p w:rsidR="00126B75" w:rsidRPr="006475F0" w:rsidRDefault="00782D35" w:rsidP="00715645">
      <w:pPr>
        <w:spacing w:before="60" w:after="0"/>
        <w:ind w:firstLine="360"/>
        <w:contextualSpacing/>
        <w:rPr>
          <w:sz w:val="24"/>
          <w:szCs w:val="24"/>
        </w:rPr>
      </w:pPr>
      <w:r w:rsidRPr="006475F0">
        <w:rPr>
          <w:sz w:val="24"/>
          <w:szCs w:val="24"/>
        </w:rPr>
        <w:t xml:space="preserve">Există mai multe considerente ce trebuiesc luate în considerare în momentul alegerii tehnicii de tratare a erorilor. </w:t>
      </w:r>
      <w:r w:rsidR="00126B75" w:rsidRPr="006475F0">
        <w:rPr>
          <w:sz w:val="24"/>
          <w:szCs w:val="24"/>
        </w:rPr>
        <w:t>Tehnica de retransmitere a datelor se folosește doar pentru canle cu zgomot deoarece retransmisia datelor nu asigură complet faptul ca datele retransmise nu vor fii eronate din nou. Dar costul de implementare este mai scăzut. Se pot folosi d</w:t>
      </w:r>
      <w:r w:rsidRPr="006475F0">
        <w:rPr>
          <w:sz w:val="24"/>
          <w:szCs w:val="24"/>
        </w:rPr>
        <w:t>e exemplu pe canalele care sunt foart</w:t>
      </w:r>
      <w:r w:rsidR="00126B75" w:rsidRPr="006475F0">
        <w:rPr>
          <w:sz w:val="24"/>
          <w:szCs w:val="24"/>
        </w:rPr>
        <w:t>e sigure, precum cele din fibră. Pe de altă parte în cazul canalelor cu transmisie wireless, care au un nivel de eroare ridicat, este de preferat să se folosească cea de a doua tehnică, a corecției erorilor, astfel încât receptorul să poată determina care bloc a fost transmis inițial.</w:t>
      </w:r>
    </w:p>
    <w:p w:rsidR="00126B75" w:rsidRDefault="00126B75" w:rsidP="00715645">
      <w:pPr>
        <w:spacing w:before="60" w:after="0"/>
        <w:ind w:firstLine="360"/>
        <w:contextualSpacing/>
        <w:rPr>
          <w:sz w:val="24"/>
          <w:szCs w:val="24"/>
        </w:rPr>
      </w:pPr>
      <w:r w:rsidRPr="006475F0">
        <w:rPr>
          <w:sz w:val="24"/>
          <w:szCs w:val="24"/>
        </w:rPr>
        <w:t>Un alt considerent ce trebuie luat  în considerare es</w:t>
      </w:r>
      <w:r w:rsidR="00D21CEB" w:rsidRPr="006475F0">
        <w:rPr>
          <w:sz w:val="24"/>
          <w:szCs w:val="24"/>
        </w:rPr>
        <w:t>te reprezentat de tipul erorii . In momentul in care transmitem niste date pe un canal presupunem ca există posibilitatea sa avem anumite tipuri de erori la transmisie. Desigur, nici una din cele două tehnici nu poate corecta/detecta orice tip de eroare. Majoritatea erorilor ar trebui sa fie corectate de un cod sufiecient de bun. Un tip de eroare.</w:t>
      </w:r>
      <w:r w:rsidR="00FC579E">
        <w:rPr>
          <w:sz w:val="24"/>
          <w:szCs w:val="24"/>
        </w:rPr>
        <w:t xml:space="preserve"> (</w:t>
      </w:r>
      <w:r w:rsidR="00BB1092">
        <w:rPr>
          <w:sz w:val="24"/>
          <w:szCs w:val="24"/>
          <w:lang w:val="en-US"/>
        </w:rPr>
        <w:t xml:space="preserve">Referință bibleografică </w:t>
      </w:r>
      <w:r w:rsidR="00FC579E">
        <w:rPr>
          <w:sz w:val="24"/>
          <w:szCs w:val="24"/>
        </w:rPr>
        <w:t>4)</w:t>
      </w:r>
    </w:p>
    <w:p w:rsidR="00A51387" w:rsidRPr="006475F0" w:rsidRDefault="00A51387" w:rsidP="00715645">
      <w:pPr>
        <w:spacing w:before="60" w:after="0"/>
        <w:ind w:firstLine="360"/>
        <w:contextualSpacing/>
        <w:rPr>
          <w:sz w:val="24"/>
          <w:szCs w:val="24"/>
        </w:rPr>
      </w:pPr>
    </w:p>
    <w:p w:rsidR="00D21CEB" w:rsidRDefault="00D21CEB" w:rsidP="00715645">
      <w:pPr>
        <w:spacing w:before="60" w:after="0"/>
        <w:ind w:firstLine="360"/>
        <w:contextualSpacing/>
        <w:rPr>
          <w:sz w:val="24"/>
          <w:szCs w:val="24"/>
        </w:rPr>
      </w:pPr>
      <w:r w:rsidRPr="006475F0">
        <w:rPr>
          <w:sz w:val="24"/>
          <w:szCs w:val="24"/>
        </w:rPr>
        <w:t>Un tip de eroare este reprezentat pe eroarea pe un singur bit:</w:t>
      </w:r>
    </w:p>
    <w:p w:rsidR="00A51387" w:rsidRPr="006475F0" w:rsidRDefault="00A51387" w:rsidP="00715645">
      <w:pPr>
        <w:spacing w:before="60" w:after="0"/>
        <w:ind w:firstLine="360"/>
        <w:contextualSpacing/>
        <w:rPr>
          <w:sz w:val="24"/>
          <w:szCs w:val="24"/>
        </w:rPr>
      </w:pPr>
    </w:p>
    <w:tbl>
      <w:tblPr>
        <w:tblW w:w="895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69"/>
        <w:gridCol w:w="469"/>
        <w:gridCol w:w="402"/>
        <w:gridCol w:w="402"/>
        <w:gridCol w:w="368"/>
        <w:gridCol w:w="452"/>
        <w:gridCol w:w="536"/>
        <w:gridCol w:w="904"/>
        <w:gridCol w:w="620"/>
        <w:gridCol w:w="519"/>
        <w:gridCol w:w="586"/>
        <w:gridCol w:w="486"/>
        <w:gridCol w:w="603"/>
        <w:gridCol w:w="569"/>
        <w:gridCol w:w="536"/>
        <w:gridCol w:w="552"/>
      </w:tblGrid>
      <w:tr w:rsidR="00D21CEB" w:rsidRPr="006475F0" w:rsidTr="00346C61">
        <w:trPr>
          <w:trHeight w:val="416"/>
        </w:trPr>
        <w:tc>
          <w:tcPr>
            <w:tcW w:w="3584" w:type="dxa"/>
            <w:gridSpan w:val="8"/>
          </w:tcPr>
          <w:p w:rsidR="00D21CEB" w:rsidRPr="006475F0" w:rsidRDefault="00D21CEB" w:rsidP="00715645">
            <w:pPr>
              <w:spacing w:before="60" w:after="0"/>
              <w:contextualSpacing/>
              <w:rPr>
                <w:sz w:val="24"/>
                <w:szCs w:val="24"/>
              </w:rPr>
            </w:pPr>
            <w:r w:rsidRPr="006475F0">
              <w:rPr>
                <w:sz w:val="24"/>
                <w:szCs w:val="24"/>
              </w:rPr>
              <w:t>Trimis:</w:t>
            </w:r>
          </w:p>
        </w:tc>
        <w:tc>
          <w:tcPr>
            <w:tcW w:w="904" w:type="dxa"/>
            <w:tcBorders>
              <w:top w:val="nil"/>
              <w:bottom w:val="nil"/>
            </w:tcBorders>
            <w:shd w:val="clear" w:color="auto" w:fill="auto"/>
          </w:tcPr>
          <w:p w:rsidR="00D21CEB" w:rsidRPr="006475F0" w:rsidRDefault="00D21CEB" w:rsidP="00715645">
            <w:pPr>
              <w:spacing w:before="60" w:after="0"/>
              <w:contextualSpacing/>
              <w:rPr>
                <w:sz w:val="24"/>
                <w:szCs w:val="24"/>
              </w:rPr>
            </w:pPr>
          </w:p>
        </w:tc>
        <w:tc>
          <w:tcPr>
            <w:tcW w:w="4471" w:type="dxa"/>
            <w:gridSpan w:val="8"/>
            <w:shd w:val="clear" w:color="auto" w:fill="auto"/>
          </w:tcPr>
          <w:p w:rsidR="00D21CEB" w:rsidRPr="006475F0" w:rsidRDefault="00D21CEB" w:rsidP="00715645">
            <w:pPr>
              <w:spacing w:before="60" w:after="0"/>
              <w:contextualSpacing/>
              <w:rPr>
                <w:sz w:val="24"/>
                <w:szCs w:val="24"/>
              </w:rPr>
            </w:pPr>
            <w:r w:rsidRPr="006475F0">
              <w:rPr>
                <w:sz w:val="24"/>
                <w:szCs w:val="24"/>
              </w:rPr>
              <w:t>Primit:</w:t>
            </w:r>
          </w:p>
        </w:tc>
      </w:tr>
      <w:tr w:rsidR="00D21CEB" w:rsidRPr="006475F0" w:rsidTr="00D21CEB">
        <w:trPr>
          <w:trHeight w:val="416"/>
        </w:trPr>
        <w:tc>
          <w:tcPr>
            <w:tcW w:w="486" w:type="dxa"/>
          </w:tcPr>
          <w:p w:rsidR="00D21CEB" w:rsidRPr="006475F0" w:rsidRDefault="00D21CEB" w:rsidP="00715645">
            <w:pPr>
              <w:spacing w:before="60" w:after="0"/>
              <w:contextualSpacing/>
              <w:rPr>
                <w:sz w:val="24"/>
                <w:szCs w:val="24"/>
              </w:rPr>
            </w:pPr>
            <w:r w:rsidRPr="006475F0">
              <w:rPr>
                <w:sz w:val="24"/>
                <w:szCs w:val="24"/>
              </w:rPr>
              <w:t>1</w:t>
            </w:r>
          </w:p>
        </w:tc>
        <w:tc>
          <w:tcPr>
            <w:tcW w:w="469" w:type="dxa"/>
          </w:tcPr>
          <w:p w:rsidR="00D21CEB" w:rsidRPr="006475F0" w:rsidRDefault="00D21CEB" w:rsidP="00715645">
            <w:pPr>
              <w:spacing w:before="60" w:after="0"/>
              <w:contextualSpacing/>
              <w:rPr>
                <w:sz w:val="24"/>
                <w:szCs w:val="24"/>
              </w:rPr>
            </w:pPr>
            <w:r w:rsidRPr="006475F0">
              <w:rPr>
                <w:sz w:val="24"/>
                <w:szCs w:val="24"/>
              </w:rPr>
              <w:t>0</w:t>
            </w:r>
          </w:p>
        </w:tc>
        <w:tc>
          <w:tcPr>
            <w:tcW w:w="469" w:type="dxa"/>
          </w:tcPr>
          <w:p w:rsidR="00D21CEB" w:rsidRPr="006475F0" w:rsidRDefault="00D21CEB" w:rsidP="00715645">
            <w:pPr>
              <w:spacing w:before="60" w:after="0"/>
              <w:contextualSpacing/>
              <w:rPr>
                <w:sz w:val="24"/>
                <w:szCs w:val="24"/>
              </w:rPr>
            </w:pPr>
            <w:r w:rsidRPr="006475F0">
              <w:rPr>
                <w:sz w:val="24"/>
                <w:szCs w:val="24"/>
              </w:rPr>
              <w:t>1</w:t>
            </w:r>
          </w:p>
        </w:tc>
        <w:tc>
          <w:tcPr>
            <w:tcW w:w="402" w:type="dxa"/>
          </w:tcPr>
          <w:p w:rsidR="00D21CEB" w:rsidRPr="006475F0" w:rsidRDefault="00D21CEB" w:rsidP="00715645">
            <w:pPr>
              <w:spacing w:before="60" w:after="0"/>
              <w:contextualSpacing/>
              <w:rPr>
                <w:sz w:val="24"/>
                <w:szCs w:val="24"/>
              </w:rPr>
            </w:pPr>
            <w:r w:rsidRPr="006475F0">
              <w:rPr>
                <w:sz w:val="24"/>
                <w:szCs w:val="24"/>
              </w:rPr>
              <w:t>1</w:t>
            </w:r>
          </w:p>
        </w:tc>
        <w:tc>
          <w:tcPr>
            <w:tcW w:w="402" w:type="dxa"/>
          </w:tcPr>
          <w:p w:rsidR="00D21CEB" w:rsidRPr="006475F0" w:rsidRDefault="00D21CEB" w:rsidP="00715645">
            <w:pPr>
              <w:spacing w:before="60" w:after="0"/>
              <w:contextualSpacing/>
              <w:rPr>
                <w:sz w:val="24"/>
                <w:szCs w:val="24"/>
              </w:rPr>
            </w:pPr>
            <w:r w:rsidRPr="006475F0">
              <w:rPr>
                <w:sz w:val="24"/>
                <w:szCs w:val="24"/>
              </w:rPr>
              <w:t>0</w:t>
            </w:r>
          </w:p>
        </w:tc>
        <w:tc>
          <w:tcPr>
            <w:tcW w:w="368" w:type="dxa"/>
          </w:tcPr>
          <w:p w:rsidR="00D21CEB" w:rsidRPr="006475F0" w:rsidRDefault="00D21CEB" w:rsidP="00715645">
            <w:pPr>
              <w:spacing w:before="60" w:after="0"/>
              <w:contextualSpacing/>
              <w:rPr>
                <w:sz w:val="24"/>
                <w:szCs w:val="24"/>
              </w:rPr>
            </w:pPr>
            <w:r w:rsidRPr="006475F0">
              <w:rPr>
                <w:sz w:val="24"/>
                <w:szCs w:val="24"/>
              </w:rPr>
              <w:t>0</w:t>
            </w:r>
          </w:p>
        </w:tc>
        <w:tc>
          <w:tcPr>
            <w:tcW w:w="452" w:type="dxa"/>
          </w:tcPr>
          <w:p w:rsidR="00D21CEB" w:rsidRPr="006475F0" w:rsidRDefault="00D21CEB" w:rsidP="00715645">
            <w:pPr>
              <w:spacing w:before="60" w:after="0"/>
              <w:contextualSpacing/>
              <w:rPr>
                <w:sz w:val="24"/>
                <w:szCs w:val="24"/>
              </w:rPr>
            </w:pPr>
            <w:r w:rsidRPr="006475F0">
              <w:rPr>
                <w:sz w:val="24"/>
                <w:szCs w:val="24"/>
              </w:rPr>
              <w:t>1</w:t>
            </w:r>
          </w:p>
        </w:tc>
        <w:tc>
          <w:tcPr>
            <w:tcW w:w="536" w:type="dxa"/>
          </w:tcPr>
          <w:p w:rsidR="00D21CEB" w:rsidRPr="006475F0" w:rsidRDefault="00D21CEB" w:rsidP="00715645">
            <w:pPr>
              <w:spacing w:before="60" w:after="0"/>
              <w:contextualSpacing/>
              <w:rPr>
                <w:sz w:val="24"/>
                <w:szCs w:val="24"/>
              </w:rPr>
            </w:pPr>
            <w:r w:rsidRPr="006475F0">
              <w:rPr>
                <w:sz w:val="24"/>
                <w:szCs w:val="24"/>
              </w:rPr>
              <w:t>1</w:t>
            </w:r>
          </w:p>
        </w:tc>
        <w:tc>
          <w:tcPr>
            <w:tcW w:w="904" w:type="dxa"/>
            <w:tcBorders>
              <w:top w:val="nil"/>
              <w:bottom w:val="nil"/>
            </w:tcBorders>
            <w:shd w:val="clear" w:color="auto" w:fill="auto"/>
          </w:tcPr>
          <w:p w:rsidR="00D21CEB" w:rsidRPr="006475F0" w:rsidRDefault="00D21CEB" w:rsidP="00715645">
            <w:pPr>
              <w:spacing w:before="60" w:after="0"/>
              <w:contextualSpacing/>
              <w:rPr>
                <w:sz w:val="24"/>
                <w:szCs w:val="24"/>
              </w:rPr>
            </w:pPr>
          </w:p>
        </w:tc>
        <w:tc>
          <w:tcPr>
            <w:tcW w:w="620" w:type="dxa"/>
            <w:shd w:val="clear" w:color="auto" w:fill="auto"/>
          </w:tcPr>
          <w:p w:rsidR="00D21CEB" w:rsidRPr="006475F0" w:rsidRDefault="00D21CEB" w:rsidP="00715645">
            <w:pPr>
              <w:spacing w:before="60" w:after="0"/>
              <w:contextualSpacing/>
              <w:rPr>
                <w:sz w:val="24"/>
                <w:szCs w:val="24"/>
              </w:rPr>
            </w:pPr>
            <w:r w:rsidRPr="006475F0">
              <w:rPr>
                <w:sz w:val="24"/>
                <w:szCs w:val="24"/>
              </w:rPr>
              <w:t>1</w:t>
            </w:r>
          </w:p>
        </w:tc>
        <w:tc>
          <w:tcPr>
            <w:tcW w:w="519" w:type="dxa"/>
            <w:shd w:val="clear" w:color="auto" w:fill="auto"/>
          </w:tcPr>
          <w:p w:rsidR="00D21CEB" w:rsidRPr="006475F0" w:rsidRDefault="00D21CEB" w:rsidP="00715645">
            <w:pPr>
              <w:spacing w:before="60" w:after="0"/>
              <w:contextualSpacing/>
              <w:rPr>
                <w:sz w:val="24"/>
                <w:szCs w:val="24"/>
              </w:rPr>
            </w:pPr>
            <w:r w:rsidRPr="006475F0">
              <w:rPr>
                <w:sz w:val="24"/>
                <w:szCs w:val="24"/>
              </w:rPr>
              <w:t>0</w:t>
            </w:r>
          </w:p>
        </w:tc>
        <w:tc>
          <w:tcPr>
            <w:tcW w:w="586" w:type="dxa"/>
            <w:shd w:val="clear" w:color="auto" w:fill="auto"/>
          </w:tcPr>
          <w:p w:rsidR="00D21CEB" w:rsidRPr="006475F0" w:rsidRDefault="00D21CEB" w:rsidP="00715645">
            <w:pPr>
              <w:spacing w:before="60" w:after="0"/>
              <w:contextualSpacing/>
              <w:rPr>
                <w:sz w:val="24"/>
                <w:szCs w:val="24"/>
              </w:rPr>
            </w:pPr>
            <w:r w:rsidRPr="006475F0">
              <w:rPr>
                <w:sz w:val="24"/>
                <w:szCs w:val="24"/>
              </w:rPr>
              <w:t>1</w:t>
            </w:r>
          </w:p>
        </w:tc>
        <w:tc>
          <w:tcPr>
            <w:tcW w:w="486" w:type="dxa"/>
            <w:shd w:val="clear" w:color="auto" w:fill="auto"/>
          </w:tcPr>
          <w:p w:rsidR="00D21CEB" w:rsidRPr="006475F0" w:rsidRDefault="00D21CEB" w:rsidP="00715645">
            <w:pPr>
              <w:spacing w:before="60" w:after="0"/>
              <w:contextualSpacing/>
              <w:rPr>
                <w:sz w:val="24"/>
                <w:szCs w:val="24"/>
              </w:rPr>
            </w:pPr>
            <w:r w:rsidRPr="006475F0">
              <w:rPr>
                <w:sz w:val="24"/>
                <w:szCs w:val="24"/>
              </w:rPr>
              <w:t>1</w:t>
            </w:r>
          </w:p>
        </w:tc>
        <w:tc>
          <w:tcPr>
            <w:tcW w:w="603" w:type="dxa"/>
            <w:shd w:val="clear" w:color="auto" w:fill="auto"/>
          </w:tcPr>
          <w:p w:rsidR="00D21CEB" w:rsidRPr="006475F0" w:rsidRDefault="00D21CEB" w:rsidP="00715645">
            <w:pPr>
              <w:spacing w:before="60" w:after="0"/>
              <w:contextualSpacing/>
              <w:rPr>
                <w:sz w:val="24"/>
                <w:szCs w:val="24"/>
              </w:rPr>
            </w:pPr>
            <w:r w:rsidRPr="006475F0">
              <w:rPr>
                <w:sz w:val="24"/>
                <w:szCs w:val="24"/>
              </w:rPr>
              <w:t>0</w:t>
            </w:r>
          </w:p>
        </w:tc>
        <w:tc>
          <w:tcPr>
            <w:tcW w:w="569" w:type="dxa"/>
            <w:shd w:val="clear" w:color="auto" w:fill="auto"/>
          </w:tcPr>
          <w:p w:rsidR="00D21CEB" w:rsidRPr="006475F0" w:rsidRDefault="00D21CEB" w:rsidP="00715645">
            <w:pPr>
              <w:spacing w:before="60" w:after="0"/>
              <w:contextualSpacing/>
              <w:rPr>
                <w:b/>
                <w:sz w:val="24"/>
                <w:szCs w:val="24"/>
              </w:rPr>
            </w:pPr>
            <w:r w:rsidRPr="006475F0">
              <w:rPr>
                <w:b/>
                <w:color w:val="FF0000"/>
                <w:sz w:val="24"/>
                <w:szCs w:val="24"/>
              </w:rPr>
              <w:t>1</w:t>
            </w:r>
          </w:p>
        </w:tc>
        <w:tc>
          <w:tcPr>
            <w:tcW w:w="536" w:type="dxa"/>
            <w:shd w:val="clear" w:color="auto" w:fill="auto"/>
          </w:tcPr>
          <w:p w:rsidR="00D21CEB" w:rsidRPr="006475F0" w:rsidRDefault="00D21CEB" w:rsidP="00715645">
            <w:pPr>
              <w:spacing w:before="60" w:after="0"/>
              <w:contextualSpacing/>
              <w:rPr>
                <w:sz w:val="24"/>
                <w:szCs w:val="24"/>
              </w:rPr>
            </w:pPr>
            <w:r w:rsidRPr="006475F0">
              <w:rPr>
                <w:sz w:val="24"/>
                <w:szCs w:val="24"/>
              </w:rPr>
              <w:t>1</w:t>
            </w:r>
          </w:p>
        </w:tc>
        <w:tc>
          <w:tcPr>
            <w:tcW w:w="552" w:type="dxa"/>
            <w:shd w:val="clear" w:color="auto" w:fill="auto"/>
          </w:tcPr>
          <w:p w:rsidR="00D21CEB" w:rsidRPr="006475F0" w:rsidRDefault="00D21CEB" w:rsidP="00715645">
            <w:pPr>
              <w:spacing w:before="60" w:after="0"/>
              <w:contextualSpacing/>
              <w:rPr>
                <w:sz w:val="24"/>
                <w:szCs w:val="24"/>
              </w:rPr>
            </w:pPr>
            <w:r w:rsidRPr="006475F0">
              <w:rPr>
                <w:sz w:val="24"/>
                <w:szCs w:val="24"/>
              </w:rPr>
              <w:t>1</w:t>
            </w:r>
          </w:p>
        </w:tc>
      </w:tr>
    </w:tbl>
    <w:p w:rsidR="00D21CEB" w:rsidRPr="006475F0" w:rsidRDefault="00D21CEB" w:rsidP="00715645">
      <w:pPr>
        <w:spacing w:before="60" w:after="0"/>
        <w:contextualSpacing/>
        <w:rPr>
          <w:sz w:val="24"/>
          <w:szCs w:val="24"/>
        </w:rPr>
      </w:pPr>
    </w:p>
    <w:p w:rsidR="00D21CEB" w:rsidRPr="006475F0" w:rsidRDefault="00D21CEB" w:rsidP="00715645">
      <w:pPr>
        <w:spacing w:before="60" w:after="0"/>
        <w:contextualSpacing/>
        <w:rPr>
          <w:sz w:val="24"/>
          <w:szCs w:val="24"/>
        </w:rPr>
      </w:pPr>
      <w:r w:rsidRPr="006475F0">
        <w:rPr>
          <w:sz w:val="24"/>
          <w:szCs w:val="24"/>
        </w:rPr>
        <w:t>La rece</w:t>
      </w:r>
      <w:r w:rsidR="006454DC" w:rsidRPr="006475F0">
        <w:rPr>
          <w:sz w:val="24"/>
          <w:szCs w:val="24"/>
        </w:rPr>
        <w:t>ptie un singur bit este gresit.</w:t>
      </w:r>
    </w:p>
    <w:p w:rsidR="00D21CEB" w:rsidRPr="006475F0" w:rsidRDefault="006454DC" w:rsidP="00715645">
      <w:pPr>
        <w:spacing w:before="60" w:after="0"/>
        <w:contextualSpacing/>
        <w:rPr>
          <w:sz w:val="24"/>
          <w:szCs w:val="24"/>
        </w:rPr>
      </w:pPr>
      <w:r w:rsidRPr="006475F0">
        <w:rPr>
          <w:sz w:val="24"/>
          <w:szCs w:val="24"/>
        </w:rPr>
        <w:t>Eroarea pe mai multi biti:</w:t>
      </w:r>
    </w:p>
    <w:tbl>
      <w:tblPr>
        <w:tblW w:w="895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69"/>
        <w:gridCol w:w="469"/>
        <w:gridCol w:w="402"/>
        <w:gridCol w:w="402"/>
        <w:gridCol w:w="368"/>
        <w:gridCol w:w="452"/>
        <w:gridCol w:w="536"/>
        <w:gridCol w:w="904"/>
        <w:gridCol w:w="620"/>
        <w:gridCol w:w="519"/>
        <w:gridCol w:w="586"/>
        <w:gridCol w:w="486"/>
        <w:gridCol w:w="603"/>
        <w:gridCol w:w="569"/>
        <w:gridCol w:w="536"/>
        <w:gridCol w:w="552"/>
      </w:tblGrid>
      <w:tr w:rsidR="006454DC" w:rsidRPr="006475F0" w:rsidTr="00C5374B">
        <w:trPr>
          <w:trHeight w:val="416"/>
        </w:trPr>
        <w:tc>
          <w:tcPr>
            <w:tcW w:w="3584" w:type="dxa"/>
            <w:gridSpan w:val="8"/>
          </w:tcPr>
          <w:p w:rsidR="006454DC" w:rsidRPr="006475F0" w:rsidRDefault="006454DC" w:rsidP="00715645">
            <w:pPr>
              <w:spacing w:before="60" w:after="0"/>
              <w:contextualSpacing/>
              <w:rPr>
                <w:sz w:val="24"/>
                <w:szCs w:val="24"/>
              </w:rPr>
            </w:pPr>
            <w:r w:rsidRPr="006475F0">
              <w:rPr>
                <w:sz w:val="24"/>
                <w:szCs w:val="24"/>
              </w:rPr>
              <w:t>Trimis:</w:t>
            </w:r>
          </w:p>
        </w:tc>
        <w:tc>
          <w:tcPr>
            <w:tcW w:w="904" w:type="dxa"/>
            <w:tcBorders>
              <w:top w:val="nil"/>
              <w:bottom w:val="nil"/>
            </w:tcBorders>
            <w:shd w:val="clear" w:color="auto" w:fill="auto"/>
          </w:tcPr>
          <w:p w:rsidR="006454DC" w:rsidRPr="006475F0" w:rsidRDefault="006454DC" w:rsidP="00715645">
            <w:pPr>
              <w:spacing w:before="60" w:after="0"/>
              <w:contextualSpacing/>
              <w:rPr>
                <w:sz w:val="24"/>
                <w:szCs w:val="24"/>
              </w:rPr>
            </w:pPr>
          </w:p>
        </w:tc>
        <w:tc>
          <w:tcPr>
            <w:tcW w:w="4471" w:type="dxa"/>
            <w:gridSpan w:val="8"/>
            <w:shd w:val="clear" w:color="auto" w:fill="auto"/>
          </w:tcPr>
          <w:p w:rsidR="006454DC" w:rsidRPr="006475F0" w:rsidRDefault="006454DC" w:rsidP="00715645">
            <w:pPr>
              <w:spacing w:before="60" w:after="0"/>
              <w:contextualSpacing/>
              <w:rPr>
                <w:sz w:val="24"/>
                <w:szCs w:val="24"/>
              </w:rPr>
            </w:pPr>
            <w:r w:rsidRPr="006475F0">
              <w:rPr>
                <w:sz w:val="24"/>
                <w:szCs w:val="24"/>
              </w:rPr>
              <w:t>Primit:</w:t>
            </w:r>
          </w:p>
        </w:tc>
      </w:tr>
      <w:tr w:rsidR="006454DC" w:rsidRPr="006475F0" w:rsidTr="00C5374B">
        <w:trPr>
          <w:trHeight w:val="416"/>
        </w:trPr>
        <w:tc>
          <w:tcPr>
            <w:tcW w:w="486" w:type="dxa"/>
          </w:tcPr>
          <w:p w:rsidR="006454DC" w:rsidRPr="006475F0" w:rsidRDefault="006454DC" w:rsidP="00715645">
            <w:pPr>
              <w:spacing w:before="60" w:after="0"/>
              <w:contextualSpacing/>
              <w:rPr>
                <w:sz w:val="24"/>
                <w:szCs w:val="24"/>
              </w:rPr>
            </w:pPr>
            <w:r w:rsidRPr="006475F0">
              <w:rPr>
                <w:sz w:val="24"/>
                <w:szCs w:val="24"/>
              </w:rPr>
              <w:t>1</w:t>
            </w:r>
          </w:p>
        </w:tc>
        <w:tc>
          <w:tcPr>
            <w:tcW w:w="469" w:type="dxa"/>
          </w:tcPr>
          <w:p w:rsidR="006454DC" w:rsidRPr="006475F0" w:rsidRDefault="006454DC" w:rsidP="00715645">
            <w:pPr>
              <w:spacing w:before="60" w:after="0"/>
              <w:contextualSpacing/>
              <w:rPr>
                <w:sz w:val="24"/>
                <w:szCs w:val="24"/>
              </w:rPr>
            </w:pPr>
            <w:r w:rsidRPr="006475F0">
              <w:rPr>
                <w:sz w:val="24"/>
                <w:szCs w:val="24"/>
              </w:rPr>
              <w:t>0</w:t>
            </w:r>
          </w:p>
        </w:tc>
        <w:tc>
          <w:tcPr>
            <w:tcW w:w="469" w:type="dxa"/>
          </w:tcPr>
          <w:p w:rsidR="006454DC" w:rsidRPr="006475F0" w:rsidRDefault="006454DC" w:rsidP="00715645">
            <w:pPr>
              <w:spacing w:before="60" w:after="0"/>
              <w:contextualSpacing/>
              <w:rPr>
                <w:sz w:val="24"/>
                <w:szCs w:val="24"/>
              </w:rPr>
            </w:pPr>
            <w:r w:rsidRPr="006475F0">
              <w:rPr>
                <w:sz w:val="24"/>
                <w:szCs w:val="24"/>
              </w:rPr>
              <w:t>1</w:t>
            </w:r>
          </w:p>
        </w:tc>
        <w:tc>
          <w:tcPr>
            <w:tcW w:w="402" w:type="dxa"/>
          </w:tcPr>
          <w:p w:rsidR="006454DC" w:rsidRPr="006475F0" w:rsidRDefault="006454DC" w:rsidP="00715645">
            <w:pPr>
              <w:spacing w:before="60" w:after="0"/>
              <w:contextualSpacing/>
              <w:rPr>
                <w:sz w:val="24"/>
                <w:szCs w:val="24"/>
              </w:rPr>
            </w:pPr>
            <w:r w:rsidRPr="006475F0">
              <w:rPr>
                <w:sz w:val="24"/>
                <w:szCs w:val="24"/>
              </w:rPr>
              <w:t>1</w:t>
            </w:r>
          </w:p>
        </w:tc>
        <w:tc>
          <w:tcPr>
            <w:tcW w:w="402" w:type="dxa"/>
          </w:tcPr>
          <w:p w:rsidR="006454DC" w:rsidRPr="006475F0" w:rsidRDefault="006454DC" w:rsidP="00715645">
            <w:pPr>
              <w:spacing w:before="60" w:after="0"/>
              <w:contextualSpacing/>
              <w:rPr>
                <w:sz w:val="24"/>
                <w:szCs w:val="24"/>
              </w:rPr>
            </w:pPr>
            <w:r w:rsidRPr="006475F0">
              <w:rPr>
                <w:sz w:val="24"/>
                <w:szCs w:val="24"/>
              </w:rPr>
              <w:t>0</w:t>
            </w:r>
          </w:p>
        </w:tc>
        <w:tc>
          <w:tcPr>
            <w:tcW w:w="368" w:type="dxa"/>
          </w:tcPr>
          <w:p w:rsidR="006454DC" w:rsidRPr="006475F0" w:rsidRDefault="006454DC" w:rsidP="00715645">
            <w:pPr>
              <w:spacing w:before="60" w:after="0"/>
              <w:contextualSpacing/>
              <w:rPr>
                <w:sz w:val="24"/>
                <w:szCs w:val="24"/>
              </w:rPr>
            </w:pPr>
            <w:r w:rsidRPr="006475F0">
              <w:rPr>
                <w:sz w:val="24"/>
                <w:szCs w:val="24"/>
              </w:rPr>
              <w:t>0</w:t>
            </w:r>
          </w:p>
        </w:tc>
        <w:tc>
          <w:tcPr>
            <w:tcW w:w="452" w:type="dxa"/>
          </w:tcPr>
          <w:p w:rsidR="006454DC" w:rsidRPr="006475F0" w:rsidRDefault="006454DC" w:rsidP="00715645">
            <w:pPr>
              <w:spacing w:before="60" w:after="0"/>
              <w:contextualSpacing/>
              <w:rPr>
                <w:sz w:val="24"/>
                <w:szCs w:val="24"/>
              </w:rPr>
            </w:pPr>
            <w:r w:rsidRPr="006475F0">
              <w:rPr>
                <w:sz w:val="24"/>
                <w:szCs w:val="24"/>
              </w:rPr>
              <w:t>1</w:t>
            </w:r>
          </w:p>
        </w:tc>
        <w:tc>
          <w:tcPr>
            <w:tcW w:w="536" w:type="dxa"/>
          </w:tcPr>
          <w:p w:rsidR="006454DC" w:rsidRPr="006475F0" w:rsidRDefault="006454DC" w:rsidP="00715645">
            <w:pPr>
              <w:spacing w:before="60" w:after="0"/>
              <w:contextualSpacing/>
              <w:rPr>
                <w:sz w:val="24"/>
                <w:szCs w:val="24"/>
              </w:rPr>
            </w:pPr>
            <w:r w:rsidRPr="006475F0">
              <w:rPr>
                <w:sz w:val="24"/>
                <w:szCs w:val="24"/>
              </w:rPr>
              <w:t>1</w:t>
            </w:r>
          </w:p>
        </w:tc>
        <w:tc>
          <w:tcPr>
            <w:tcW w:w="904" w:type="dxa"/>
            <w:tcBorders>
              <w:top w:val="nil"/>
              <w:bottom w:val="nil"/>
            </w:tcBorders>
            <w:shd w:val="clear" w:color="auto" w:fill="auto"/>
          </w:tcPr>
          <w:p w:rsidR="006454DC" w:rsidRPr="006475F0" w:rsidRDefault="006454DC" w:rsidP="00715645">
            <w:pPr>
              <w:spacing w:before="60" w:after="0"/>
              <w:contextualSpacing/>
              <w:rPr>
                <w:sz w:val="24"/>
                <w:szCs w:val="24"/>
              </w:rPr>
            </w:pPr>
          </w:p>
        </w:tc>
        <w:tc>
          <w:tcPr>
            <w:tcW w:w="620" w:type="dxa"/>
            <w:shd w:val="clear" w:color="auto" w:fill="auto"/>
          </w:tcPr>
          <w:p w:rsidR="006454DC" w:rsidRPr="006475F0" w:rsidRDefault="006454DC" w:rsidP="00715645">
            <w:pPr>
              <w:spacing w:before="60" w:after="0"/>
              <w:contextualSpacing/>
              <w:rPr>
                <w:sz w:val="24"/>
                <w:szCs w:val="24"/>
              </w:rPr>
            </w:pPr>
            <w:r w:rsidRPr="006475F0">
              <w:rPr>
                <w:sz w:val="24"/>
                <w:szCs w:val="24"/>
              </w:rPr>
              <w:t>1</w:t>
            </w:r>
          </w:p>
        </w:tc>
        <w:tc>
          <w:tcPr>
            <w:tcW w:w="519" w:type="dxa"/>
            <w:shd w:val="clear" w:color="auto" w:fill="auto"/>
          </w:tcPr>
          <w:p w:rsidR="006454DC" w:rsidRPr="006475F0" w:rsidRDefault="006454DC" w:rsidP="00715645">
            <w:pPr>
              <w:spacing w:before="60" w:after="0"/>
              <w:contextualSpacing/>
              <w:rPr>
                <w:sz w:val="24"/>
                <w:szCs w:val="24"/>
              </w:rPr>
            </w:pPr>
            <w:r w:rsidRPr="006475F0">
              <w:rPr>
                <w:sz w:val="24"/>
                <w:szCs w:val="24"/>
              </w:rPr>
              <w:t>0</w:t>
            </w:r>
          </w:p>
        </w:tc>
        <w:tc>
          <w:tcPr>
            <w:tcW w:w="586" w:type="dxa"/>
            <w:shd w:val="clear" w:color="auto" w:fill="auto"/>
          </w:tcPr>
          <w:p w:rsidR="006454DC" w:rsidRPr="006475F0" w:rsidRDefault="006454DC" w:rsidP="00715645">
            <w:pPr>
              <w:spacing w:before="60" w:after="0"/>
              <w:contextualSpacing/>
              <w:rPr>
                <w:sz w:val="24"/>
                <w:szCs w:val="24"/>
              </w:rPr>
            </w:pPr>
            <w:r w:rsidRPr="006475F0">
              <w:rPr>
                <w:sz w:val="24"/>
                <w:szCs w:val="24"/>
              </w:rPr>
              <w:t>1</w:t>
            </w:r>
          </w:p>
        </w:tc>
        <w:tc>
          <w:tcPr>
            <w:tcW w:w="486" w:type="dxa"/>
            <w:shd w:val="clear" w:color="auto" w:fill="auto"/>
          </w:tcPr>
          <w:p w:rsidR="006454DC" w:rsidRPr="006475F0" w:rsidRDefault="006454DC" w:rsidP="00715645">
            <w:pPr>
              <w:spacing w:before="60" w:after="0"/>
              <w:contextualSpacing/>
              <w:rPr>
                <w:b/>
                <w:sz w:val="24"/>
                <w:szCs w:val="24"/>
              </w:rPr>
            </w:pPr>
            <w:r w:rsidRPr="006475F0">
              <w:rPr>
                <w:b/>
                <w:color w:val="FF0000"/>
                <w:sz w:val="24"/>
                <w:szCs w:val="24"/>
              </w:rPr>
              <w:t>0</w:t>
            </w:r>
          </w:p>
        </w:tc>
        <w:tc>
          <w:tcPr>
            <w:tcW w:w="603" w:type="dxa"/>
            <w:shd w:val="clear" w:color="auto" w:fill="auto"/>
          </w:tcPr>
          <w:p w:rsidR="006454DC" w:rsidRPr="006475F0" w:rsidRDefault="006454DC" w:rsidP="00715645">
            <w:pPr>
              <w:spacing w:before="60" w:after="0"/>
              <w:contextualSpacing/>
              <w:rPr>
                <w:sz w:val="24"/>
                <w:szCs w:val="24"/>
              </w:rPr>
            </w:pPr>
            <w:r w:rsidRPr="006475F0">
              <w:rPr>
                <w:sz w:val="24"/>
                <w:szCs w:val="24"/>
              </w:rPr>
              <w:t>0</w:t>
            </w:r>
          </w:p>
        </w:tc>
        <w:tc>
          <w:tcPr>
            <w:tcW w:w="569" w:type="dxa"/>
            <w:shd w:val="clear" w:color="auto" w:fill="auto"/>
          </w:tcPr>
          <w:p w:rsidR="006454DC" w:rsidRPr="006475F0" w:rsidRDefault="006454DC" w:rsidP="00715645">
            <w:pPr>
              <w:spacing w:before="60" w:after="0"/>
              <w:contextualSpacing/>
              <w:rPr>
                <w:b/>
                <w:sz w:val="24"/>
                <w:szCs w:val="24"/>
              </w:rPr>
            </w:pPr>
            <w:r w:rsidRPr="006475F0">
              <w:rPr>
                <w:b/>
                <w:color w:val="FF0000"/>
                <w:sz w:val="24"/>
                <w:szCs w:val="24"/>
              </w:rPr>
              <w:t>1</w:t>
            </w:r>
          </w:p>
        </w:tc>
        <w:tc>
          <w:tcPr>
            <w:tcW w:w="536" w:type="dxa"/>
            <w:shd w:val="clear" w:color="auto" w:fill="auto"/>
          </w:tcPr>
          <w:p w:rsidR="006454DC" w:rsidRPr="006475F0" w:rsidRDefault="006454DC" w:rsidP="00715645">
            <w:pPr>
              <w:spacing w:before="60" w:after="0"/>
              <w:contextualSpacing/>
              <w:rPr>
                <w:sz w:val="24"/>
                <w:szCs w:val="24"/>
              </w:rPr>
            </w:pPr>
            <w:r w:rsidRPr="006475F0">
              <w:rPr>
                <w:sz w:val="24"/>
                <w:szCs w:val="24"/>
              </w:rPr>
              <w:t>1</w:t>
            </w:r>
          </w:p>
        </w:tc>
        <w:tc>
          <w:tcPr>
            <w:tcW w:w="552" w:type="dxa"/>
            <w:shd w:val="clear" w:color="auto" w:fill="auto"/>
          </w:tcPr>
          <w:p w:rsidR="006454DC" w:rsidRPr="006475F0" w:rsidRDefault="006454DC" w:rsidP="00715645">
            <w:pPr>
              <w:spacing w:before="60" w:after="0"/>
              <w:contextualSpacing/>
              <w:rPr>
                <w:sz w:val="24"/>
                <w:szCs w:val="24"/>
              </w:rPr>
            </w:pPr>
            <w:r w:rsidRPr="006475F0">
              <w:rPr>
                <w:sz w:val="24"/>
                <w:szCs w:val="24"/>
              </w:rPr>
              <w:t>1</w:t>
            </w:r>
          </w:p>
        </w:tc>
      </w:tr>
    </w:tbl>
    <w:p w:rsidR="00A51387" w:rsidRDefault="00A51387" w:rsidP="00715645">
      <w:pPr>
        <w:spacing w:before="60" w:after="0"/>
        <w:contextualSpacing/>
        <w:rPr>
          <w:sz w:val="24"/>
          <w:szCs w:val="24"/>
        </w:rPr>
      </w:pPr>
    </w:p>
    <w:p w:rsidR="006454DC" w:rsidRPr="006475F0" w:rsidRDefault="006454DC" w:rsidP="00715645">
      <w:pPr>
        <w:spacing w:before="60" w:after="0"/>
        <w:contextualSpacing/>
        <w:rPr>
          <w:sz w:val="24"/>
          <w:szCs w:val="24"/>
        </w:rPr>
      </w:pPr>
      <w:r w:rsidRPr="006475F0">
        <w:rPr>
          <w:sz w:val="24"/>
          <w:szCs w:val="24"/>
        </w:rPr>
        <w:t>La receptie mai mulți biți sunt eronați.</w:t>
      </w:r>
    </w:p>
    <w:p w:rsidR="006454DC" w:rsidRPr="006475F0" w:rsidRDefault="006454DC" w:rsidP="00715645">
      <w:pPr>
        <w:spacing w:before="60" w:after="0"/>
        <w:contextualSpacing/>
        <w:rPr>
          <w:sz w:val="24"/>
          <w:szCs w:val="24"/>
        </w:rPr>
      </w:pPr>
      <w:r w:rsidRPr="006475F0">
        <w:rPr>
          <w:sz w:val="24"/>
          <w:szCs w:val="24"/>
        </w:rPr>
        <w:t>Eroarea de tip explozie (burst error):</w:t>
      </w:r>
    </w:p>
    <w:tbl>
      <w:tblPr>
        <w:tblW w:w="895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69"/>
        <w:gridCol w:w="469"/>
        <w:gridCol w:w="402"/>
        <w:gridCol w:w="402"/>
        <w:gridCol w:w="368"/>
        <w:gridCol w:w="452"/>
        <w:gridCol w:w="536"/>
        <w:gridCol w:w="904"/>
        <w:gridCol w:w="620"/>
        <w:gridCol w:w="519"/>
        <w:gridCol w:w="586"/>
        <w:gridCol w:w="486"/>
        <w:gridCol w:w="603"/>
        <w:gridCol w:w="569"/>
        <w:gridCol w:w="536"/>
        <w:gridCol w:w="552"/>
      </w:tblGrid>
      <w:tr w:rsidR="006454DC" w:rsidRPr="006475F0" w:rsidTr="00C5374B">
        <w:trPr>
          <w:trHeight w:val="416"/>
        </w:trPr>
        <w:tc>
          <w:tcPr>
            <w:tcW w:w="3584" w:type="dxa"/>
            <w:gridSpan w:val="8"/>
          </w:tcPr>
          <w:p w:rsidR="006454DC" w:rsidRPr="006475F0" w:rsidRDefault="006454DC" w:rsidP="00715645">
            <w:pPr>
              <w:spacing w:before="60" w:after="0"/>
              <w:contextualSpacing/>
              <w:rPr>
                <w:sz w:val="24"/>
                <w:szCs w:val="24"/>
              </w:rPr>
            </w:pPr>
            <w:r w:rsidRPr="006475F0">
              <w:rPr>
                <w:sz w:val="24"/>
                <w:szCs w:val="24"/>
              </w:rPr>
              <w:t>Trimis:</w:t>
            </w:r>
          </w:p>
        </w:tc>
        <w:tc>
          <w:tcPr>
            <w:tcW w:w="904" w:type="dxa"/>
            <w:tcBorders>
              <w:top w:val="nil"/>
              <w:bottom w:val="nil"/>
            </w:tcBorders>
            <w:shd w:val="clear" w:color="auto" w:fill="auto"/>
          </w:tcPr>
          <w:p w:rsidR="006454DC" w:rsidRPr="006475F0" w:rsidRDefault="006454DC" w:rsidP="00715645">
            <w:pPr>
              <w:spacing w:before="60" w:after="0"/>
              <w:contextualSpacing/>
              <w:rPr>
                <w:sz w:val="24"/>
                <w:szCs w:val="24"/>
              </w:rPr>
            </w:pPr>
          </w:p>
        </w:tc>
        <w:tc>
          <w:tcPr>
            <w:tcW w:w="4471" w:type="dxa"/>
            <w:gridSpan w:val="8"/>
            <w:shd w:val="clear" w:color="auto" w:fill="auto"/>
          </w:tcPr>
          <w:p w:rsidR="006454DC" w:rsidRPr="006475F0" w:rsidRDefault="006454DC" w:rsidP="00715645">
            <w:pPr>
              <w:spacing w:before="60" w:after="0"/>
              <w:contextualSpacing/>
              <w:rPr>
                <w:sz w:val="24"/>
                <w:szCs w:val="24"/>
              </w:rPr>
            </w:pPr>
            <w:r w:rsidRPr="006475F0">
              <w:rPr>
                <w:sz w:val="24"/>
                <w:szCs w:val="24"/>
              </w:rPr>
              <w:t>Primit:</w:t>
            </w:r>
          </w:p>
        </w:tc>
      </w:tr>
      <w:tr w:rsidR="006454DC" w:rsidRPr="006475F0" w:rsidTr="00C5374B">
        <w:trPr>
          <w:trHeight w:val="416"/>
        </w:trPr>
        <w:tc>
          <w:tcPr>
            <w:tcW w:w="486" w:type="dxa"/>
          </w:tcPr>
          <w:p w:rsidR="006454DC" w:rsidRPr="006475F0" w:rsidRDefault="006454DC" w:rsidP="00715645">
            <w:pPr>
              <w:spacing w:before="60" w:after="0"/>
              <w:contextualSpacing/>
              <w:rPr>
                <w:sz w:val="24"/>
                <w:szCs w:val="24"/>
              </w:rPr>
            </w:pPr>
            <w:r w:rsidRPr="006475F0">
              <w:rPr>
                <w:sz w:val="24"/>
                <w:szCs w:val="24"/>
              </w:rPr>
              <w:t>1</w:t>
            </w:r>
          </w:p>
        </w:tc>
        <w:tc>
          <w:tcPr>
            <w:tcW w:w="469" w:type="dxa"/>
          </w:tcPr>
          <w:p w:rsidR="006454DC" w:rsidRPr="006475F0" w:rsidRDefault="006454DC" w:rsidP="00715645">
            <w:pPr>
              <w:spacing w:before="60" w:after="0"/>
              <w:contextualSpacing/>
              <w:rPr>
                <w:sz w:val="24"/>
                <w:szCs w:val="24"/>
              </w:rPr>
            </w:pPr>
            <w:r w:rsidRPr="006475F0">
              <w:rPr>
                <w:sz w:val="24"/>
                <w:szCs w:val="24"/>
              </w:rPr>
              <w:t>0</w:t>
            </w:r>
          </w:p>
        </w:tc>
        <w:tc>
          <w:tcPr>
            <w:tcW w:w="469" w:type="dxa"/>
          </w:tcPr>
          <w:p w:rsidR="006454DC" w:rsidRPr="006475F0" w:rsidRDefault="006454DC" w:rsidP="00715645">
            <w:pPr>
              <w:spacing w:before="60" w:after="0"/>
              <w:contextualSpacing/>
              <w:rPr>
                <w:sz w:val="24"/>
                <w:szCs w:val="24"/>
              </w:rPr>
            </w:pPr>
            <w:r w:rsidRPr="006475F0">
              <w:rPr>
                <w:sz w:val="24"/>
                <w:szCs w:val="24"/>
              </w:rPr>
              <w:t>1</w:t>
            </w:r>
          </w:p>
        </w:tc>
        <w:tc>
          <w:tcPr>
            <w:tcW w:w="402" w:type="dxa"/>
          </w:tcPr>
          <w:p w:rsidR="006454DC" w:rsidRPr="006475F0" w:rsidRDefault="006454DC" w:rsidP="00715645">
            <w:pPr>
              <w:spacing w:before="60" w:after="0"/>
              <w:contextualSpacing/>
              <w:rPr>
                <w:sz w:val="24"/>
                <w:szCs w:val="24"/>
              </w:rPr>
            </w:pPr>
            <w:r w:rsidRPr="006475F0">
              <w:rPr>
                <w:sz w:val="24"/>
                <w:szCs w:val="24"/>
              </w:rPr>
              <w:t>1</w:t>
            </w:r>
          </w:p>
        </w:tc>
        <w:tc>
          <w:tcPr>
            <w:tcW w:w="402" w:type="dxa"/>
          </w:tcPr>
          <w:p w:rsidR="006454DC" w:rsidRPr="006475F0" w:rsidRDefault="006454DC" w:rsidP="00715645">
            <w:pPr>
              <w:spacing w:before="60" w:after="0"/>
              <w:contextualSpacing/>
              <w:rPr>
                <w:sz w:val="24"/>
                <w:szCs w:val="24"/>
              </w:rPr>
            </w:pPr>
            <w:r w:rsidRPr="006475F0">
              <w:rPr>
                <w:sz w:val="24"/>
                <w:szCs w:val="24"/>
              </w:rPr>
              <w:t>0</w:t>
            </w:r>
          </w:p>
        </w:tc>
        <w:tc>
          <w:tcPr>
            <w:tcW w:w="368" w:type="dxa"/>
          </w:tcPr>
          <w:p w:rsidR="006454DC" w:rsidRPr="006475F0" w:rsidRDefault="006454DC" w:rsidP="00715645">
            <w:pPr>
              <w:spacing w:before="60" w:after="0"/>
              <w:contextualSpacing/>
              <w:rPr>
                <w:sz w:val="24"/>
                <w:szCs w:val="24"/>
              </w:rPr>
            </w:pPr>
            <w:r w:rsidRPr="006475F0">
              <w:rPr>
                <w:sz w:val="24"/>
                <w:szCs w:val="24"/>
              </w:rPr>
              <w:t>0</w:t>
            </w:r>
          </w:p>
        </w:tc>
        <w:tc>
          <w:tcPr>
            <w:tcW w:w="452" w:type="dxa"/>
          </w:tcPr>
          <w:p w:rsidR="006454DC" w:rsidRPr="006475F0" w:rsidRDefault="006454DC" w:rsidP="00715645">
            <w:pPr>
              <w:spacing w:before="60" w:after="0"/>
              <w:contextualSpacing/>
              <w:rPr>
                <w:sz w:val="24"/>
                <w:szCs w:val="24"/>
              </w:rPr>
            </w:pPr>
            <w:r w:rsidRPr="006475F0">
              <w:rPr>
                <w:sz w:val="24"/>
                <w:szCs w:val="24"/>
              </w:rPr>
              <w:t>1</w:t>
            </w:r>
          </w:p>
        </w:tc>
        <w:tc>
          <w:tcPr>
            <w:tcW w:w="536" w:type="dxa"/>
          </w:tcPr>
          <w:p w:rsidR="006454DC" w:rsidRPr="006475F0" w:rsidRDefault="006454DC" w:rsidP="00715645">
            <w:pPr>
              <w:spacing w:before="60" w:after="0"/>
              <w:contextualSpacing/>
              <w:rPr>
                <w:sz w:val="24"/>
                <w:szCs w:val="24"/>
              </w:rPr>
            </w:pPr>
            <w:r w:rsidRPr="006475F0">
              <w:rPr>
                <w:sz w:val="24"/>
                <w:szCs w:val="24"/>
              </w:rPr>
              <w:t>1</w:t>
            </w:r>
          </w:p>
        </w:tc>
        <w:tc>
          <w:tcPr>
            <w:tcW w:w="904" w:type="dxa"/>
            <w:tcBorders>
              <w:top w:val="nil"/>
              <w:bottom w:val="nil"/>
            </w:tcBorders>
            <w:shd w:val="clear" w:color="auto" w:fill="auto"/>
          </w:tcPr>
          <w:p w:rsidR="006454DC" w:rsidRPr="006475F0" w:rsidRDefault="006454DC" w:rsidP="00715645">
            <w:pPr>
              <w:spacing w:before="60" w:after="0"/>
              <w:contextualSpacing/>
              <w:rPr>
                <w:sz w:val="24"/>
                <w:szCs w:val="24"/>
              </w:rPr>
            </w:pPr>
          </w:p>
        </w:tc>
        <w:tc>
          <w:tcPr>
            <w:tcW w:w="620" w:type="dxa"/>
            <w:shd w:val="clear" w:color="auto" w:fill="auto"/>
          </w:tcPr>
          <w:p w:rsidR="006454DC" w:rsidRPr="006475F0" w:rsidRDefault="006454DC" w:rsidP="00715645">
            <w:pPr>
              <w:spacing w:before="60" w:after="0"/>
              <w:contextualSpacing/>
              <w:rPr>
                <w:sz w:val="24"/>
                <w:szCs w:val="24"/>
              </w:rPr>
            </w:pPr>
            <w:r w:rsidRPr="006475F0">
              <w:rPr>
                <w:sz w:val="24"/>
                <w:szCs w:val="24"/>
              </w:rPr>
              <w:t>1</w:t>
            </w:r>
          </w:p>
        </w:tc>
        <w:tc>
          <w:tcPr>
            <w:tcW w:w="519" w:type="dxa"/>
            <w:shd w:val="clear" w:color="auto" w:fill="auto"/>
          </w:tcPr>
          <w:p w:rsidR="006454DC" w:rsidRPr="006475F0" w:rsidRDefault="006454DC" w:rsidP="00715645">
            <w:pPr>
              <w:spacing w:before="60" w:after="0"/>
              <w:contextualSpacing/>
              <w:rPr>
                <w:b/>
                <w:color w:val="FF0000"/>
                <w:sz w:val="24"/>
                <w:szCs w:val="24"/>
              </w:rPr>
            </w:pPr>
            <w:r w:rsidRPr="006475F0">
              <w:rPr>
                <w:b/>
                <w:color w:val="FF0000"/>
                <w:sz w:val="24"/>
                <w:szCs w:val="24"/>
              </w:rPr>
              <w:t>1</w:t>
            </w:r>
          </w:p>
        </w:tc>
        <w:tc>
          <w:tcPr>
            <w:tcW w:w="586" w:type="dxa"/>
            <w:shd w:val="clear" w:color="auto" w:fill="auto"/>
          </w:tcPr>
          <w:p w:rsidR="006454DC" w:rsidRPr="006475F0" w:rsidRDefault="006454DC" w:rsidP="00715645">
            <w:pPr>
              <w:spacing w:before="60" w:after="0"/>
              <w:contextualSpacing/>
              <w:rPr>
                <w:b/>
                <w:color w:val="FF0000"/>
                <w:sz w:val="24"/>
                <w:szCs w:val="24"/>
              </w:rPr>
            </w:pPr>
            <w:r w:rsidRPr="006475F0">
              <w:rPr>
                <w:b/>
                <w:color w:val="FF0000"/>
                <w:sz w:val="24"/>
                <w:szCs w:val="24"/>
              </w:rPr>
              <w:t>0</w:t>
            </w:r>
          </w:p>
        </w:tc>
        <w:tc>
          <w:tcPr>
            <w:tcW w:w="486" w:type="dxa"/>
            <w:shd w:val="clear" w:color="auto" w:fill="auto"/>
          </w:tcPr>
          <w:p w:rsidR="006454DC" w:rsidRPr="006475F0" w:rsidRDefault="006454DC" w:rsidP="00715645">
            <w:pPr>
              <w:spacing w:before="60" w:after="0"/>
              <w:contextualSpacing/>
              <w:rPr>
                <w:b/>
                <w:color w:val="FF0000"/>
                <w:sz w:val="24"/>
                <w:szCs w:val="24"/>
              </w:rPr>
            </w:pPr>
            <w:r w:rsidRPr="006475F0">
              <w:rPr>
                <w:b/>
                <w:color w:val="FF0000"/>
                <w:sz w:val="24"/>
                <w:szCs w:val="24"/>
              </w:rPr>
              <w:t>0</w:t>
            </w:r>
          </w:p>
        </w:tc>
        <w:tc>
          <w:tcPr>
            <w:tcW w:w="603" w:type="dxa"/>
            <w:shd w:val="clear" w:color="auto" w:fill="auto"/>
          </w:tcPr>
          <w:p w:rsidR="006454DC" w:rsidRPr="006475F0" w:rsidRDefault="006454DC" w:rsidP="00715645">
            <w:pPr>
              <w:spacing w:before="60" w:after="0"/>
              <w:contextualSpacing/>
              <w:rPr>
                <w:sz w:val="24"/>
                <w:szCs w:val="24"/>
              </w:rPr>
            </w:pPr>
            <w:r w:rsidRPr="006475F0">
              <w:rPr>
                <w:sz w:val="24"/>
                <w:szCs w:val="24"/>
              </w:rPr>
              <w:t>0</w:t>
            </w:r>
          </w:p>
        </w:tc>
        <w:tc>
          <w:tcPr>
            <w:tcW w:w="569" w:type="dxa"/>
            <w:shd w:val="clear" w:color="auto" w:fill="auto"/>
          </w:tcPr>
          <w:p w:rsidR="006454DC" w:rsidRPr="006475F0" w:rsidRDefault="006454DC" w:rsidP="00715645">
            <w:pPr>
              <w:spacing w:before="60" w:after="0"/>
              <w:contextualSpacing/>
              <w:rPr>
                <w:b/>
                <w:sz w:val="24"/>
                <w:szCs w:val="24"/>
              </w:rPr>
            </w:pPr>
            <w:r w:rsidRPr="006475F0">
              <w:rPr>
                <w:b/>
                <w:color w:val="FF0000"/>
                <w:sz w:val="24"/>
                <w:szCs w:val="24"/>
              </w:rPr>
              <w:t>1</w:t>
            </w:r>
          </w:p>
        </w:tc>
        <w:tc>
          <w:tcPr>
            <w:tcW w:w="536" w:type="dxa"/>
            <w:shd w:val="clear" w:color="auto" w:fill="auto"/>
          </w:tcPr>
          <w:p w:rsidR="006454DC" w:rsidRPr="006475F0" w:rsidRDefault="006454DC" w:rsidP="00715645">
            <w:pPr>
              <w:spacing w:before="60" w:after="0"/>
              <w:contextualSpacing/>
              <w:rPr>
                <w:sz w:val="24"/>
                <w:szCs w:val="24"/>
              </w:rPr>
            </w:pPr>
            <w:r w:rsidRPr="006475F0">
              <w:rPr>
                <w:sz w:val="24"/>
                <w:szCs w:val="24"/>
              </w:rPr>
              <w:t>1</w:t>
            </w:r>
          </w:p>
        </w:tc>
        <w:tc>
          <w:tcPr>
            <w:tcW w:w="552" w:type="dxa"/>
            <w:shd w:val="clear" w:color="auto" w:fill="auto"/>
          </w:tcPr>
          <w:p w:rsidR="006454DC" w:rsidRPr="006475F0" w:rsidRDefault="006454DC" w:rsidP="00715645">
            <w:pPr>
              <w:spacing w:before="60" w:after="0"/>
              <w:contextualSpacing/>
              <w:rPr>
                <w:sz w:val="24"/>
                <w:szCs w:val="24"/>
              </w:rPr>
            </w:pPr>
            <w:r w:rsidRPr="006475F0">
              <w:rPr>
                <w:sz w:val="24"/>
                <w:szCs w:val="24"/>
              </w:rPr>
              <w:t>1</w:t>
            </w:r>
          </w:p>
        </w:tc>
      </w:tr>
    </w:tbl>
    <w:p w:rsidR="006454DC" w:rsidRPr="006475F0" w:rsidRDefault="006454DC" w:rsidP="00715645">
      <w:pPr>
        <w:spacing w:before="60" w:after="0"/>
        <w:contextualSpacing/>
        <w:rPr>
          <w:sz w:val="24"/>
          <w:szCs w:val="24"/>
        </w:rPr>
      </w:pPr>
    </w:p>
    <w:p w:rsidR="006454DC" w:rsidRPr="006475F0" w:rsidRDefault="006454DC" w:rsidP="00715645">
      <w:pPr>
        <w:spacing w:before="60" w:after="0"/>
        <w:contextualSpacing/>
        <w:rPr>
          <w:sz w:val="24"/>
          <w:szCs w:val="24"/>
        </w:rPr>
      </w:pPr>
      <w:r w:rsidRPr="006475F0">
        <w:rPr>
          <w:sz w:val="24"/>
          <w:szCs w:val="24"/>
        </w:rPr>
        <w:t>Mai mulți biți consecutivi sunt eronați.</w:t>
      </w:r>
    </w:p>
    <w:p w:rsidR="00E013F6" w:rsidRPr="006475F0" w:rsidRDefault="006454DC" w:rsidP="00715645">
      <w:pPr>
        <w:spacing w:before="60" w:after="0"/>
        <w:ind w:firstLine="708"/>
        <w:contextualSpacing/>
        <w:rPr>
          <w:sz w:val="24"/>
          <w:szCs w:val="24"/>
        </w:rPr>
      </w:pPr>
      <w:r w:rsidRPr="006475F0">
        <w:rPr>
          <w:sz w:val="24"/>
          <w:szCs w:val="24"/>
        </w:rPr>
        <w:t xml:space="preserve">Ideea generala pentru obținerea detecției și corecției erorii este, prin urmare adăugarea la transmiterea mesajului mai multă redundanță astfel încât la recepție să se poată verifica consistența mesajului primit și datele corupte să poată fii recuperate. </w:t>
      </w:r>
    </w:p>
    <w:p w:rsidR="00E013F6" w:rsidRPr="006475F0" w:rsidRDefault="006454DC" w:rsidP="00715645">
      <w:pPr>
        <w:spacing w:before="60" w:after="0"/>
        <w:contextualSpacing/>
        <w:rPr>
          <w:sz w:val="24"/>
          <w:szCs w:val="24"/>
        </w:rPr>
      </w:pPr>
      <w:r w:rsidRPr="006475F0">
        <w:rPr>
          <w:sz w:val="24"/>
          <w:szCs w:val="24"/>
        </w:rPr>
        <w:t>Schemele de corecție a erorii și de detecție a erorii pot fii de două feluri: sistematice sau nesistematice.</w:t>
      </w:r>
    </w:p>
    <w:p w:rsidR="006454DC" w:rsidRPr="006475F0" w:rsidRDefault="006454DC" w:rsidP="00715645">
      <w:pPr>
        <w:spacing w:before="60" w:after="0"/>
        <w:contextualSpacing/>
        <w:rPr>
          <w:sz w:val="24"/>
          <w:szCs w:val="24"/>
        </w:rPr>
      </w:pPr>
      <w:r w:rsidRPr="006475F0">
        <w:rPr>
          <w:sz w:val="24"/>
          <w:szCs w:val="24"/>
        </w:rPr>
        <w:t xml:space="preserve"> </w:t>
      </w:r>
      <w:r w:rsidR="00A51387">
        <w:rPr>
          <w:sz w:val="24"/>
          <w:szCs w:val="24"/>
        </w:rPr>
        <w:tab/>
      </w:r>
      <w:r w:rsidRPr="006475F0">
        <w:rPr>
          <w:sz w:val="24"/>
          <w:szCs w:val="24"/>
        </w:rPr>
        <w:t>În schema sistematică, transmițătorul trimite datele originale și atașează un număr fix de biți de control (parity data)</w:t>
      </w:r>
      <w:r w:rsidR="00E013F6" w:rsidRPr="006475F0">
        <w:rPr>
          <w:sz w:val="24"/>
          <w:szCs w:val="24"/>
        </w:rPr>
        <w:t xml:space="preserve"> care derivă din datele de biti prin intermediul algoritmului determinist</w:t>
      </w:r>
      <w:r w:rsidRPr="006475F0">
        <w:rPr>
          <w:sz w:val="24"/>
          <w:szCs w:val="24"/>
        </w:rPr>
        <w:t xml:space="preserve">. </w:t>
      </w:r>
      <w:r w:rsidR="00E013F6" w:rsidRPr="006475F0">
        <w:rPr>
          <w:sz w:val="24"/>
          <w:szCs w:val="24"/>
        </w:rPr>
        <w:t xml:space="preserve">Dacă se cere strict doar detecția erorii, un receptor poate să aplice același algoritm biților primiți și să compare rezultatele cu biții de control. Dacă valorile nu corespund rezultă ca o eroare a avut loc in timpul transmisei. </w:t>
      </w:r>
    </w:p>
    <w:p w:rsidR="00E013F6" w:rsidRPr="006475F0" w:rsidRDefault="00E013F6" w:rsidP="00715645">
      <w:pPr>
        <w:spacing w:before="60" w:after="0"/>
        <w:ind w:firstLine="708"/>
        <w:contextualSpacing/>
        <w:rPr>
          <w:sz w:val="24"/>
          <w:szCs w:val="24"/>
        </w:rPr>
      </w:pPr>
      <w:r w:rsidRPr="006475F0">
        <w:rPr>
          <w:sz w:val="24"/>
          <w:szCs w:val="24"/>
        </w:rPr>
        <w:t xml:space="preserve">În schema nesistematică , mesajul inițial este transformatat într-un mesaj codat care are cel puțin la fel de mulți biți ca si mesajul original. </w:t>
      </w:r>
    </w:p>
    <w:p w:rsidR="00E013F6" w:rsidRPr="006475F0" w:rsidRDefault="00E013F6" w:rsidP="00715645">
      <w:pPr>
        <w:spacing w:before="60" w:after="0"/>
        <w:ind w:firstLine="708"/>
        <w:contextualSpacing/>
        <w:rPr>
          <w:sz w:val="24"/>
          <w:szCs w:val="24"/>
        </w:rPr>
      </w:pPr>
      <w:r w:rsidRPr="006475F0">
        <w:rPr>
          <w:sz w:val="24"/>
          <w:szCs w:val="24"/>
        </w:rPr>
        <w:t xml:space="preserve">O performanță bună a controlului de erori necesită ca schema să fie aleasă pe baza caracteristicilor canalului de comunicații. Modelele de canale obișnuite includ modele fără memorie unde erorile nu apar într-o anumită ordine dar cu o probabilitate cunoscută, si modele dinamice unde erorile deobicei sunt de tipul burst. </w:t>
      </w:r>
    </w:p>
    <w:p w:rsidR="00A51387" w:rsidRPr="00A51387" w:rsidRDefault="00DE4DD6" w:rsidP="00715645">
      <w:pPr>
        <w:spacing w:before="60" w:after="0"/>
        <w:ind w:firstLine="708"/>
        <w:contextualSpacing/>
        <w:rPr>
          <w:sz w:val="24"/>
          <w:szCs w:val="24"/>
        </w:rPr>
      </w:pPr>
      <w:r w:rsidRPr="006475F0">
        <w:rPr>
          <w:sz w:val="24"/>
          <w:szCs w:val="24"/>
        </w:rPr>
        <w:t xml:space="preserve">Dacă capacitatea canalului nu poate fii determinată, ori este foarte variabilă, schema detecției de erori poate fii combinată sistem de retransmitere a datelor eronate. Acest procedeu se numeste Cerere automatica repetata (ARQ Automatic Repeat request) și este foarte folosită in internet. </w:t>
      </w:r>
      <w:r w:rsidR="00024E0A">
        <w:rPr>
          <w:sz w:val="24"/>
          <w:szCs w:val="24"/>
        </w:rPr>
        <w:t>(</w:t>
      </w:r>
      <w:r w:rsidR="00BB1092">
        <w:rPr>
          <w:sz w:val="24"/>
          <w:szCs w:val="24"/>
          <w:lang w:val="en-US"/>
        </w:rPr>
        <w:t xml:space="preserve">Referință bibleografică </w:t>
      </w:r>
      <w:r w:rsidR="00024E0A">
        <w:rPr>
          <w:sz w:val="24"/>
          <w:szCs w:val="24"/>
        </w:rPr>
        <w:t>4)</w:t>
      </w:r>
    </w:p>
    <w:p w:rsidR="00691D7C" w:rsidRDefault="00691D7C" w:rsidP="00691D7C">
      <w:pPr>
        <w:tabs>
          <w:tab w:val="left" w:pos="2637"/>
        </w:tabs>
        <w:spacing w:before="60" w:after="0"/>
        <w:contextualSpacing/>
        <w:rPr>
          <w:b/>
          <w:color w:val="548DD4" w:themeColor="text2" w:themeTint="99"/>
          <w:sz w:val="40"/>
          <w:szCs w:val="40"/>
        </w:rPr>
      </w:pPr>
    </w:p>
    <w:p w:rsidR="00691D7C" w:rsidRDefault="00691D7C" w:rsidP="00691D7C">
      <w:pPr>
        <w:tabs>
          <w:tab w:val="left" w:pos="2637"/>
        </w:tabs>
        <w:spacing w:before="60" w:after="0"/>
        <w:contextualSpacing/>
        <w:rPr>
          <w:b/>
          <w:color w:val="548DD4" w:themeColor="text2" w:themeTint="99"/>
          <w:sz w:val="40"/>
          <w:szCs w:val="40"/>
        </w:rPr>
      </w:pPr>
    </w:p>
    <w:p w:rsidR="00691D7C" w:rsidRDefault="00691D7C" w:rsidP="00691D7C">
      <w:pPr>
        <w:tabs>
          <w:tab w:val="left" w:pos="2637"/>
        </w:tabs>
        <w:spacing w:before="60" w:after="0"/>
        <w:contextualSpacing/>
        <w:rPr>
          <w:b/>
          <w:color w:val="548DD4" w:themeColor="text2" w:themeTint="99"/>
          <w:sz w:val="40"/>
          <w:szCs w:val="40"/>
        </w:rPr>
      </w:pPr>
    </w:p>
    <w:p w:rsidR="00691D7C" w:rsidRPr="00715645" w:rsidRDefault="00691D7C" w:rsidP="00691D7C">
      <w:pPr>
        <w:tabs>
          <w:tab w:val="left" w:pos="2637"/>
        </w:tabs>
        <w:spacing w:before="60" w:after="0"/>
        <w:contextualSpacing/>
        <w:rPr>
          <w:b/>
          <w:color w:val="548DD4" w:themeColor="text2" w:themeTint="99"/>
          <w:sz w:val="40"/>
          <w:szCs w:val="40"/>
        </w:rPr>
      </w:pPr>
      <w:r>
        <w:rPr>
          <w:b/>
          <w:color w:val="548DD4" w:themeColor="text2" w:themeTint="99"/>
          <w:sz w:val="40"/>
          <w:szCs w:val="40"/>
        </w:rPr>
        <w:lastRenderedPageBreak/>
        <w:t xml:space="preserve">2. </w:t>
      </w:r>
      <w:r w:rsidRPr="00715645">
        <w:rPr>
          <w:b/>
          <w:color w:val="548DD4" w:themeColor="text2" w:themeTint="99"/>
          <w:sz w:val="40"/>
          <w:szCs w:val="40"/>
        </w:rPr>
        <w:t>Coduri detectoare de erori</w:t>
      </w:r>
    </w:p>
    <w:p w:rsidR="00691D7C" w:rsidRPr="006475F0" w:rsidRDefault="00691D7C" w:rsidP="00691D7C">
      <w:pPr>
        <w:tabs>
          <w:tab w:val="left" w:pos="2637"/>
        </w:tabs>
        <w:spacing w:before="60" w:after="0"/>
        <w:contextualSpacing/>
        <w:rPr>
          <w:b/>
          <w:sz w:val="24"/>
          <w:szCs w:val="24"/>
          <w:u w:val="single"/>
        </w:rPr>
      </w:pPr>
    </w:p>
    <w:p w:rsidR="00691D7C" w:rsidRDefault="00691D7C" w:rsidP="00691D7C">
      <w:pPr>
        <w:tabs>
          <w:tab w:val="left" w:pos="2637"/>
        </w:tabs>
        <w:spacing w:before="60" w:after="0"/>
        <w:contextualSpacing/>
        <w:rPr>
          <w:sz w:val="24"/>
          <w:szCs w:val="24"/>
        </w:rPr>
      </w:pPr>
      <w:r>
        <w:rPr>
          <w:sz w:val="24"/>
          <w:szCs w:val="24"/>
        </w:rPr>
        <w:t xml:space="preserve">           </w:t>
      </w:r>
      <w:r w:rsidRPr="006475F0">
        <w:rPr>
          <w:sz w:val="24"/>
          <w:szCs w:val="24"/>
        </w:rPr>
        <w:t>Codurile corectoare de erori sunt folosite de obicei pentru canalele fără fir unde probabilitatea de eroare este mai ridicată spre deobire de canalele care folosesc fibră optică sau fibre de cupru. Este de preferat în aceste cazuri o detectare a erorii si retransmitere a datelor decât corecția erorii care ar fii mult mai costisitoare.</w:t>
      </w:r>
    </w:p>
    <w:p w:rsidR="00691D7C" w:rsidRDefault="00691D7C" w:rsidP="00691D7C">
      <w:pPr>
        <w:tabs>
          <w:tab w:val="left" w:pos="2637"/>
        </w:tabs>
        <w:spacing w:before="60" w:after="0"/>
        <w:contextualSpacing/>
        <w:rPr>
          <w:sz w:val="24"/>
          <w:szCs w:val="24"/>
        </w:rPr>
      </w:pPr>
    </w:p>
    <w:p w:rsidR="00691D7C" w:rsidRPr="00715645" w:rsidRDefault="00691D7C" w:rsidP="00691D7C">
      <w:pPr>
        <w:tabs>
          <w:tab w:val="left" w:pos="2637"/>
        </w:tabs>
        <w:spacing w:before="60" w:after="0"/>
        <w:contextualSpacing/>
        <w:rPr>
          <w:sz w:val="32"/>
          <w:szCs w:val="32"/>
        </w:rPr>
      </w:pPr>
    </w:p>
    <w:p w:rsidR="00691D7C" w:rsidRDefault="00691D7C" w:rsidP="00691D7C">
      <w:pPr>
        <w:tabs>
          <w:tab w:val="left" w:pos="2637"/>
        </w:tabs>
        <w:spacing w:before="60" w:after="0"/>
        <w:contextualSpacing/>
        <w:rPr>
          <w:b/>
          <w:sz w:val="32"/>
          <w:szCs w:val="32"/>
          <w:u w:val="single"/>
        </w:rPr>
      </w:pPr>
      <w:r w:rsidRPr="00715645">
        <w:rPr>
          <w:b/>
          <w:sz w:val="32"/>
          <w:szCs w:val="32"/>
        </w:rPr>
        <w:t>3.1</w:t>
      </w:r>
      <w:r>
        <w:rPr>
          <w:b/>
          <w:sz w:val="32"/>
          <w:szCs w:val="32"/>
          <w:u w:val="single"/>
        </w:rPr>
        <w:t xml:space="preserve"> </w:t>
      </w:r>
      <w:r w:rsidRPr="00715645">
        <w:rPr>
          <w:b/>
          <w:sz w:val="32"/>
          <w:szCs w:val="32"/>
          <w:u w:val="single"/>
        </w:rPr>
        <w:t>Codul  de control al parității</w:t>
      </w:r>
    </w:p>
    <w:p w:rsidR="00691D7C" w:rsidRPr="00715645" w:rsidRDefault="00691D7C" w:rsidP="00691D7C">
      <w:pPr>
        <w:tabs>
          <w:tab w:val="left" w:pos="2637"/>
        </w:tabs>
        <w:spacing w:before="60" w:after="0"/>
        <w:contextualSpacing/>
        <w:rPr>
          <w:b/>
          <w:sz w:val="32"/>
          <w:szCs w:val="32"/>
          <w:u w:val="single"/>
        </w:rPr>
      </w:pPr>
    </w:p>
    <w:p w:rsidR="00691D7C" w:rsidRPr="006475F0" w:rsidRDefault="00691D7C" w:rsidP="00691D7C">
      <w:pPr>
        <w:pStyle w:val="NormalWeb"/>
        <w:shd w:val="clear" w:color="auto" w:fill="FFFFFF"/>
        <w:spacing w:before="60" w:beforeAutospacing="0" w:after="0" w:afterAutospacing="0" w:line="336" w:lineRule="atLeast"/>
        <w:contextualSpacing/>
        <w:rPr>
          <w:rFonts w:asciiTheme="minorHAnsi" w:hAnsiTheme="minorHAnsi" w:cs="Arial"/>
          <w:color w:val="252525"/>
        </w:rPr>
      </w:pPr>
      <w:r>
        <w:rPr>
          <w:rFonts w:asciiTheme="minorHAnsi" w:hAnsiTheme="minorHAnsi" w:cs="Arial"/>
          <w:color w:val="252525"/>
        </w:rPr>
        <w:t xml:space="preserve">             </w:t>
      </w:r>
      <w:r w:rsidRPr="006475F0">
        <w:rPr>
          <w:rFonts w:asciiTheme="minorHAnsi" w:hAnsiTheme="minorHAnsi" w:cs="Arial"/>
          <w:color w:val="252525"/>
        </w:rPr>
        <w:t>Una dintre cele mai simple și utilizate metode de detectare a erorilor se bazează pe utilizare unor biți „de paritate”. Acestea pot detecta erorile simple (modificarea unui singur bit din cuvânt), dar nu și erorile multiple, și nici nu pot corecta erorile detectate. Paritatea este o formă simplă de detecție a erorilor care adaugă câte un bit la fiecare cuvânt (8 biți) din modulul de memorie. Acest bit suplimentar reține dacă în cei 8 biți ai fiecărui cuvânt există un număr par sau impar de cifre 1 și este memorat sau transmis împreună cu cuvântul. La utilizarea (citirea sau recepția) cuvântului paritatea se recalculează și rezultatul se compară cu bitul de paritate citit sau recepționat. Dacă nu se potrivește, atunci înseamnă că există o eroare în memorie sau la transmisie.</w:t>
      </w:r>
    </w:p>
    <w:p w:rsidR="00691D7C" w:rsidRDefault="00691D7C" w:rsidP="00691D7C">
      <w:pPr>
        <w:pStyle w:val="NormalWeb"/>
        <w:shd w:val="clear" w:color="auto" w:fill="FFFFFF"/>
        <w:spacing w:before="60" w:beforeAutospacing="0" w:after="0" w:afterAutospacing="0" w:line="336" w:lineRule="atLeast"/>
        <w:contextualSpacing/>
        <w:rPr>
          <w:rFonts w:asciiTheme="minorHAnsi" w:hAnsiTheme="minorHAnsi"/>
        </w:rPr>
      </w:pPr>
      <w:r>
        <w:rPr>
          <w:rFonts w:asciiTheme="minorHAnsi" w:hAnsiTheme="minorHAnsi"/>
        </w:rPr>
        <w:t xml:space="preserve">              </w:t>
      </w:r>
      <w:r w:rsidRPr="006475F0">
        <w:rPr>
          <w:rFonts w:asciiTheme="minorHAnsi" w:hAnsiTheme="minorHAnsi"/>
        </w:rPr>
        <w:t xml:space="preserve">Este codul autoverificator cel mai simplu. El se compune din m + 1 biţi: cei m biţi de informaţie la care se adaugă al (m + 1) - lea bit numit bit de paritate. Valoarea sa este aleasă astfel ca numărul total de biţi egali cu 1, calculat pe n + 1 biţi să fie par (în cazul unei parităţi pare), sau impar (paritate impară). </w:t>
      </w:r>
    </w:p>
    <w:p w:rsidR="00691D7C" w:rsidRPr="006475F0" w:rsidRDefault="00691D7C" w:rsidP="00691D7C">
      <w:pPr>
        <w:pStyle w:val="NormalWeb"/>
        <w:shd w:val="clear" w:color="auto" w:fill="FFFFFF"/>
        <w:spacing w:before="60" w:beforeAutospacing="0" w:after="0" w:afterAutospacing="0" w:line="336" w:lineRule="atLeast"/>
        <w:contextualSpacing/>
        <w:rPr>
          <w:rFonts w:asciiTheme="minorHAnsi" w:hAnsiTheme="minorHAnsi"/>
        </w:rPr>
      </w:pPr>
    </w:p>
    <w:p w:rsidR="00691D7C" w:rsidRPr="006475F0" w:rsidRDefault="00691D7C" w:rsidP="00691D7C">
      <w:pPr>
        <w:pStyle w:val="NormalWeb"/>
        <w:shd w:val="clear" w:color="auto" w:fill="FFFFFF"/>
        <w:spacing w:before="60" w:beforeAutospacing="0" w:after="0" w:afterAutospacing="0" w:line="336" w:lineRule="atLeast"/>
        <w:contextualSpacing/>
        <w:rPr>
          <w:rFonts w:asciiTheme="minorHAnsi" w:hAnsiTheme="minorHAnsi"/>
        </w:rPr>
      </w:pPr>
      <w:r w:rsidRPr="00715645">
        <w:rPr>
          <w:rFonts w:asciiTheme="minorHAnsi" w:hAnsiTheme="minorHAnsi"/>
          <w:b/>
        </w:rPr>
        <w:t>Exemplu:</w:t>
      </w:r>
      <w:r w:rsidRPr="006475F0">
        <w:rPr>
          <w:rFonts w:asciiTheme="minorHAnsi" w:hAnsiTheme="minorHAnsi"/>
        </w:rPr>
        <w:t xml:space="preserve"> Transmiterea de caractere codificate în ASCII pe 7 biţi plus un bit de paritate între un calculator şi un terminal. </w:t>
      </w:r>
    </w:p>
    <w:p w:rsidR="00691D7C" w:rsidRPr="006475F0" w:rsidRDefault="00691D7C" w:rsidP="00691D7C">
      <w:pPr>
        <w:pStyle w:val="NormalWeb"/>
        <w:shd w:val="clear" w:color="auto" w:fill="FFFFFF"/>
        <w:spacing w:before="60" w:beforeAutospacing="0" w:after="0" w:afterAutospacing="0" w:line="336" w:lineRule="atLeast"/>
        <w:contextualSpacing/>
        <w:rPr>
          <w:rFonts w:asciiTheme="minorHAnsi" w:hAnsiTheme="minorHAnsi"/>
        </w:rPr>
      </w:pPr>
      <w:r w:rsidRPr="006475F0">
        <w:rPr>
          <w:rFonts w:asciiTheme="minorHAnsi" w:hAnsiTheme="minorHAnsi"/>
        </w:rPr>
        <w:t xml:space="preserve">A </w:t>
      </w:r>
      <w:r w:rsidRPr="006475F0">
        <w:rPr>
          <w:rFonts w:asciiTheme="minorHAnsi" w:hAnsiTheme="minorHAnsi"/>
        </w:rPr>
        <w:sym w:font="Symbol" w:char="F0AE"/>
      </w:r>
      <w:r w:rsidRPr="006475F0">
        <w:rPr>
          <w:rFonts w:asciiTheme="minorHAnsi" w:hAnsiTheme="minorHAnsi"/>
        </w:rPr>
        <w:t xml:space="preserve"> 1 1000001</w:t>
      </w:r>
    </w:p>
    <w:p w:rsidR="00691D7C" w:rsidRPr="006475F0" w:rsidRDefault="00691D7C" w:rsidP="00691D7C">
      <w:pPr>
        <w:pStyle w:val="NormalWeb"/>
        <w:shd w:val="clear" w:color="auto" w:fill="FFFFFF"/>
        <w:spacing w:before="60" w:beforeAutospacing="0" w:after="0" w:afterAutospacing="0" w:line="336" w:lineRule="atLeast"/>
        <w:contextualSpacing/>
        <w:rPr>
          <w:rFonts w:asciiTheme="minorHAnsi" w:hAnsiTheme="minorHAnsi"/>
        </w:rPr>
      </w:pPr>
      <w:r w:rsidRPr="006475F0">
        <w:rPr>
          <w:rFonts w:asciiTheme="minorHAnsi" w:hAnsiTheme="minorHAnsi"/>
        </w:rPr>
        <w:t xml:space="preserve"> B </w:t>
      </w:r>
      <w:r w:rsidRPr="006475F0">
        <w:rPr>
          <w:rFonts w:asciiTheme="minorHAnsi" w:hAnsiTheme="minorHAnsi"/>
        </w:rPr>
        <w:sym w:font="Symbol" w:char="F0AE"/>
      </w:r>
      <w:r w:rsidRPr="006475F0">
        <w:rPr>
          <w:rFonts w:asciiTheme="minorHAnsi" w:hAnsiTheme="minorHAnsi"/>
        </w:rPr>
        <w:t xml:space="preserve"> 1 1000010</w:t>
      </w:r>
    </w:p>
    <w:p w:rsidR="00691D7C" w:rsidRPr="006475F0" w:rsidRDefault="00691D7C" w:rsidP="00691D7C">
      <w:pPr>
        <w:pStyle w:val="NormalWeb"/>
        <w:shd w:val="clear" w:color="auto" w:fill="FFFFFF"/>
        <w:spacing w:before="60" w:beforeAutospacing="0" w:after="0" w:afterAutospacing="0" w:line="336" w:lineRule="atLeast"/>
        <w:contextualSpacing/>
        <w:rPr>
          <w:rFonts w:asciiTheme="minorHAnsi" w:hAnsiTheme="minorHAnsi"/>
        </w:rPr>
      </w:pPr>
      <w:r w:rsidRPr="006475F0">
        <w:rPr>
          <w:rFonts w:asciiTheme="minorHAnsi" w:hAnsiTheme="minorHAnsi"/>
        </w:rPr>
        <w:t xml:space="preserve"> E </w:t>
      </w:r>
      <w:r w:rsidRPr="006475F0">
        <w:rPr>
          <w:rFonts w:asciiTheme="minorHAnsi" w:hAnsiTheme="minorHAnsi"/>
        </w:rPr>
        <w:sym w:font="Symbol" w:char="F0AE"/>
      </w:r>
      <w:r w:rsidRPr="006475F0">
        <w:rPr>
          <w:rFonts w:asciiTheme="minorHAnsi" w:hAnsiTheme="minorHAnsi"/>
        </w:rPr>
        <w:t xml:space="preserve"> 0 1000101 </w:t>
      </w:r>
      <w:r w:rsidRPr="006475F0">
        <w:rPr>
          <w:rFonts w:asciiTheme="minorHAnsi" w:hAnsiTheme="minorHAnsi"/>
        </w:rPr>
        <w:sym w:font="Symbol" w:char="F0AD"/>
      </w:r>
      <w:r w:rsidRPr="006475F0">
        <w:rPr>
          <w:rFonts w:asciiTheme="minorHAnsi" w:hAnsiTheme="minorHAnsi"/>
        </w:rPr>
        <w:t xml:space="preserve"> bit de paritate impară </w:t>
      </w:r>
    </w:p>
    <w:p w:rsidR="00691D7C" w:rsidRPr="006475F0" w:rsidRDefault="00691D7C" w:rsidP="00691D7C">
      <w:pPr>
        <w:pStyle w:val="NormalWeb"/>
        <w:shd w:val="clear" w:color="auto" w:fill="FFFFFF"/>
        <w:spacing w:before="60" w:beforeAutospacing="0" w:after="0" w:afterAutospacing="0" w:line="336" w:lineRule="atLeast"/>
        <w:contextualSpacing/>
        <w:rPr>
          <w:rFonts w:asciiTheme="minorHAnsi" w:hAnsiTheme="minorHAnsi" w:cs="Arial"/>
          <w:color w:val="252525"/>
        </w:rPr>
      </w:pPr>
      <w:r>
        <w:rPr>
          <w:rFonts w:asciiTheme="minorHAnsi" w:hAnsiTheme="minorHAnsi"/>
        </w:rPr>
        <w:t xml:space="preserve">          </w:t>
      </w:r>
      <w:r w:rsidRPr="006475F0">
        <w:rPr>
          <w:rFonts w:asciiTheme="minorHAnsi" w:hAnsiTheme="minorHAnsi"/>
        </w:rPr>
        <w:t xml:space="preserve">Dacă un bit este schimbat din eroare în timpul transferului, paritatea nu mai este verificată. Dacă eroarea este detectată trebuie retransmisă informaţia deoarece eroarea nu poate fi localizată pentru a putea fi corectată. În general, controlul de paritate nu permite decât detectarea unui număr impar de erori, în cazul unui număr par efectele se pot anula. </w:t>
      </w:r>
      <w:r>
        <w:rPr>
          <w:rFonts w:asciiTheme="minorHAnsi" w:hAnsiTheme="minorHAnsi"/>
        </w:rPr>
        <w:t xml:space="preserve">          </w:t>
      </w:r>
      <w:r w:rsidRPr="006475F0">
        <w:rPr>
          <w:rFonts w:asciiTheme="minorHAnsi" w:hAnsiTheme="minorHAnsi"/>
        </w:rPr>
        <w:t>Controlul de paritate nu poate fi utilizat decât pentru transmisii în care posibilitatea apariţiei erorilor este scăzută (de exemplu, în interiorul unui calculator sau între calculator şi perifericele sale)</w:t>
      </w:r>
    </w:p>
    <w:p w:rsidR="00691D7C" w:rsidRPr="006475F0" w:rsidRDefault="00691D7C" w:rsidP="00691D7C">
      <w:pPr>
        <w:pStyle w:val="NormalWeb"/>
        <w:shd w:val="clear" w:color="auto" w:fill="FFFFFF"/>
        <w:spacing w:before="60" w:beforeAutospacing="0" w:after="0" w:afterAutospacing="0" w:line="336" w:lineRule="atLeast"/>
        <w:contextualSpacing/>
        <w:rPr>
          <w:rFonts w:asciiTheme="minorHAnsi" w:hAnsiTheme="minorHAnsi" w:cs="Arial"/>
          <w:color w:val="252525"/>
        </w:rPr>
      </w:pPr>
      <w:r>
        <w:rPr>
          <w:rFonts w:asciiTheme="minorHAnsi" w:hAnsiTheme="minorHAnsi" w:cs="Arial"/>
          <w:color w:val="252525"/>
        </w:rPr>
        <w:t xml:space="preserve">            </w:t>
      </w:r>
      <w:r w:rsidRPr="006475F0">
        <w:rPr>
          <w:rFonts w:asciiTheme="minorHAnsi" w:hAnsiTheme="minorHAnsi" w:cs="Arial"/>
          <w:color w:val="252525"/>
        </w:rPr>
        <w:t>Multe erori multiple însă nu afectează bitul de paritate și deci nu pot fi detectate cu această metodă simplă.</w:t>
      </w:r>
    </w:p>
    <w:p w:rsidR="00691D7C" w:rsidRDefault="00691D7C" w:rsidP="00691D7C">
      <w:pPr>
        <w:tabs>
          <w:tab w:val="left" w:pos="2637"/>
        </w:tabs>
        <w:spacing w:before="60" w:after="0"/>
        <w:contextualSpacing/>
        <w:rPr>
          <w:b/>
          <w:sz w:val="24"/>
          <w:szCs w:val="24"/>
          <w:u w:val="single"/>
        </w:rPr>
      </w:pPr>
    </w:p>
    <w:p w:rsidR="00691D7C" w:rsidRPr="00715645" w:rsidRDefault="00691D7C" w:rsidP="00691D7C">
      <w:pPr>
        <w:tabs>
          <w:tab w:val="left" w:pos="2637"/>
        </w:tabs>
        <w:spacing w:before="60" w:after="0"/>
        <w:contextualSpacing/>
        <w:rPr>
          <w:b/>
          <w:sz w:val="36"/>
          <w:szCs w:val="36"/>
          <w:u w:val="single"/>
        </w:rPr>
      </w:pPr>
      <w:r w:rsidRPr="00715645">
        <w:rPr>
          <w:b/>
          <w:sz w:val="36"/>
          <w:szCs w:val="36"/>
        </w:rPr>
        <w:lastRenderedPageBreak/>
        <w:t>3.2</w:t>
      </w:r>
      <w:r>
        <w:rPr>
          <w:b/>
          <w:sz w:val="36"/>
          <w:szCs w:val="36"/>
          <w:u w:val="single"/>
        </w:rPr>
        <w:t xml:space="preserve"> </w:t>
      </w:r>
      <w:r w:rsidRPr="00715645">
        <w:rPr>
          <w:b/>
          <w:sz w:val="36"/>
          <w:szCs w:val="36"/>
          <w:u w:val="single"/>
        </w:rPr>
        <w:t>Codul suma de control</w:t>
      </w:r>
    </w:p>
    <w:p w:rsidR="00691D7C" w:rsidRDefault="00691D7C" w:rsidP="00691D7C">
      <w:pPr>
        <w:tabs>
          <w:tab w:val="left" w:pos="2637"/>
        </w:tabs>
        <w:spacing w:before="60" w:after="0"/>
        <w:contextualSpacing/>
        <w:rPr>
          <w:rFonts w:cs="Arial"/>
          <w:color w:val="252525"/>
          <w:sz w:val="24"/>
          <w:szCs w:val="24"/>
          <w:shd w:val="clear" w:color="auto" w:fill="FFFFFF"/>
        </w:rPr>
      </w:pPr>
    </w:p>
    <w:p w:rsidR="00691D7C" w:rsidRDefault="00691D7C" w:rsidP="00691D7C">
      <w:pPr>
        <w:tabs>
          <w:tab w:val="left" w:pos="2637"/>
        </w:tabs>
        <w:spacing w:before="60" w:after="0"/>
        <w:contextualSpacing/>
        <w:rPr>
          <w:rFonts w:cs="Arial"/>
          <w:color w:val="252525"/>
          <w:sz w:val="24"/>
          <w:szCs w:val="24"/>
          <w:shd w:val="clear" w:color="auto" w:fill="FFFFFF"/>
        </w:rPr>
      </w:pPr>
    </w:p>
    <w:p w:rsidR="00691D7C" w:rsidRPr="006475F0" w:rsidRDefault="00691D7C" w:rsidP="00691D7C">
      <w:pPr>
        <w:tabs>
          <w:tab w:val="left" w:pos="2637"/>
        </w:tabs>
        <w:spacing w:before="60" w:after="0"/>
        <w:contextualSpacing/>
        <w:rPr>
          <w:b/>
          <w:sz w:val="24"/>
          <w:szCs w:val="24"/>
          <w:u w:val="single"/>
        </w:rPr>
      </w:pPr>
      <w:r>
        <w:rPr>
          <w:rFonts w:cs="Arial"/>
          <w:color w:val="252525"/>
          <w:sz w:val="24"/>
          <w:szCs w:val="24"/>
          <w:shd w:val="clear" w:color="auto" w:fill="FFFFFF"/>
        </w:rPr>
        <w:t xml:space="preserve">         </w:t>
      </w:r>
      <w:r w:rsidRPr="006475F0">
        <w:rPr>
          <w:rFonts w:cs="Arial"/>
          <w:color w:val="252525"/>
          <w:sz w:val="24"/>
          <w:szCs w:val="24"/>
          <w:shd w:val="clear" w:color="auto" w:fill="FFFFFF"/>
        </w:rPr>
        <w:t>Suma de control la nivel de bloc este un alt mecanism de detecție a erorilor de transmisie. Mai intâi, datele sunt împărțite în blocuri, apoi se însumeaza și se obține o sumă care va fi trunchiată, inversată și adaugată la sfârșit. La recepție, blocurile primite, care includ și suma de la sfârșit, se adună pe măsură ce sosesc. În cazul în care suma obținută nu este 0, înseamnă că datele sunt eronate și atunci secvența trebuie retransmisă. Corecția erorii nu este posibilă. În cazul metodei CRC se calculează suma de control prin împărțire aritmetică. Secvența de biți este împărțită cu un număr special ales. Împărțirea se face în modulo 2, adică folosind operatorul XOR. Restul împărțirii este de fapt semnatura care va fi adaugată la sfârțit, dupa biții utili. Folosind algoritmul de la codurile Hamming se obține divizorul. La recepție, se recalculează restul împărțirii. Dacă acesta nu coincide cu restul primit, atunci secvența este eronată.</w:t>
      </w:r>
    </w:p>
    <w:p w:rsidR="00691D7C" w:rsidRPr="006475F0" w:rsidRDefault="00691D7C" w:rsidP="00691D7C">
      <w:pPr>
        <w:tabs>
          <w:tab w:val="left" w:pos="2637"/>
        </w:tabs>
        <w:spacing w:before="60" w:after="0"/>
        <w:contextualSpacing/>
        <w:rPr>
          <w:sz w:val="24"/>
          <w:szCs w:val="24"/>
        </w:rPr>
      </w:pPr>
      <w:r>
        <w:rPr>
          <w:sz w:val="24"/>
          <w:szCs w:val="24"/>
        </w:rPr>
        <w:t xml:space="preserve">            </w:t>
      </w:r>
      <w:r w:rsidRPr="006475F0">
        <w:rPr>
          <w:sz w:val="24"/>
          <w:szCs w:val="24"/>
        </w:rPr>
        <w:t>Acest cod se află în strânsă legătură cu codul parității. Un exemplu de control al putea fii chiar un grup de biți de pariate. Cu toate acesteam există alte coduri de sine stătoare de control al sumei, bazate pe o sumă care se realizează in mod continuu a biților de date dintr-un mesaj. Controlul sumei deobicei se realizează la sfârșitul mesajului ca o completare a funcției de insumare. In acest fel, erorile pot fii determinate însumând toate cuvintele de date recepționate impreună cu suma de control. Dacă în final această sumă este negativă înseamnă că nu am avut erori în canal.</w:t>
      </w:r>
    </w:p>
    <w:p w:rsidR="00691D7C" w:rsidRPr="006475F0" w:rsidRDefault="00691D7C" w:rsidP="00691D7C">
      <w:pPr>
        <w:tabs>
          <w:tab w:val="left" w:pos="2637"/>
        </w:tabs>
        <w:spacing w:before="60" w:after="0"/>
        <w:contextualSpacing/>
        <w:rPr>
          <w:sz w:val="24"/>
          <w:szCs w:val="24"/>
        </w:rPr>
      </w:pPr>
      <w:r>
        <w:rPr>
          <w:sz w:val="24"/>
          <w:szCs w:val="24"/>
        </w:rPr>
        <w:t xml:space="preserve">           </w:t>
      </w:r>
      <w:r w:rsidRPr="006475F0">
        <w:rPr>
          <w:sz w:val="24"/>
          <w:szCs w:val="24"/>
        </w:rPr>
        <w:t xml:space="preserve">Un exemplu foarte cunoscut al acestui algoritm este reprezentat chiar de controlul de 16 biti al Internetului folosit în tot internetul ca o parte a protocolului IP. Acesta este un protocol al sumei formate din mesajele impărțite in cuvinte de 16 biti. Întrucât aceasta metodă se folosește la nivel de cuvinte de cod și nu la nivel de bit erorile ce au fost omise prin metoda parității pot afecta suma și prin urmare pot fii detectate prin această metodă. </w:t>
      </w:r>
    </w:p>
    <w:p w:rsidR="00691D7C" w:rsidRPr="006475F0" w:rsidRDefault="00691D7C" w:rsidP="00691D7C">
      <w:pPr>
        <w:tabs>
          <w:tab w:val="left" w:pos="2637"/>
        </w:tabs>
        <w:spacing w:before="60" w:after="0"/>
        <w:contextualSpacing/>
        <w:rPr>
          <w:sz w:val="24"/>
          <w:szCs w:val="24"/>
        </w:rPr>
      </w:pPr>
      <w:r w:rsidRPr="006475F0">
        <w:rPr>
          <w:sz w:val="24"/>
          <w:szCs w:val="24"/>
        </w:rPr>
        <w:t>De exemplu, daca bitul de ordinul cel mai mic din două cuvinte este schimbat de la 0 la 1, un control al parității nu va determina această eroare. Dar dacă doi de unu vor fii adunate la controlul sumei pe 16 biti va rezulta o sump diferită si eroarea va fii detectata.</w:t>
      </w:r>
    </w:p>
    <w:p w:rsidR="00691D7C" w:rsidRPr="006475F0" w:rsidRDefault="00691D7C" w:rsidP="00691D7C">
      <w:pPr>
        <w:tabs>
          <w:tab w:val="left" w:pos="2637"/>
        </w:tabs>
        <w:spacing w:before="60" w:after="0"/>
        <w:contextualSpacing/>
        <w:rPr>
          <w:sz w:val="24"/>
          <w:szCs w:val="24"/>
        </w:rPr>
      </w:pPr>
      <w:r w:rsidRPr="006475F0">
        <w:rPr>
          <w:sz w:val="24"/>
          <w:szCs w:val="24"/>
        </w:rPr>
        <w:t xml:space="preserve">In particular controlul sumei la Internet este o metodă eficientă si ușoară dar nu asigură o protecție suficient de bună în anumite cazuri, deoarece în final rămâne tot o simplă sumă. </w:t>
      </w:r>
      <w:r>
        <w:rPr>
          <w:sz w:val="24"/>
          <w:szCs w:val="24"/>
        </w:rPr>
        <w:t xml:space="preserve">  </w:t>
      </w:r>
      <w:r w:rsidRPr="006475F0">
        <w:rPr>
          <w:sz w:val="24"/>
          <w:szCs w:val="24"/>
        </w:rPr>
        <w:t xml:space="preserve">Nu determină adăugare sau ștergerea unui bit cu valoarea 0 sau interschimbare unor părți din același mesaj si oferă protecție slabă in ceea ce privește ruperea mesajului în două în locurile în care două pachete se întâlnesc. Aceste erorii nu sunt foarte probabile să apară prin procesee aleatoare. </w:t>
      </w:r>
    </w:p>
    <w:p w:rsidR="00691D7C" w:rsidRDefault="00691D7C" w:rsidP="00691D7C">
      <w:pPr>
        <w:tabs>
          <w:tab w:val="left" w:pos="2637"/>
        </w:tabs>
        <w:spacing w:before="60" w:after="0"/>
        <w:contextualSpacing/>
        <w:rPr>
          <w:sz w:val="24"/>
          <w:szCs w:val="24"/>
        </w:rPr>
      </w:pPr>
      <w:r>
        <w:rPr>
          <w:sz w:val="24"/>
          <w:szCs w:val="24"/>
        </w:rPr>
        <w:t xml:space="preserve">             </w:t>
      </w:r>
      <w:r w:rsidRPr="006475F0">
        <w:rPr>
          <w:sz w:val="24"/>
          <w:szCs w:val="24"/>
        </w:rPr>
        <w:t>Pentru evitarea acestor tipuri de erori se poate alege folosirea unei sume de control Fletcher. Aceasta include o componentă pozițională, adăugând poziția si produsul datelor la sumă. Această metodă conferă o detecție mai puternică a schimbării poziționării datelor.</w:t>
      </w:r>
    </w:p>
    <w:p w:rsidR="00691D7C" w:rsidRDefault="00FC579E" w:rsidP="00691D7C">
      <w:pPr>
        <w:tabs>
          <w:tab w:val="left" w:pos="2637"/>
        </w:tabs>
        <w:spacing w:before="60" w:after="0"/>
        <w:contextualSpacing/>
        <w:rPr>
          <w:sz w:val="24"/>
          <w:szCs w:val="24"/>
        </w:rPr>
      </w:pPr>
      <w:r>
        <w:rPr>
          <w:sz w:val="24"/>
          <w:szCs w:val="24"/>
        </w:rPr>
        <w:t>(</w:t>
      </w:r>
      <w:r w:rsidR="00BB1092">
        <w:rPr>
          <w:sz w:val="24"/>
          <w:szCs w:val="24"/>
          <w:lang w:val="en-US"/>
        </w:rPr>
        <w:t xml:space="preserve">Referință bibleografică </w:t>
      </w:r>
      <w:r>
        <w:rPr>
          <w:sz w:val="24"/>
          <w:szCs w:val="24"/>
        </w:rPr>
        <w:t>2)</w:t>
      </w:r>
    </w:p>
    <w:p w:rsidR="00691D7C" w:rsidRPr="006475F0" w:rsidRDefault="00691D7C" w:rsidP="00691D7C">
      <w:pPr>
        <w:tabs>
          <w:tab w:val="left" w:pos="2637"/>
        </w:tabs>
        <w:spacing w:before="60" w:after="0"/>
        <w:contextualSpacing/>
        <w:rPr>
          <w:sz w:val="24"/>
          <w:szCs w:val="24"/>
        </w:rPr>
      </w:pPr>
    </w:p>
    <w:p w:rsidR="00691D7C" w:rsidRDefault="00691D7C" w:rsidP="00691D7C">
      <w:pPr>
        <w:tabs>
          <w:tab w:val="left" w:pos="2637"/>
        </w:tabs>
        <w:spacing w:before="60" w:after="0"/>
        <w:contextualSpacing/>
        <w:rPr>
          <w:sz w:val="32"/>
          <w:szCs w:val="32"/>
          <w:u w:val="single"/>
        </w:rPr>
      </w:pPr>
      <w:r w:rsidRPr="00715645">
        <w:rPr>
          <w:rFonts w:cs="Arial"/>
          <w:b/>
          <w:bCs/>
          <w:color w:val="252525"/>
          <w:sz w:val="32"/>
          <w:szCs w:val="32"/>
          <w:shd w:val="clear" w:color="auto" w:fill="FFFFFF"/>
        </w:rPr>
        <w:lastRenderedPageBreak/>
        <w:t>3.3</w:t>
      </w:r>
      <w:r w:rsidRPr="00715645">
        <w:rPr>
          <w:rFonts w:cs="Arial"/>
          <w:b/>
          <w:bCs/>
          <w:color w:val="252525"/>
          <w:sz w:val="32"/>
          <w:szCs w:val="32"/>
          <w:u w:val="single"/>
          <w:shd w:val="clear" w:color="auto" w:fill="FFFFFF"/>
        </w:rPr>
        <w:t xml:space="preserve"> CRC (Control Redundant Ciclic)</w:t>
      </w:r>
      <w:r w:rsidRPr="00715645">
        <w:rPr>
          <w:rStyle w:val="apple-converted-space"/>
          <w:rFonts w:cs="Arial"/>
          <w:color w:val="252525"/>
          <w:sz w:val="32"/>
          <w:szCs w:val="32"/>
          <w:u w:val="single"/>
          <w:shd w:val="clear" w:color="auto" w:fill="FFFFFF"/>
        </w:rPr>
        <w:t> </w:t>
      </w:r>
      <w:r w:rsidRPr="00715645">
        <w:rPr>
          <w:sz w:val="32"/>
          <w:szCs w:val="32"/>
          <w:u w:val="single"/>
        </w:rPr>
        <w:t xml:space="preserve"> </w:t>
      </w:r>
    </w:p>
    <w:p w:rsidR="00691D7C" w:rsidRPr="00715645" w:rsidRDefault="00691D7C" w:rsidP="00691D7C">
      <w:pPr>
        <w:tabs>
          <w:tab w:val="left" w:pos="2637"/>
        </w:tabs>
        <w:spacing w:before="60" w:after="0"/>
        <w:contextualSpacing/>
        <w:rPr>
          <w:sz w:val="32"/>
          <w:szCs w:val="32"/>
          <w:u w:val="single"/>
        </w:rPr>
      </w:pPr>
    </w:p>
    <w:p w:rsidR="00691D7C" w:rsidRPr="006475F0" w:rsidRDefault="00691D7C" w:rsidP="00691D7C">
      <w:pPr>
        <w:shd w:val="clear" w:color="auto" w:fill="FFFFFF"/>
        <w:spacing w:before="60" w:after="0" w:line="336" w:lineRule="atLeast"/>
        <w:contextualSpacing/>
        <w:rPr>
          <w:rFonts w:eastAsia="Times New Roman" w:cs="Arial"/>
          <w:color w:val="252525"/>
          <w:sz w:val="24"/>
          <w:szCs w:val="24"/>
          <w:lang w:eastAsia="ro-RO"/>
        </w:rPr>
      </w:pPr>
      <w:r>
        <w:rPr>
          <w:rFonts w:eastAsia="Times New Roman" w:cs="Arial"/>
          <w:color w:val="252525"/>
          <w:sz w:val="24"/>
          <w:szCs w:val="24"/>
          <w:lang w:eastAsia="ro-RO"/>
        </w:rPr>
        <w:t xml:space="preserve">          </w:t>
      </w:r>
      <w:r w:rsidRPr="006475F0">
        <w:rPr>
          <w:rFonts w:eastAsia="Times New Roman" w:cs="Arial"/>
          <w:color w:val="252525"/>
          <w:sz w:val="24"/>
          <w:szCs w:val="24"/>
          <w:lang w:eastAsia="ro-RO"/>
        </w:rPr>
        <w:t>Codurile ciclice sunt coduri bloc, având aceeași lungime a cuvintelor de cod, în care cele n simboluri ale cuvântului de cod sunt coeficienții unui polinom. Din combinațiile acestor coeficienți se pot forma polinoame diferite, iar numărul acestor polinoame este 2n. Pentru a realiza detecția și corecția erorilor, se aleg astfel pentru codare doar polinoamele divizibile printr-un polinom, numit polinom generator al codului.</w:t>
      </w:r>
    </w:p>
    <w:p w:rsidR="00691D7C" w:rsidRPr="006475F0" w:rsidRDefault="00691D7C" w:rsidP="00691D7C">
      <w:pPr>
        <w:shd w:val="clear" w:color="auto" w:fill="FFFFFF"/>
        <w:spacing w:before="60" w:after="0" w:line="336" w:lineRule="atLeast"/>
        <w:contextualSpacing/>
        <w:rPr>
          <w:rFonts w:eastAsia="Times New Roman" w:cs="Arial"/>
          <w:color w:val="252525"/>
          <w:sz w:val="24"/>
          <w:szCs w:val="24"/>
          <w:lang w:eastAsia="ro-RO"/>
        </w:rPr>
      </w:pPr>
      <w:r>
        <w:rPr>
          <w:rFonts w:eastAsia="Times New Roman" w:cs="Arial"/>
          <w:color w:val="252525"/>
          <w:sz w:val="24"/>
          <w:szCs w:val="24"/>
          <w:lang w:eastAsia="ro-RO"/>
        </w:rPr>
        <w:t xml:space="preserve">           </w:t>
      </w:r>
      <w:r w:rsidRPr="006475F0">
        <w:rPr>
          <w:rFonts w:eastAsia="Times New Roman" w:cs="Arial"/>
          <w:color w:val="252525"/>
          <w:sz w:val="24"/>
          <w:szCs w:val="24"/>
          <w:lang w:eastAsia="ro-RO"/>
        </w:rPr>
        <w:t>Principiul codurilor ciclice de detecție a erorilor constă în calcularea la emisie a restului împărțirii polinomului ce conține cuvântul de cod ce trebuie emis la polinomul generator. Acest rest al împărțiri constituie suma ciclică de control. Dacă în procesul de transmisiune nu s-au introdus erori, polinomul ce reprezintă cuvantul recepționat va fi divizibil prin polinomul generator, deci restul va fi zero. Faptul că există un rest diferit de zero, poate constitui un criteriu pentru detecția erorilor. Dacă pozițiile în care s-au introdus erorile pot fi specificate din structura restului, atunci corecția erorilor poate fi efectuată. În acest sens, se consideră polinoame generatoare primitive(ireductibile și divizibile prin xn SAU EXCLUSIV 1 ).</w:t>
      </w:r>
    </w:p>
    <w:p w:rsidR="00691D7C" w:rsidRPr="006475F0" w:rsidRDefault="00691D7C" w:rsidP="00691D7C">
      <w:pPr>
        <w:shd w:val="clear" w:color="auto" w:fill="FFFFFF"/>
        <w:spacing w:before="60" w:after="0" w:line="336" w:lineRule="atLeast"/>
        <w:contextualSpacing/>
        <w:rPr>
          <w:rFonts w:eastAsia="Times New Roman" w:cs="Arial"/>
          <w:color w:val="252525"/>
          <w:sz w:val="24"/>
          <w:szCs w:val="24"/>
          <w:lang w:eastAsia="ro-RO"/>
        </w:rPr>
      </w:pPr>
      <w:r w:rsidRPr="006475F0">
        <w:rPr>
          <w:rFonts w:eastAsia="Times New Roman" w:cs="Arial"/>
          <w:color w:val="252525"/>
          <w:sz w:val="24"/>
          <w:szCs w:val="24"/>
          <w:lang w:eastAsia="ro-RO"/>
        </w:rPr>
        <w:t>Codurile ciclice se clasifică în coduri sistematice și nesistematice. Codurile sistematice: simbolurile de informație pot fi amplasate grupat, la începutul sau sfârșitul cuvintelor de cod. Codurile nesistematice: simbolurile de informație și cele de control sunt amestecate</w:t>
      </w:r>
    </w:p>
    <w:p w:rsidR="00691D7C" w:rsidRDefault="00691D7C" w:rsidP="00691D7C">
      <w:pPr>
        <w:shd w:val="clear" w:color="auto" w:fill="FFFFFF"/>
        <w:spacing w:before="60" w:after="0" w:line="240" w:lineRule="auto"/>
        <w:contextualSpacing/>
        <w:outlineLvl w:val="2"/>
        <w:rPr>
          <w:rFonts w:eastAsia="Times New Roman" w:cs="Arial"/>
          <w:bCs/>
          <w:color w:val="000000"/>
          <w:sz w:val="24"/>
          <w:szCs w:val="24"/>
          <w:lang w:eastAsia="ro-RO"/>
        </w:rPr>
      </w:pPr>
      <w:bookmarkStart w:id="0" w:name="_Toc410160431"/>
    </w:p>
    <w:p w:rsidR="00691D7C" w:rsidRPr="00F06A63" w:rsidRDefault="00691D7C" w:rsidP="00691D7C">
      <w:pPr>
        <w:shd w:val="clear" w:color="auto" w:fill="FFFFFF"/>
        <w:spacing w:before="60" w:after="0" w:line="240" w:lineRule="auto"/>
        <w:contextualSpacing/>
        <w:outlineLvl w:val="2"/>
        <w:rPr>
          <w:rFonts w:eastAsia="Times New Roman" w:cs="Arial"/>
          <w:b/>
          <w:bCs/>
          <w:color w:val="000000"/>
          <w:sz w:val="24"/>
          <w:szCs w:val="24"/>
          <w:lang w:eastAsia="ro-RO"/>
        </w:rPr>
      </w:pPr>
      <w:r w:rsidRPr="00F06A63">
        <w:rPr>
          <w:rFonts w:eastAsia="Times New Roman" w:cs="Arial"/>
          <w:b/>
          <w:bCs/>
          <w:color w:val="000000"/>
          <w:sz w:val="24"/>
          <w:szCs w:val="24"/>
          <w:lang w:eastAsia="ro-RO"/>
        </w:rPr>
        <w:t>Algoritmul de calculc CRC</w:t>
      </w:r>
      <w:bookmarkEnd w:id="0"/>
    </w:p>
    <w:p w:rsidR="00691D7C" w:rsidRDefault="00691D7C" w:rsidP="00691D7C">
      <w:pPr>
        <w:shd w:val="clear" w:color="auto" w:fill="FFFFFF"/>
        <w:spacing w:before="60" w:after="0" w:line="336" w:lineRule="atLeast"/>
        <w:contextualSpacing/>
        <w:rPr>
          <w:rFonts w:eastAsia="Times New Roman" w:cs="Times New Roman"/>
          <w:color w:val="252525"/>
          <w:sz w:val="24"/>
          <w:szCs w:val="24"/>
          <w:lang w:eastAsia="ro-RO"/>
        </w:rPr>
      </w:pPr>
    </w:p>
    <w:p w:rsidR="00691D7C" w:rsidRPr="006475F0" w:rsidRDefault="00691D7C" w:rsidP="00691D7C">
      <w:pPr>
        <w:shd w:val="clear" w:color="auto" w:fill="FFFFFF"/>
        <w:spacing w:before="60" w:after="0" w:line="336" w:lineRule="atLeast"/>
        <w:contextualSpacing/>
        <w:rPr>
          <w:rFonts w:eastAsia="Times New Roman" w:cs="Times New Roman"/>
          <w:color w:val="252525"/>
          <w:sz w:val="24"/>
          <w:szCs w:val="24"/>
          <w:lang w:eastAsia="ro-RO"/>
        </w:rPr>
      </w:pPr>
      <w:r>
        <w:rPr>
          <w:rFonts w:eastAsia="Times New Roman" w:cs="Times New Roman"/>
          <w:color w:val="252525"/>
          <w:sz w:val="24"/>
          <w:szCs w:val="24"/>
          <w:lang w:eastAsia="ro-RO"/>
        </w:rPr>
        <w:t xml:space="preserve">           </w:t>
      </w:r>
      <w:r w:rsidRPr="006475F0">
        <w:rPr>
          <w:rFonts w:eastAsia="Times New Roman" w:cs="Times New Roman"/>
          <w:color w:val="252525"/>
          <w:sz w:val="24"/>
          <w:szCs w:val="24"/>
          <w:lang w:eastAsia="ro-RO"/>
        </w:rPr>
        <w:t>Codurile polinomiale sunt bazate pe tratarea șirurilor de biți ca reprezentări de polinoame cu coeficienți 0 și 1. Ex.: 110001 = x5+x4+x0 Se va folosi aritmetica polinomială de tipul modulo 2, în care nu există transport la adunare și nici împrumut la scădere. Se va folosi, de asemenea, un polinom generator G(x). Acest polinom are atât bitul cel mai semnificativ cât și cel mai puțin semnificativ 1. Se dorește sa se adauge un număr de biți la sfărșitul unui cadru,ce are un polinom notat M(x)astfel încât M(x) divide G(x). Algoritmul pentru calculul sumei de control</w:t>
      </w:r>
    </w:p>
    <w:p w:rsidR="00691D7C" w:rsidRPr="006475F0" w:rsidRDefault="00691D7C" w:rsidP="00691D7C">
      <w:pPr>
        <w:numPr>
          <w:ilvl w:val="0"/>
          <w:numId w:val="2"/>
        </w:numPr>
        <w:shd w:val="clear" w:color="auto" w:fill="FFFFFF"/>
        <w:spacing w:before="60" w:after="0" w:line="360" w:lineRule="atLeast"/>
        <w:ind w:left="384"/>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Fie r gradul lui G(x). Se adaugă r biți de 0 la capătul mai puțin semnificativ al cadrului astfel încât acesta</w:t>
      </w:r>
    </w:p>
    <w:p w:rsidR="00691D7C" w:rsidRPr="006475F0" w:rsidRDefault="00691D7C" w:rsidP="00691D7C">
      <w:pPr>
        <w:shd w:val="clear" w:color="auto" w:fill="FFFFFF"/>
        <w:spacing w:before="60" w:after="0" w:line="336" w:lineRule="atLeast"/>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va corespunde polinomului xr M(x).</w:t>
      </w:r>
    </w:p>
    <w:p w:rsidR="00691D7C" w:rsidRPr="006475F0" w:rsidRDefault="00691D7C" w:rsidP="00691D7C">
      <w:pPr>
        <w:numPr>
          <w:ilvl w:val="0"/>
          <w:numId w:val="3"/>
        </w:numPr>
        <w:shd w:val="clear" w:color="auto" w:fill="FFFFFF"/>
        <w:spacing w:before="60" w:after="0" w:line="360" w:lineRule="atLeast"/>
        <w:ind w:left="384"/>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Se împarte șirul de biți ce corespund lui G(x) într-un șir de biți corespunzător lui xr M(x), utilizând</w:t>
      </w:r>
    </w:p>
    <w:p w:rsidR="00691D7C" w:rsidRPr="006475F0" w:rsidRDefault="00691D7C" w:rsidP="00691D7C">
      <w:pPr>
        <w:shd w:val="clear" w:color="auto" w:fill="FFFFFF"/>
        <w:spacing w:before="60" w:after="0" w:line="336" w:lineRule="atLeast"/>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împărțirea modulo 2.</w:t>
      </w:r>
    </w:p>
    <w:p w:rsidR="00691D7C" w:rsidRPr="006475F0" w:rsidRDefault="00691D7C" w:rsidP="00691D7C">
      <w:pPr>
        <w:numPr>
          <w:ilvl w:val="0"/>
          <w:numId w:val="4"/>
        </w:numPr>
        <w:shd w:val="clear" w:color="auto" w:fill="FFFFFF"/>
        <w:spacing w:before="60" w:after="0" w:line="360" w:lineRule="atLeast"/>
        <w:ind w:left="384"/>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Se scade restul (care are întotdeauna r sau mai puțini biți) din șirul de biți corepunzător lui xr M(x),</w:t>
      </w:r>
    </w:p>
    <w:p w:rsidR="00691D7C" w:rsidRPr="006475F0" w:rsidRDefault="00691D7C" w:rsidP="00691D7C">
      <w:pPr>
        <w:shd w:val="clear" w:color="auto" w:fill="FFFFFF"/>
        <w:spacing w:before="60" w:after="0" w:line="336" w:lineRule="atLeast"/>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utilizând scăderea modulo 2. Rezultatul este cadrul cu suma de control ce va fi transmis (acesta este divizibil modulo 2 cu G(x)).</w:t>
      </w:r>
    </w:p>
    <w:p w:rsidR="00691D7C" w:rsidRPr="006475F0" w:rsidRDefault="00691D7C" w:rsidP="00691D7C">
      <w:pPr>
        <w:numPr>
          <w:ilvl w:val="0"/>
          <w:numId w:val="5"/>
        </w:numPr>
        <w:shd w:val="clear" w:color="auto" w:fill="FFFFFF"/>
        <w:spacing w:before="60" w:after="0" w:line="360" w:lineRule="atLeast"/>
        <w:ind w:left="384"/>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Exemplu:</w:t>
      </w:r>
    </w:p>
    <w:p w:rsidR="00691D7C" w:rsidRPr="006475F0" w:rsidRDefault="00691D7C" w:rsidP="00691D7C">
      <w:pPr>
        <w:numPr>
          <w:ilvl w:val="1"/>
          <w:numId w:val="5"/>
        </w:numPr>
        <w:shd w:val="clear" w:color="auto" w:fill="FFFFFF"/>
        <w:spacing w:before="60" w:after="0" w:line="360" w:lineRule="atLeast"/>
        <w:ind w:left="768"/>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Cadru: 1101011011</w:t>
      </w:r>
    </w:p>
    <w:p w:rsidR="00691D7C" w:rsidRPr="006475F0" w:rsidRDefault="00691D7C" w:rsidP="00691D7C">
      <w:pPr>
        <w:numPr>
          <w:ilvl w:val="1"/>
          <w:numId w:val="5"/>
        </w:numPr>
        <w:shd w:val="clear" w:color="auto" w:fill="FFFFFF"/>
        <w:spacing w:before="60" w:after="0" w:line="360" w:lineRule="atLeast"/>
        <w:ind w:left="768"/>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lastRenderedPageBreak/>
        <w:t>Generator: 10011</w:t>
      </w:r>
    </w:p>
    <w:p w:rsidR="00691D7C" w:rsidRPr="006475F0" w:rsidRDefault="00691D7C" w:rsidP="00691D7C">
      <w:pPr>
        <w:numPr>
          <w:ilvl w:val="1"/>
          <w:numId w:val="5"/>
        </w:numPr>
        <w:shd w:val="clear" w:color="auto" w:fill="FFFFFF"/>
        <w:spacing w:before="60" w:after="0" w:line="360" w:lineRule="atLeast"/>
        <w:ind w:left="768"/>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Mesaj după adăugarea a 4 biți de 0: 1 1 0 1 0 1 1 0 1 10 0 0 0</w:t>
      </w:r>
    </w:p>
    <w:p w:rsidR="00691D7C" w:rsidRPr="006475F0" w:rsidRDefault="00691D7C" w:rsidP="00691D7C">
      <w:pPr>
        <w:numPr>
          <w:ilvl w:val="1"/>
          <w:numId w:val="5"/>
        </w:numPr>
        <w:shd w:val="clear" w:color="auto" w:fill="FFFFFF"/>
        <w:spacing w:before="60" w:after="0" w:line="360" w:lineRule="atLeast"/>
        <w:ind w:left="768"/>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Cadru transmis: 1 1 0 1 0 1 1 01 1 1 1 1 0</w:t>
      </w:r>
    </w:p>
    <w:p w:rsidR="00691D7C" w:rsidRPr="006475F0" w:rsidRDefault="00691D7C" w:rsidP="00691D7C">
      <w:pPr>
        <w:numPr>
          <w:ilvl w:val="1"/>
          <w:numId w:val="5"/>
        </w:numPr>
        <w:shd w:val="clear" w:color="auto" w:fill="FFFFFF"/>
        <w:spacing w:before="60" w:after="0" w:line="360" w:lineRule="atLeast"/>
        <w:ind w:left="768"/>
        <w:contextualSpacing/>
        <w:rPr>
          <w:rFonts w:eastAsia="Times New Roman" w:cs="Times New Roman"/>
          <w:color w:val="252525"/>
          <w:sz w:val="24"/>
          <w:szCs w:val="24"/>
          <w:lang w:eastAsia="ro-RO"/>
        </w:rPr>
      </w:pPr>
      <w:r w:rsidRPr="006475F0">
        <w:rPr>
          <w:rFonts w:eastAsia="Times New Roman" w:cs="Times New Roman"/>
          <w:color w:val="252525"/>
          <w:sz w:val="24"/>
          <w:szCs w:val="24"/>
          <w:lang w:eastAsia="ro-RO"/>
        </w:rPr>
        <w:t>Anumite polinoame au devenit standarde internaționale. Cel folosit de IEEE 802 este: x32+x26+x23+x22+x16+x12+x11+x10+x8+x7+x5+x4+x2+x1+1</w:t>
      </w:r>
      <w:r w:rsidR="00FC579E">
        <w:rPr>
          <w:rFonts w:eastAsia="Times New Roman" w:cs="Times New Roman"/>
          <w:color w:val="252525"/>
          <w:sz w:val="24"/>
          <w:szCs w:val="24"/>
          <w:lang w:eastAsia="ro-RO"/>
        </w:rPr>
        <w:t xml:space="preserve"> (</w:t>
      </w:r>
      <w:r w:rsidR="00BB1092">
        <w:rPr>
          <w:sz w:val="24"/>
          <w:szCs w:val="24"/>
          <w:lang w:val="en-US"/>
        </w:rPr>
        <w:t xml:space="preserve">Referință bibleografică </w:t>
      </w:r>
      <w:r w:rsidR="00FC579E">
        <w:rPr>
          <w:rFonts w:eastAsia="Times New Roman" w:cs="Times New Roman"/>
          <w:color w:val="252525"/>
          <w:sz w:val="24"/>
          <w:szCs w:val="24"/>
          <w:lang w:eastAsia="ro-RO"/>
        </w:rPr>
        <w:t>1)</w:t>
      </w:r>
    </w:p>
    <w:p w:rsidR="00A51387" w:rsidRDefault="00A51387" w:rsidP="00715645">
      <w:pPr>
        <w:spacing w:before="60" w:after="0"/>
        <w:contextualSpacing/>
        <w:rPr>
          <w:color w:val="548DD4" w:themeColor="text2" w:themeTint="99"/>
          <w:sz w:val="40"/>
          <w:szCs w:val="40"/>
        </w:rPr>
      </w:pPr>
    </w:p>
    <w:p w:rsidR="00691D7C" w:rsidRPr="00F06A63" w:rsidRDefault="00691D7C" w:rsidP="00691D7C">
      <w:pPr>
        <w:tabs>
          <w:tab w:val="left" w:pos="2637"/>
        </w:tabs>
        <w:spacing w:before="60" w:after="0"/>
        <w:contextualSpacing/>
        <w:rPr>
          <w:b/>
          <w:color w:val="548DD4" w:themeColor="text2" w:themeTint="99"/>
          <w:sz w:val="40"/>
          <w:szCs w:val="40"/>
        </w:rPr>
      </w:pPr>
      <w:r>
        <w:rPr>
          <w:b/>
          <w:color w:val="548DD4" w:themeColor="text2" w:themeTint="99"/>
          <w:sz w:val="40"/>
          <w:szCs w:val="40"/>
        </w:rPr>
        <w:t>3</w:t>
      </w:r>
      <w:r w:rsidRPr="00F06A63">
        <w:rPr>
          <w:b/>
          <w:color w:val="548DD4" w:themeColor="text2" w:themeTint="99"/>
          <w:sz w:val="40"/>
          <w:szCs w:val="40"/>
        </w:rPr>
        <w:t>. Protocoale ARQ</w:t>
      </w:r>
    </w:p>
    <w:p w:rsidR="00691D7C" w:rsidRDefault="00691D7C" w:rsidP="00691D7C">
      <w:pPr>
        <w:tabs>
          <w:tab w:val="left" w:pos="2637"/>
        </w:tabs>
        <w:spacing w:before="60" w:after="0"/>
        <w:contextualSpacing/>
        <w:rPr>
          <w:sz w:val="24"/>
          <w:szCs w:val="24"/>
        </w:rPr>
      </w:pPr>
      <w:r>
        <w:rPr>
          <w:sz w:val="24"/>
          <w:szCs w:val="24"/>
        </w:rPr>
        <w:t xml:space="preserve">                </w:t>
      </w:r>
      <w:r w:rsidRPr="006475F0">
        <w:rPr>
          <w:sz w:val="24"/>
          <w:szCs w:val="24"/>
        </w:rPr>
        <w:t>Detecţia erorilor se face cu coduri ciclice detectoare de erori, adică adăugând biţi de paritate la emisie, suma ciclica de control, CRC (Cyclic Redundancy Check), care se verifică la recepţie. Erorile sunt detectate la receptor prin verificarea sumei ciclice de control, CRC. Suma ciclica de control se calculează la emisie împărţind polinomul de informaţie cu un polinom, numit polinom generator, şi restul obţinut se ataşează informaţiei ca CRC. La recepţie, acest rest se recalculează din informaţia recepţionată şi se compară cu CRC-ul sosit, ataşat informaţiei. Dacă nu coincid, se transmite sursei decizia că există erori şi se cere retransmiterea pachetului. Corecţia erorilor se face prin retransmitere. S-au dezvoltat astfel tehnicile de cerere automată pentru retransmiterea pachetului detectat ca fiind eronat şi anume tehnicile ARQ (Automatic Repeat R</w:t>
      </w:r>
      <w:r>
        <w:rPr>
          <w:sz w:val="24"/>
          <w:szCs w:val="24"/>
        </w:rPr>
        <w:t>equest).</w:t>
      </w:r>
    </w:p>
    <w:p w:rsidR="00691D7C" w:rsidRPr="006475F0" w:rsidRDefault="00691D7C" w:rsidP="00691D7C">
      <w:pPr>
        <w:tabs>
          <w:tab w:val="left" w:pos="2637"/>
        </w:tabs>
        <w:spacing w:before="60" w:after="0"/>
        <w:contextualSpacing/>
        <w:rPr>
          <w:sz w:val="24"/>
          <w:szCs w:val="24"/>
        </w:rPr>
      </w:pPr>
    </w:p>
    <w:p w:rsidR="00691D7C" w:rsidRDefault="00691D7C" w:rsidP="00691D7C">
      <w:pPr>
        <w:tabs>
          <w:tab w:val="left" w:pos="2637"/>
        </w:tabs>
        <w:spacing w:before="60" w:after="0"/>
        <w:contextualSpacing/>
        <w:rPr>
          <w:sz w:val="24"/>
          <w:szCs w:val="24"/>
        </w:rPr>
      </w:pPr>
      <w:r w:rsidRPr="00F06A63">
        <w:rPr>
          <w:b/>
          <w:sz w:val="24"/>
          <w:szCs w:val="24"/>
        </w:rPr>
        <w:t xml:space="preserve">         1</w:t>
      </w:r>
      <w:r w:rsidRPr="00F06A63">
        <w:rPr>
          <w:b/>
          <w:sz w:val="24"/>
          <w:szCs w:val="24"/>
          <w:u w:val="single"/>
        </w:rPr>
        <w:t xml:space="preserve"> Transmiterea cu oprire şi aşteptare (Stop and Wait)</w:t>
      </w:r>
      <w:r w:rsidRPr="00F06A63">
        <w:rPr>
          <w:sz w:val="24"/>
          <w:szCs w:val="24"/>
        </w:rPr>
        <w:t>,</w:t>
      </w:r>
      <w:r w:rsidRPr="006475F0">
        <w:rPr>
          <w:sz w:val="24"/>
          <w:szCs w:val="24"/>
        </w:rPr>
        <w:t xml:space="preserve"> la care transmiţătorul emite un cadru şi se opreşte aşteptând confirmarea recepţiei corecte a cadrului. Dacă soseşte o confirmare pozitivă, va transmite următorul cadru, sau va retransmite cadrul original dacă soseşte o confirmare negativă, cauzată de detectarea unui cadru eronat. Astfel, corecţia erorilor se face prin retransmitere. Metoda se poate folosi acolo unde timpul de propagare tur-retur este mic, altfel întroduce întârzieri mari şi eficienţa este redusă. Nu este necesară o numerotare a cadrelor. La emisie şi la recepţie este necesar să existe câte un buffer pentru memorarea pachetului de transmis, respectiv de recepţionat. </w:t>
      </w:r>
    </w:p>
    <w:p w:rsidR="00691D7C" w:rsidRPr="006475F0" w:rsidRDefault="00691D7C" w:rsidP="00691D7C">
      <w:pPr>
        <w:tabs>
          <w:tab w:val="left" w:pos="2637"/>
        </w:tabs>
        <w:spacing w:before="60" w:after="0"/>
        <w:contextualSpacing/>
        <w:rPr>
          <w:sz w:val="24"/>
          <w:szCs w:val="24"/>
        </w:rPr>
      </w:pPr>
    </w:p>
    <w:p w:rsidR="00691D7C" w:rsidRPr="006475F0" w:rsidRDefault="00691D7C" w:rsidP="00691D7C">
      <w:pPr>
        <w:tabs>
          <w:tab w:val="left" w:pos="2637"/>
        </w:tabs>
        <w:spacing w:before="60" w:after="0"/>
        <w:contextualSpacing/>
        <w:rPr>
          <w:sz w:val="24"/>
          <w:szCs w:val="24"/>
        </w:rPr>
      </w:pPr>
      <w:r w:rsidRPr="00F06A63">
        <w:rPr>
          <w:b/>
          <w:sz w:val="24"/>
          <w:szCs w:val="24"/>
        </w:rPr>
        <w:t xml:space="preserve">              2 </w:t>
      </w:r>
      <w:r w:rsidRPr="00F06A63">
        <w:rPr>
          <w:b/>
          <w:sz w:val="24"/>
          <w:szCs w:val="24"/>
          <w:u w:val="single"/>
        </w:rPr>
        <w:t>Transmiterea în cadrul unei ferestre de transmisie</w:t>
      </w:r>
      <w:r w:rsidRPr="006475F0">
        <w:rPr>
          <w:sz w:val="24"/>
          <w:szCs w:val="24"/>
        </w:rPr>
        <w:t xml:space="preserve">, întoarcere înapoi la cadrul eronat, GBN (Go Back N) şi retransmiterea tuturor cadrelor incepând cu cel eronat. Transmiţătorul nu mai aşteaptă confirmarea fiecărui cadru, ci emite mai multe cadre, având numere de secvenţă dintr-o fereastră de transmisie, şi se opreşte când îşi epuizează fereastra, aşteptând confirmarea recepţiei cadrelor emise. Fereastra de transmisie este 3 2 17  cadre, la reţelele terestre. Dacă soseşte o confirmare pozitivă, fereastra avansează, şi se va transmite următorul cadru. Dacă soseşte o confirmare negativă, se vor retransmite toate cadrele începând cu cel eronat. Este necesară o numerotare a cadrelor; la emisie este necesar să existe un număr de buffere egal cu fereastra de transmisie, pentru memorarea pachetelor transmise în aşteptarea confirmării. La recepţie este necesar să existe un buffer, deoarece fereastra de recepţie este unitară. </w:t>
      </w:r>
    </w:p>
    <w:p w:rsidR="0027428D" w:rsidRDefault="00691D7C" w:rsidP="00691D7C">
      <w:pPr>
        <w:tabs>
          <w:tab w:val="left" w:pos="2637"/>
        </w:tabs>
        <w:spacing w:before="60" w:after="0"/>
        <w:contextualSpacing/>
        <w:rPr>
          <w:sz w:val="24"/>
          <w:szCs w:val="24"/>
        </w:rPr>
      </w:pPr>
      <w:r>
        <w:rPr>
          <w:sz w:val="24"/>
          <w:szCs w:val="24"/>
        </w:rPr>
        <w:lastRenderedPageBreak/>
        <w:t xml:space="preserve">              </w:t>
      </w:r>
      <w:r w:rsidRPr="006475F0">
        <w:rPr>
          <w:sz w:val="24"/>
          <w:szCs w:val="24"/>
        </w:rPr>
        <w:t xml:space="preserve"> </w:t>
      </w:r>
      <w:r w:rsidRPr="00F06A63">
        <w:rPr>
          <w:b/>
          <w:sz w:val="24"/>
          <w:szCs w:val="24"/>
          <w:u w:val="single"/>
        </w:rPr>
        <w:t>3. Retransmiterea Selectivă</w:t>
      </w:r>
      <w:r w:rsidRPr="006475F0">
        <w:rPr>
          <w:sz w:val="24"/>
          <w:szCs w:val="24"/>
          <w:u w:val="single"/>
        </w:rPr>
        <w:t>,</w:t>
      </w:r>
      <w:r w:rsidRPr="006475F0">
        <w:rPr>
          <w:sz w:val="24"/>
          <w:szCs w:val="24"/>
        </w:rPr>
        <w:t xml:space="preserve"> SR (Selective Reject), este asemănătoare cu tehnica precedentă, GBN, dar se face retransmiterea doar a cadrului eronat, nu a tuturor cadrelor care urmează după acesta, deoarece timpul de propagare la reţelele prin satelit, unde se aplică tehnica, este mult mai mare (270 ms) decât la reţelele terestre (50 ms peste Europa). Este necesară o numerotare a cadrelor cu numere de secvenţă. Fereastr</w:t>
      </w:r>
      <w:r>
        <w:rPr>
          <w:sz w:val="24"/>
          <w:szCs w:val="24"/>
        </w:rPr>
        <w:t>a de transmisie este 7 2 1 127</w:t>
      </w:r>
      <w:r w:rsidRPr="006475F0">
        <w:rPr>
          <w:sz w:val="24"/>
          <w:szCs w:val="24"/>
        </w:rPr>
        <w:t xml:space="preserve"> , iar fereastra de recepţie trebuie să fie cel mult jumătate din fereastra de emisie, pentru a evita confuziile. Este necesar să existe la emisie şi la recepţie un număr de buffere egal cu fereastra de transmisie respectiv de recepţie. La recepţie trebuie să existe posibilitatea introducerii ordonate în şirul pachetelor recepţionate, a pachetului retransmis, conform numărului său de secvenţă. Detecţia erorilor se face cu coduri ciclice detectoare de erori, adică adăugând biţi de paritate la emisie, suma ciclica de control, CRC care se verifică la recepţie. Dacă au apărut erori se cere retransmiterea cadrului iar corecţia erorilor se face prin retransmitere. La oricare dintre ele, SW, GBN sau SR are loc retransmisia pachetului dacă timpul de asteptare a confirmării expiră (time-out).</w:t>
      </w:r>
      <w:r w:rsidR="00024E0A">
        <w:rPr>
          <w:sz w:val="24"/>
          <w:szCs w:val="24"/>
        </w:rPr>
        <w:t xml:space="preserve"> (</w:t>
      </w:r>
      <w:r w:rsidR="00BB1092">
        <w:rPr>
          <w:sz w:val="24"/>
          <w:szCs w:val="24"/>
          <w:lang w:val="en-US"/>
        </w:rPr>
        <w:t xml:space="preserve">Referință bibleografică  </w:t>
      </w:r>
      <w:r w:rsidR="00024E0A">
        <w:rPr>
          <w:sz w:val="24"/>
          <w:szCs w:val="24"/>
        </w:rPr>
        <w:t>6)</w:t>
      </w:r>
    </w:p>
    <w:p w:rsidR="00691D7C" w:rsidRDefault="00024E0A" w:rsidP="00691D7C">
      <w:pPr>
        <w:tabs>
          <w:tab w:val="left" w:pos="2637"/>
        </w:tabs>
        <w:spacing w:before="60" w:after="0"/>
        <w:contextualSpacing/>
        <w:rPr>
          <w:sz w:val="24"/>
          <w:szCs w:val="24"/>
        </w:rPr>
      </w:pPr>
      <w:r w:rsidRPr="006475F0">
        <w:rPr>
          <w:b/>
          <w:noProof/>
          <w:sz w:val="24"/>
          <w:szCs w:val="24"/>
          <w:u w:val="single"/>
          <w:lang w:eastAsia="ro-RO"/>
        </w:rPr>
        <w:drawing>
          <wp:inline distT="0" distB="0" distL="0" distR="0" wp14:anchorId="4044FE3E" wp14:editId="31DA7860">
            <wp:extent cx="492442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2724150"/>
                    </a:xfrm>
                    <a:prstGeom prst="rect">
                      <a:avLst/>
                    </a:prstGeom>
                    <a:noFill/>
                    <a:ln>
                      <a:noFill/>
                    </a:ln>
                  </pic:spPr>
                </pic:pic>
              </a:graphicData>
            </a:graphic>
          </wp:inline>
        </w:drawing>
      </w:r>
    </w:p>
    <w:p w:rsidR="00024E0A" w:rsidRPr="00024E0A" w:rsidRDefault="00024E0A" w:rsidP="00024E0A">
      <w:pPr>
        <w:tabs>
          <w:tab w:val="left" w:pos="2637"/>
        </w:tabs>
        <w:spacing w:before="60" w:after="0"/>
        <w:contextualSpacing/>
        <w:rPr>
          <w:sz w:val="24"/>
          <w:szCs w:val="24"/>
        </w:rPr>
      </w:pPr>
      <w:r>
        <w:rPr>
          <w:sz w:val="24"/>
          <w:szCs w:val="24"/>
        </w:rPr>
        <w:t xml:space="preserve">Imagine: </w:t>
      </w:r>
      <w:r w:rsidRPr="00024E0A">
        <w:rPr>
          <w:sz w:val="24"/>
          <w:szCs w:val="24"/>
        </w:rPr>
        <w:t>http://www.tc.etc.upt.ro/teaching/idd-cd/idd-cd-cap4.pdf</w:t>
      </w:r>
    </w:p>
    <w:p w:rsidR="00024E0A" w:rsidRPr="00691D7C" w:rsidRDefault="00024E0A" w:rsidP="00691D7C">
      <w:pPr>
        <w:tabs>
          <w:tab w:val="left" w:pos="2637"/>
        </w:tabs>
        <w:spacing w:before="60" w:after="0"/>
        <w:contextualSpacing/>
        <w:rPr>
          <w:sz w:val="24"/>
          <w:szCs w:val="24"/>
        </w:rPr>
      </w:pPr>
    </w:p>
    <w:p w:rsidR="00331A73" w:rsidRPr="00A51387" w:rsidRDefault="00691D7C" w:rsidP="00715645">
      <w:pPr>
        <w:spacing w:before="60" w:after="0"/>
        <w:contextualSpacing/>
        <w:rPr>
          <w:color w:val="548DD4" w:themeColor="text2" w:themeTint="99"/>
          <w:sz w:val="40"/>
          <w:szCs w:val="40"/>
        </w:rPr>
      </w:pPr>
      <w:r>
        <w:rPr>
          <w:color w:val="548DD4" w:themeColor="text2" w:themeTint="99"/>
          <w:sz w:val="40"/>
          <w:szCs w:val="40"/>
        </w:rPr>
        <w:t>4</w:t>
      </w:r>
      <w:r w:rsidR="00A51387">
        <w:rPr>
          <w:color w:val="548DD4" w:themeColor="text2" w:themeTint="99"/>
          <w:sz w:val="40"/>
          <w:szCs w:val="40"/>
        </w:rPr>
        <w:t>. Coduri Corectoare de Erori</w:t>
      </w:r>
    </w:p>
    <w:p w:rsidR="00D36291" w:rsidRPr="006475F0" w:rsidRDefault="00D36291" w:rsidP="00715645">
      <w:pPr>
        <w:spacing w:before="60" w:after="0"/>
        <w:contextualSpacing/>
        <w:rPr>
          <w:sz w:val="24"/>
          <w:szCs w:val="24"/>
        </w:rPr>
      </w:pPr>
    </w:p>
    <w:p w:rsidR="00DE4DD6" w:rsidRDefault="00691D7C" w:rsidP="00715645">
      <w:pPr>
        <w:spacing w:before="60" w:after="0"/>
        <w:contextualSpacing/>
        <w:rPr>
          <w:b/>
          <w:sz w:val="36"/>
          <w:szCs w:val="36"/>
          <w:u w:val="single"/>
        </w:rPr>
      </w:pPr>
      <w:r>
        <w:rPr>
          <w:b/>
          <w:sz w:val="36"/>
          <w:szCs w:val="36"/>
          <w:u w:val="single"/>
        </w:rPr>
        <w:t>4</w:t>
      </w:r>
      <w:r w:rsidR="00DE4DD6" w:rsidRPr="00A51387">
        <w:rPr>
          <w:b/>
          <w:sz w:val="36"/>
          <w:szCs w:val="36"/>
          <w:u w:val="single"/>
        </w:rPr>
        <w:t>.1 Codul Hamming</w:t>
      </w:r>
    </w:p>
    <w:p w:rsidR="00A51387" w:rsidRPr="00A51387" w:rsidRDefault="00A51387" w:rsidP="00715645">
      <w:pPr>
        <w:spacing w:before="60" w:after="0"/>
        <w:contextualSpacing/>
        <w:rPr>
          <w:b/>
          <w:sz w:val="36"/>
          <w:szCs w:val="36"/>
          <w:u w:val="single"/>
        </w:rPr>
      </w:pPr>
    </w:p>
    <w:p w:rsidR="00093428" w:rsidRPr="006475F0" w:rsidRDefault="00974FF3" w:rsidP="00715645">
      <w:pPr>
        <w:spacing w:before="60" w:after="0"/>
        <w:ind w:firstLine="708"/>
        <w:contextualSpacing/>
        <w:rPr>
          <w:sz w:val="24"/>
          <w:szCs w:val="24"/>
        </w:rPr>
      </w:pPr>
      <w:r w:rsidRPr="006475F0">
        <w:rPr>
          <w:sz w:val="24"/>
          <w:szCs w:val="24"/>
        </w:rPr>
        <w:t>Un cadru constă dintr-un mesaj conținând m biți peste care se adaugă încă r biți redundanți, pentru corecția erorii.</w:t>
      </w:r>
      <w:r w:rsidR="007F1126" w:rsidRPr="006475F0">
        <w:rPr>
          <w:sz w:val="24"/>
          <w:szCs w:val="24"/>
        </w:rPr>
        <w:t xml:space="preserve"> Intr-un bloc de cod, biturile r sunt văzute ca niște funcții a celor m biți din mesaj. Într-o schemă sistematică cei m biț</w:t>
      </w:r>
      <w:r w:rsidR="00093428" w:rsidRPr="006475F0">
        <w:rPr>
          <w:sz w:val="24"/>
          <w:szCs w:val="24"/>
        </w:rPr>
        <w:t>i sunt trimiși impreună cu biții r de control, în loc sa fie codați înainte să fie trimiși. Putem avea un cod de tip linear în care biții r sunt reprezentați de o  funcție lineară a biților mesajului m care împreună cu operații logice de tip OR sau modulo2 fac posibilă codarea prin operații de matrici sau circuite logice simple.</w:t>
      </w:r>
    </w:p>
    <w:p w:rsidR="00093428" w:rsidRPr="006475F0" w:rsidRDefault="00093428" w:rsidP="00715645">
      <w:pPr>
        <w:spacing w:before="60" w:after="0"/>
        <w:contextualSpacing/>
        <w:rPr>
          <w:sz w:val="24"/>
          <w:szCs w:val="24"/>
        </w:rPr>
      </w:pPr>
      <w:r w:rsidRPr="006475F0">
        <w:rPr>
          <w:sz w:val="24"/>
          <w:szCs w:val="24"/>
        </w:rPr>
        <w:lastRenderedPageBreak/>
        <w:t xml:space="preserve">Rata codului reprezintă </w:t>
      </w:r>
      <w:r w:rsidR="00E037AE" w:rsidRPr="006475F0">
        <w:rPr>
          <w:sz w:val="24"/>
          <w:szCs w:val="24"/>
        </w:rPr>
        <w:t xml:space="preserve">fracțiunea din cuvântul de cod care conține informație ce nu este redundantă (m/n, unde n=m+r lungimea blocului transmis).  In practică această fracțiune variază foarte mult. Poate sa fie ½ pentru un canal zgomotos pentru care jumătate din informația primită este redundantă . Sau fracțiunea poate fii egală cu 1 caz in care nu am avut foarte puțină informație redundantă si blocul primit este aproape identic cu mesajul transmis inițial. </w:t>
      </w:r>
    </w:p>
    <w:p w:rsidR="008E46AD" w:rsidRPr="006475F0" w:rsidRDefault="00E037AE" w:rsidP="00715645">
      <w:pPr>
        <w:spacing w:before="60" w:after="0"/>
        <w:ind w:firstLine="708"/>
        <w:contextualSpacing/>
        <w:rPr>
          <w:sz w:val="24"/>
          <w:szCs w:val="24"/>
        </w:rPr>
      </w:pPr>
      <w:r w:rsidRPr="006475F0">
        <w:rPr>
          <w:sz w:val="24"/>
          <w:szCs w:val="24"/>
        </w:rPr>
        <w:t>Având două cuvinte de cod diferite putem determina câți biți diferă între ele aplicand un XOR si numărând câți de 1 avem în rezultat.  Numărul de biți de poziție prin care două cuvinte cod diferă se numește distanța Hamming. Semnificația acesteia este: dacă doua cuvinte se află la o distanța d Hamming depărtare vom avea nevoie de d erori pe un singur bit pentru a le converti una în cealaltă.</w:t>
      </w:r>
    </w:p>
    <w:p w:rsidR="008E46AD" w:rsidRPr="006475F0" w:rsidRDefault="008E46AD" w:rsidP="00715645">
      <w:pPr>
        <w:spacing w:before="60" w:after="0"/>
        <w:ind w:firstLine="708"/>
        <w:contextualSpacing/>
        <w:rPr>
          <w:sz w:val="24"/>
          <w:szCs w:val="24"/>
        </w:rPr>
      </w:pPr>
      <w:r w:rsidRPr="006475F0">
        <w:rPr>
          <w:sz w:val="24"/>
          <w:szCs w:val="24"/>
        </w:rPr>
        <w:t>Distanta Hamming între doi vectori de dimensiuni egale este data de numarul de pozitii în care acestia difera. Ea masoara astfel numarul de schimbari care trebuie facute într-un vector pentru a îl obtine pe celalalt, sau reformulat numarul de erori care transforma un vector în celalalt.</w:t>
      </w:r>
    </w:p>
    <w:p w:rsidR="00E037AE" w:rsidRPr="006475F0" w:rsidRDefault="00E037AE" w:rsidP="00715645">
      <w:pPr>
        <w:spacing w:before="60" w:after="0"/>
        <w:ind w:firstLine="708"/>
        <w:contextualSpacing/>
        <w:rPr>
          <w:sz w:val="24"/>
          <w:szCs w:val="24"/>
        </w:rPr>
      </w:pPr>
      <w:r w:rsidRPr="006475F0">
        <w:rPr>
          <w:sz w:val="24"/>
          <w:szCs w:val="24"/>
        </w:rPr>
        <w:t>Având algoritmul pentru implementare a biturilor de control, este posibilă construirea unei liste întregi de cuvinte permise</w:t>
      </w:r>
      <w:r w:rsidR="001B3490" w:rsidRPr="006475F0">
        <w:rPr>
          <w:sz w:val="24"/>
          <w:szCs w:val="24"/>
        </w:rPr>
        <w:t>, iar din această listă să extragem cuvintele aflate la cea mai mică distanță Hamming.</w:t>
      </w:r>
    </w:p>
    <w:p w:rsidR="001B3490" w:rsidRPr="006475F0" w:rsidRDefault="001B3490" w:rsidP="00715645">
      <w:pPr>
        <w:spacing w:before="60" w:after="0"/>
        <w:ind w:firstLine="708"/>
        <w:contextualSpacing/>
        <w:rPr>
          <w:rFonts w:eastAsiaTheme="minorEastAsia"/>
          <w:sz w:val="24"/>
          <w:szCs w:val="24"/>
        </w:rPr>
      </w:pPr>
      <w:r w:rsidRPr="006475F0">
        <w:rPr>
          <w:sz w:val="24"/>
          <w:szCs w:val="24"/>
        </w:rPr>
        <w:t xml:space="preserve">In majoritatea aplicaților toate cele </w:t>
      </w:r>
      <m:oMath>
        <m:sSup>
          <m:sSupPr>
            <m:ctrlPr>
              <w:rPr>
                <w:rFonts w:ascii="Cambria Math" w:hAnsi="Cambria Math"/>
                <w:sz w:val="24"/>
                <w:szCs w:val="24"/>
              </w:rPr>
            </m:ctrlPr>
          </m:sSupPr>
          <m:e>
            <m:r>
              <w:rPr>
                <w:rFonts w:ascii="Cambria Math" w:hAnsi="Cambria Math"/>
                <w:sz w:val="24"/>
                <w:szCs w:val="24"/>
              </w:rPr>
              <m:t>2</m:t>
            </m:r>
          </m:e>
          <m:sup>
            <m:r>
              <w:rPr>
                <w:rFonts w:ascii="Cambria Math" w:hAnsi="Cambria Math"/>
                <w:sz w:val="24"/>
                <w:szCs w:val="24"/>
              </w:rPr>
              <m:t>m</m:t>
            </m:r>
          </m:sup>
        </m:sSup>
      </m:oMath>
      <w:r w:rsidRPr="006475F0">
        <w:rPr>
          <w:rFonts w:eastAsiaTheme="minorEastAsia"/>
          <w:sz w:val="24"/>
          <w:szCs w:val="24"/>
        </w:rPr>
        <w:t xml:space="preserve"> cuvinte sunt permise dar datorită  modului de prelucrare a biturilor de control nu toate </w:t>
      </w:r>
      <m:oMath>
        <m:sSup>
          <m:sSupPr>
            <m:ctrlPr>
              <w:rPr>
                <w:rFonts w:ascii="Cambria Math" w:hAnsi="Cambria Math"/>
                <w:sz w:val="24"/>
                <w:szCs w:val="24"/>
              </w:rPr>
            </m:ctrlPr>
          </m:sSupPr>
          <m:e>
            <m:r>
              <w:rPr>
                <w:rFonts w:ascii="Cambria Math" w:hAnsi="Cambria Math"/>
                <w:sz w:val="24"/>
                <w:szCs w:val="24"/>
              </w:rPr>
              <m:t>2</m:t>
            </m:r>
          </m:e>
          <m:sup>
            <m:r>
              <w:rPr>
                <w:rFonts w:ascii="Cambria Math" w:hAnsi="Cambria Math"/>
                <w:sz w:val="24"/>
                <w:szCs w:val="24"/>
              </w:rPr>
              <m:t>n</m:t>
            </m:r>
          </m:sup>
        </m:sSup>
      </m:oMath>
      <w:r w:rsidRPr="006475F0">
        <w:rPr>
          <w:rFonts w:eastAsiaTheme="minorEastAsia"/>
          <w:sz w:val="24"/>
          <w:szCs w:val="24"/>
        </w:rPr>
        <w:t xml:space="preserve"> cuvinte pot fii folosite. În realitate doar o mică fractiune </w:t>
      </w:r>
      <m:oMath>
        <m:sSup>
          <m:sSupPr>
            <m:ctrlPr>
              <w:rPr>
                <w:rFonts w:ascii="Cambria Math" w:hAnsi="Cambria Math"/>
                <w:sz w:val="24"/>
                <w:szCs w:val="24"/>
              </w:rPr>
            </m:ctrlPr>
          </m:sSupPr>
          <m:e>
            <m:r>
              <m:rPr>
                <m:sty m:val="p"/>
              </m:rPr>
              <w:rPr>
                <w:rFonts w:ascii="Cambria Math" w:hAnsi="Cambria Math"/>
                <w:sz w:val="24"/>
                <w:szCs w:val="24"/>
              </w:rPr>
              <m:t>2</m:t>
            </m:r>
          </m:e>
          <m:sup>
            <m:r>
              <m:rPr>
                <m:sty m:val="p"/>
              </m:rPr>
              <w:rPr>
                <w:rFonts w:ascii="Cambria Math" w:hAnsi="Cambria Math"/>
                <w:sz w:val="24"/>
                <w:szCs w:val="24"/>
              </w:rPr>
              <m:t>m</m:t>
            </m:r>
          </m:sup>
        </m:sSup>
      </m:oMath>
      <w:r w:rsidRPr="006475F0">
        <w:rPr>
          <w:rFonts w:eastAsiaTheme="minorEastAsia"/>
          <w:sz w:val="24"/>
          <w:szCs w:val="24"/>
        </w:rPr>
        <w:t>/</w:t>
      </w:r>
      <m:oMath>
        <m:sSup>
          <m:sSupPr>
            <m:ctrlPr>
              <w:rPr>
                <w:rFonts w:ascii="Cambria Math" w:hAnsi="Cambria Math"/>
                <w:sz w:val="24"/>
                <w:szCs w:val="24"/>
              </w:rPr>
            </m:ctrlPr>
          </m:sSupPr>
          <m:e>
            <m:r>
              <m:rPr>
                <m:sty m:val="p"/>
              </m:rPr>
              <w:rPr>
                <w:rFonts w:ascii="Cambria Math" w:hAnsi="Cambria Math"/>
                <w:sz w:val="24"/>
                <w:szCs w:val="24"/>
              </w:rPr>
              <m:t>2</m:t>
            </m:r>
          </m:e>
          <m:sup>
            <m:r>
              <m:rPr>
                <m:sty m:val="p"/>
              </m:rPr>
              <w:rPr>
                <w:rFonts w:ascii="Cambria Math" w:hAnsi="Cambria Math"/>
                <w:sz w:val="24"/>
                <w:szCs w:val="24"/>
              </w:rPr>
              <m:t>n</m:t>
            </m:r>
          </m:sup>
        </m:sSup>
      </m:oMath>
      <w:r w:rsidRPr="006475F0">
        <w:rPr>
          <w:rFonts w:eastAsiaTheme="minorEastAsia"/>
          <w:sz w:val="24"/>
          <w:szCs w:val="24"/>
        </w:rPr>
        <w:t xml:space="preserve"> sau 1/</w:t>
      </w:r>
      <m:oMath>
        <m:sSup>
          <m:sSupPr>
            <m:ctrlPr>
              <w:rPr>
                <w:rFonts w:ascii="Cambria Math" w:hAnsi="Cambria Math"/>
                <w:sz w:val="24"/>
                <w:szCs w:val="24"/>
              </w:rPr>
            </m:ctrlPr>
          </m:sSupPr>
          <m:e>
            <m:r>
              <w:rPr>
                <w:rFonts w:ascii="Cambria Math" w:hAnsi="Cambria Math"/>
                <w:sz w:val="24"/>
                <w:szCs w:val="24"/>
              </w:rPr>
              <m:t>2</m:t>
            </m:r>
          </m:e>
          <m:sup>
            <m:r>
              <w:rPr>
                <w:rFonts w:ascii="Cambria Math" w:hAnsi="Cambria Math"/>
                <w:sz w:val="24"/>
                <w:szCs w:val="24"/>
              </w:rPr>
              <m:t>r</m:t>
            </m:r>
          </m:sup>
        </m:sSup>
      </m:oMath>
      <w:r w:rsidRPr="006475F0">
        <w:rPr>
          <w:rFonts w:eastAsiaTheme="minorEastAsia"/>
          <w:sz w:val="24"/>
          <w:szCs w:val="24"/>
        </w:rPr>
        <w:t xml:space="preserve"> din mesajul initial vor fii cuvinte admise. </w:t>
      </w:r>
    </w:p>
    <w:p w:rsidR="009B0B3A" w:rsidRDefault="009B0B3A" w:rsidP="00715645">
      <w:pPr>
        <w:spacing w:before="60" w:after="0"/>
        <w:ind w:firstLine="708"/>
        <w:contextualSpacing/>
        <w:rPr>
          <w:rFonts w:eastAsiaTheme="minorEastAsia"/>
          <w:sz w:val="24"/>
          <w:szCs w:val="24"/>
        </w:rPr>
      </w:pPr>
      <w:r w:rsidRPr="006475F0">
        <w:rPr>
          <w:rFonts w:eastAsiaTheme="minorEastAsia"/>
          <w:sz w:val="24"/>
          <w:szCs w:val="24"/>
        </w:rPr>
        <w:t>Proprietăţile celor două tehnici depind această distanţă Hamming. Pentru detecţia a d erori este necesar un cod cu o distanţă Hamming d+1. Cu un asemenea cod nu se poate ca d erori pe un singur bit sa poată modifica un cuvant de cod corect intr+un nou cuvant de cod corect. In acest moment receptorul poate vedea toate cuvintele gresite si sa transmita mai departe faptul că s-a produs o eroare.</w:t>
      </w:r>
      <w:r w:rsidR="00024E0A">
        <w:rPr>
          <w:rFonts w:eastAsiaTheme="minorEastAsia"/>
          <w:sz w:val="24"/>
          <w:szCs w:val="24"/>
        </w:rPr>
        <w:t xml:space="preserve"> (4+7)</w:t>
      </w:r>
    </w:p>
    <w:p w:rsidR="00715645" w:rsidRPr="006475F0" w:rsidRDefault="00715645" w:rsidP="00715645">
      <w:pPr>
        <w:spacing w:before="60" w:after="0"/>
        <w:ind w:firstLine="708"/>
        <w:contextualSpacing/>
        <w:rPr>
          <w:rFonts w:eastAsiaTheme="minorEastAsia"/>
          <w:sz w:val="24"/>
          <w:szCs w:val="24"/>
        </w:rPr>
      </w:pPr>
    </w:p>
    <w:p w:rsidR="008E46AD" w:rsidRPr="006475F0" w:rsidRDefault="008E46AD" w:rsidP="00715645">
      <w:pPr>
        <w:spacing w:before="60" w:after="0"/>
        <w:contextualSpacing/>
        <w:rPr>
          <w:rFonts w:eastAsiaTheme="minorEastAsia"/>
          <w:sz w:val="24"/>
          <w:szCs w:val="24"/>
        </w:rPr>
      </w:pPr>
      <w:r w:rsidRPr="006475F0">
        <w:rPr>
          <w:rFonts w:eastAsiaTheme="minorEastAsia"/>
          <w:sz w:val="24"/>
          <w:szCs w:val="24"/>
        </w:rPr>
        <w:t>Exemplu de detectie de erori singulare folosind distanta Hamming:</w:t>
      </w:r>
    </w:p>
    <w:p w:rsidR="00715645" w:rsidRDefault="00715645" w:rsidP="00715645">
      <w:pPr>
        <w:spacing w:before="60" w:after="0"/>
        <w:ind w:firstLine="708"/>
        <w:contextualSpacing/>
        <w:rPr>
          <w:rFonts w:eastAsiaTheme="minorEastAsia"/>
          <w:sz w:val="24"/>
          <w:szCs w:val="24"/>
        </w:rPr>
      </w:pPr>
    </w:p>
    <w:p w:rsidR="008E46AD" w:rsidRPr="006475F0" w:rsidRDefault="008E46AD" w:rsidP="00715645">
      <w:pPr>
        <w:spacing w:before="60" w:after="0"/>
        <w:ind w:firstLine="708"/>
        <w:contextualSpacing/>
        <w:rPr>
          <w:rFonts w:eastAsiaTheme="minorEastAsia"/>
          <w:sz w:val="24"/>
          <w:szCs w:val="24"/>
        </w:rPr>
      </w:pPr>
      <w:r w:rsidRPr="006475F0">
        <w:rPr>
          <w:rFonts w:eastAsiaTheme="minorEastAsia"/>
          <w:sz w:val="24"/>
          <w:szCs w:val="24"/>
        </w:rPr>
        <w:t>Fiecare bit este codat prin repetarea sa de doua ori. Am introdus o redundanta care va permite detectarea erori singulare.</w:t>
      </w:r>
    </w:p>
    <w:p w:rsidR="008E46AD" w:rsidRPr="006475F0" w:rsidRDefault="008E46AD" w:rsidP="00715645">
      <w:pPr>
        <w:spacing w:before="60" w:after="0"/>
        <w:ind w:firstLine="708"/>
        <w:contextualSpacing/>
        <w:rPr>
          <w:rFonts w:eastAsiaTheme="minorEastAsia"/>
          <w:sz w:val="24"/>
          <w:szCs w:val="24"/>
        </w:rPr>
      </w:pPr>
      <w:r w:rsidRPr="006475F0">
        <w:rPr>
          <w:rFonts w:eastAsiaTheme="minorEastAsia"/>
          <w:sz w:val="24"/>
          <w:szCs w:val="24"/>
        </w:rPr>
        <w:t>Cand la receptie se obtin coduri 00 respectiv 11 se receptioneaza corect 0 respectiv 1 iar daca se obtine 01 sau 10 se detecteaza o eroare singulara (fara a putea decide însa nimic în sensul corectiei ei).</w:t>
      </w:r>
    </w:p>
    <w:p w:rsidR="00A51387" w:rsidRDefault="00A51387" w:rsidP="00715645">
      <w:pPr>
        <w:spacing w:before="60" w:after="0"/>
        <w:contextualSpacing/>
        <w:rPr>
          <w:rFonts w:eastAsiaTheme="minorEastAsia"/>
          <w:sz w:val="24"/>
          <w:szCs w:val="24"/>
        </w:rPr>
      </w:pPr>
    </w:p>
    <w:p w:rsidR="008E46AD" w:rsidRPr="0027428D" w:rsidRDefault="008E46AD" w:rsidP="00715645">
      <w:pPr>
        <w:spacing w:before="60" w:after="0"/>
        <w:contextualSpacing/>
        <w:rPr>
          <w:rFonts w:eastAsiaTheme="minorEastAsia"/>
          <w:b/>
          <w:sz w:val="24"/>
          <w:szCs w:val="24"/>
        </w:rPr>
      </w:pPr>
      <w:r w:rsidRPr="0027428D">
        <w:rPr>
          <w:rFonts w:eastAsiaTheme="minorEastAsia"/>
          <w:b/>
          <w:sz w:val="24"/>
          <w:szCs w:val="24"/>
        </w:rPr>
        <w:t>Exemplu:</w:t>
      </w:r>
    </w:p>
    <w:p w:rsidR="00715645" w:rsidRPr="006475F0" w:rsidRDefault="00715645" w:rsidP="00715645">
      <w:pPr>
        <w:spacing w:before="60" w:after="0"/>
        <w:contextualSpacing/>
        <w:rPr>
          <w:rFonts w:eastAsiaTheme="minorEastAsia"/>
          <w:sz w:val="24"/>
          <w:szCs w:val="24"/>
        </w:rPr>
      </w:pPr>
    </w:p>
    <w:p w:rsidR="008E46AD" w:rsidRPr="006475F0" w:rsidRDefault="008E46AD" w:rsidP="00715645">
      <w:pPr>
        <w:spacing w:before="60" w:after="0"/>
        <w:contextualSpacing/>
        <w:rPr>
          <w:rFonts w:eastAsiaTheme="minorEastAsia"/>
          <w:sz w:val="24"/>
          <w:szCs w:val="24"/>
        </w:rPr>
      </w:pPr>
      <w:r w:rsidRPr="006475F0">
        <w:rPr>
          <w:rFonts w:eastAsiaTheme="minorEastAsia"/>
          <w:sz w:val="24"/>
          <w:szCs w:val="24"/>
        </w:rPr>
        <w:t>mesaj initial: 0.1.0.0.1.0.1.1.0.1</w:t>
      </w:r>
    </w:p>
    <w:p w:rsidR="008E46AD" w:rsidRPr="006475F0" w:rsidRDefault="008E46AD" w:rsidP="00715645">
      <w:pPr>
        <w:spacing w:before="60" w:after="0"/>
        <w:contextualSpacing/>
        <w:rPr>
          <w:rFonts w:eastAsiaTheme="minorEastAsia"/>
          <w:sz w:val="24"/>
          <w:szCs w:val="24"/>
        </w:rPr>
      </w:pPr>
      <w:r w:rsidRPr="006475F0">
        <w:rPr>
          <w:rFonts w:eastAsiaTheme="minorEastAsia"/>
          <w:sz w:val="24"/>
          <w:szCs w:val="24"/>
        </w:rPr>
        <w:t>mesaj codat: 00.11.00.00.11.00.11.11.00.11</w:t>
      </w:r>
    </w:p>
    <w:p w:rsidR="008E46AD" w:rsidRPr="006475F0" w:rsidRDefault="008E46AD" w:rsidP="00715645">
      <w:pPr>
        <w:spacing w:before="60" w:after="0"/>
        <w:contextualSpacing/>
        <w:rPr>
          <w:rFonts w:eastAsiaTheme="minorEastAsia"/>
          <w:sz w:val="24"/>
          <w:szCs w:val="24"/>
        </w:rPr>
      </w:pPr>
      <w:r w:rsidRPr="006475F0">
        <w:rPr>
          <w:rFonts w:eastAsiaTheme="minorEastAsia"/>
          <w:sz w:val="24"/>
          <w:szCs w:val="24"/>
        </w:rPr>
        <w:t>mesaj receptionat cu eroare: 00.11.00.00.10.00.11.11.00.11 =&gt; detectie de eroare</w:t>
      </w:r>
    </w:p>
    <w:p w:rsidR="00715645" w:rsidRPr="00FC579E" w:rsidRDefault="008E46AD" w:rsidP="00FC579E">
      <w:pPr>
        <w:spacing w:before="60" w:after="0"/>
        <w:contextualSpacing/>
        <w:rPr>
          <w:rFonts w:eastAsiaTheme="minorEastAsia"/>
          <w:sz w:val="24"/>
          <w:szCs w:val="24"/>
        </w:rPr>
      </w:pPr>
      <w:r w:rsidRPr="006475F0">
        <w:rPr>
          <w:rFonts w:eastAsiaTheme="minorEastAsia"/>
          <w:sz w:val="24"/>
          <w:szCs w:val="24"/>
        </w:rPr>
        <w:t xml:space="preserve">Între oricare doua ”cuvinte de cod” valide </w:t>
      </w:r>
      <w:r w:rsidR="00FC579E">
        <w:rPr>
          <w:rFonts w:eastAsiaTheme="minorEastAsia"/>
          <w:sz w:val="24"/>
          <w:szCs w:val="24"/>
        </w:rPr>
        <w:t xml:space="preserve">se obține o distanta Hamming 2. </w:t>
      </w:r>
    </w:p>
    <w:p w:rsidR="00552DBF" w:rsidRDefault="00691D7C" w:rsidP="00715645">
      <w:pPr>
        <w:tabs>
          <w:tab w:val="left" w:pos="2637"/>
        </w:tabs>
        <w:spacing w:before="60" w:after="0"/>
        <w:contextualSpacing/>
        <w:rPr>
          <w:rFonts w:eastAsiaTheme="minorEastAsia"/>
          <w:b/>
          <w:sz w:val="32"/>
          <w:szCs w:val="32"/>
          <w:u w:val="single"/>
        </w:rPr>
      </w:pPr>
      <w:r>
        <w:rPr>
          <w:rFonts w:eastAsiaTheme="minorEastAsia"/>
          <w:b/>
          <w:sz w:val="32"/>
          <w:szCs w:val="32"/>
        </w:rPr>
        <w:lastRenderedPageBreak/>
        <w:t>4</w:t>
      </w:r>
      <w:r w:rsidR="00715645" w:rsidRPr="00715645">
        <w:rPr>
          <w:rFonts w:eastAsiaTheme="minorEastAsia"/>
          <w:b/>
          <w:sz w:val="32"/>
          <w:szCs w:val="32"/>
        </w:rPr>
        <w:t>.2</w:t>
      </w:r>
      <w:r w:rsidR="00715645">
        <w:rPr>
          <w:rFonts w:eastAsiaTheme="minorEastAsia"/>
          <w:b/>
          <w:sz w:val="32"/>
          <w:szCs w:val="32"/>
        </w:rPr>
        <w:t xml:space="preserve"> </w:t>
      </w:r>
      <w:r w:rsidR="00552DBF" w:rsidRPr="00715645">
        <w:rPr>
          <w:rFonts w:eastAsiaTheme="minorEastAsia"/>
          <w:b/>
          <w:sz w:val="32"/>
          <w:szCs w:val="32"/>
          <w:u w:val="single"/>
        </w:rPr>
        <w:t>Codul convultional</w:t>
      </w:r>
    </w:p>
    <w:p w:rsidR="00715645" w:rsidRPr="00715645" w:rsidRDefault="00715645" w:rsidP="00715645">
      <w:pPr>
        <w:tabs>
          <w:tab w:val="left" w:pos="2637"/>
        </w:tabs>
        <w:spacing w:before="60" w:after="0"/>
        <w:contextualSpacing/>
        <w:rPr>
          <w:rFonts w:eastAsiaTheme="minorEastAsia"/>
          <w:b/>
          <w:sz w:val="32"/>
          <w:szCs w:val="32"/>
          <w:u w:val="single"/>
        </w:rPr>
      </w:pPr>
    </w:p>
    <w:p w:rsidR="00BD2FF1" w:rsidRDefault="00715645" w:rsidP="00715645">
      <w:pPr>
        <w:tabs>
          <w:tab w:val="left" w:pos="2637"/>
        </w:tabs>
        <w:spacing w:before="60" w:after="0"/>
        <w:contextualSpacing/>
        <w:rPr>
          <w:sz w:val="24"/>
          <w:szCs w:val="24"/>
        </w:rPr>
      </w:pPr>
      <w:r>
        <w:rPr>
          <w:sz w:val="24"/>
          <w:szCs w:val="24"/>
        </w:rPr>
        <w:t xml:space="preserve">            </w:t>
      </w:r>
      <w:r w:rsidR="00BD2FF1">
        <w:rPr>
          <w:sz w:val="24"/>
          <w:szCs w:val="24"/>
        </w:rPr>
        <w:t>În 1965 a fost introdus un nou tip</w:t>
      </w:r>
      <w:r w:rsidR="008C3918" w:rsidRPr="006475F0">
        <w:rPr>
          <w:sz w:val="24"/>
          <w:szCs w:val="24"/>
        </w:rPr>
        <w:t xml:space="preserve"> de coduri, </w:t>
      </w:r>
      <w:r w:rsidR="00BD2FF1">
        <w:rPr>
          <w:sz w:val="24"/>
          <w:szCs w:val="24"/>
        </w:rPr>
        <w:t>ce se remarcă</w:t>
      </w:r>
      <w:r w:rsidR="008C3918" w:rsidRPr="006475F0">
        <w:rPr>
          <w:sz w:val="24"/>
          <w:szCs w:val="24"/>
        </w:rPr>
        <w:t xml:space="preserve"> prin </w:t>
      </w:r>
      <w:r w:rsidR="00BD2FF1">
        <w:rPr>
          <w:sz w:val="24"/>
          <w:szCs w:val="24"/>
        </w:rPr>
        <w:t>siguranta mărită</w:t>
      </w:r>
      <w:r w:rsidR="008C3918" w:rsidRPr="006475F0">
        <w:rPr>
          <w:sz w:val="24"/>
          <w:szCs w:val="24"/>
        </w:rPr>
        <w:t xml:space="preserve"> pe care o asigură în transmiterea informației: codurile convolutionale. În </w:t>
      </w:r>
      <w:r w:rsidR="00BD2FF1">
        <w:rPr>
          <w:sz w:val="24"/>
          <w:szCs w:val="24"/>
        </w:rPr>
        <w:t>acest caz</w:t>
      </w:r>
      <w:r w:rsidR="008C3918" w:rsidRPr="006475F0">
        <w:rPr>
          <w:sz w:val="24"/>
          <w:szCs w:val="24"/>
        </w:rPr>
        <w:t xml:space="preserve">, </w:t>
      </w:r>
      <w:r w:rsidR="00BD2FF1">
        <w:rPr>
          <w:sz w:val="24"/>
          <w:szCs w:val="24"/>
        </w:rPr>
        <w:t>implementarea prin codificare a</w:t>
      </w:r>
      <w:r w:rsidR="008C3918" w:rsidRPr="006475F0">
        <w:rPr>
          <w:sz w:val="24"/>
          <w:szCs w:val="24"/>
        </w:rPr>
        <w:t xml:space="preserve"> unui mesaj de lungime k se face </w:t>
      </w:r>
      <w:r w:rsidR="00BD2FF1">
        <w:rPr>
          <w:sz w:val="24"/>
          <w:szCs w:val="24"/>
        </w:rPr>
        <w:t>urmărind</w:t>
      </w:r>
      <w:r w:rsidR="008C3918" w:rsidRPr="006475F0">
        <w:rPr>
          <w:sz w:val="24"/>
          <w:szCs w:val="24"/>
        </w:rPr>
        <w:t xml:space="preserve"> ș</w:t>
      </w:r>
      <w:r w:rsidR="00BD2FF1">
        <w:rPr>
          <w:sz w:val="24"/>
          <w:szCs w:val="24"/>
        </w:rPr>
        <w:t xml:space="preserve">i de codificările mesajelor </w:t>
      </w:r>
      <w:r w:rsidR="008C3918" w:rsidRPr="006475F0">
        <w:rPr>
          <w:sz w:val="24"/>
          <w:szCs w:val="24"/>
        </w:rPr>
        <w:t xml:space="preserve">anterioare. </w:t>
      </w:r>
      <w:r w:rsidR="00BD2FF1">
        <w:rPr>
          <w:sz w:val="24"/>
          <w:szCs w:val="24"/>
        </w:rPr>
        <w:t>Companii foarte mari precum NASa</w:t>
      </w:r>
      <w:r w:rsidR="008C3918" w:rsidRPr="006475F0">
        <w:rPr>
          <w:sz w:val="24"/>
          <w:szCs w:val="24"/>
        </w:rPr>
        <w:t xml:space="preserve"> </w:t>
      </w:r>
      <w:r w:rsidR="00BD2FF1">
        <w:rPr>
          <w:sz w:val="24"/>
          <w:szCs w:val="24"/>
        </w:rPr>
        <w:t>utilizează</w:t>
      </w:r>
      <w:r w:rsidR="008C3918" w:rsidRPr="006475F0">
        <w:rPr>
          <w:sz w:val="24"/>
          <w:szCs w:val="24"/>
        </w:rPr>
        <w:t xml:space="preserve"> o combinație între </w:t>
      </w:r>
      <w:r w:rsidR="00BD2FF1">
        <w:rPr>
          <w:sz w:val="24"/>
          <w:szCs w:val="24"/>
        </w:rPr>
        <w:t>codurile convulționale</w:t>
      </w:r>
      <w:r w:rsidR="008C3918" w:rsidRPr="006475F0">
        <w:rPr>
          <w:sz w:val="24"/>
          <w:szCs w:val="24"/>
        </w:rPr>
        <w:t xml:space="preserve"> și codu</w:t>
      </w:r>
      <w:r w:rsidR="00BD2FF1">
        <w:rPr>
          <w:sz w:val="24"/>
          <w:szCs w:val="24"/>
        </w:rPr>
        <w:t xml:space="preserve">rile Reed - Solomon. Mesajele </w:t>
      </w:r>
      <w:r w:rsidR="008C3918" w:rsidRPr="006475F0">
        <w:rPr>
          <w:sz w:val="24"/>
          <w:szCs w:val="24"/>
        </w:rPr>
        <w:t xml:space="preserve">de informatie </w:t>
      </w:r>
      <w:r w:rsidR="00BD2FF1">
        <w:rPr>
          <w:sz w:val="24"/>
          <w:szCs w:val="24"/>
        </w:rPr>
        <w:t>sunt</w:t>
      </w:r>
      <w:r w:rsidR="008C3918" w:rsidRPr="006475F0">
        <w:rPr>
          <w:sz w:val="24"/>
          <w:szCs w:val="24"/>
        </w:rPr>
        <w:t xml:space="preserve"> codificat</w:t>
      </w:r>
      <w:r w:rsidR="00BD2FF1">
        <w:rPr>
          <w:sz w:val="24"/>
          <w:szCs w:val="24"/>
        </w:rPr>
        <w:t>e</w:t>
      </w:r>
      <w:r w:rsidR="008C3918" w:rsidRPr="006475F0">
        <w:rPr>
          <w:sz w:val="24"/>
          <w:szCs w:val="24"/>
        </w:rPr>
        <w:t xml:space="preserve"> </w:t>
      </w:r>
    </w:p>
    <w:p w:rsidR="008C3918" w:rsidRPr="006475F0" w:rsidRDefault="00BD2FF1" w:rsidP="00715645">
      <w:pPr>
        <w:tabs>
          <w:tab w:val="left" w:pos="2637"/>
        </w:tabs>
        <w:spacing w:before="60" w:after="0"/>
        <w:contextualSpacing/>
        <w:rPr>
          <w:sz w:val="24"/>
          <w:szCs w:val="24"/>
        </w:rPr>
      </w:pPr>
      <w:r>
        <w:rPr>
          <w:sz w:val="24"/>
          <w:szCs w:val="24"/>
        </w:rPr>
        <w:t>Într-o primă fază</w:t>
      </w:r>
      <w:r w:rsidR="008C3918" w:rsidRPr="006475F0">
        <w:rPr>
          <w:sz w:val="24"/>
          <w:szCs w:val="24"/>
        </w:rPr>
        <w:t xml:space="preserve"> cu un cod</w:t>
      </w:r>
      <w:r>
        <w:rPr>
          <w:sz w:val="24"/>
          <w:szCs w:val="24"/>
        </w:rPr>
        <w:t xml:space="preserve"> de tip</w:t>
      </w:r>
      <w:r w:rsidR="008C3918" w:rsidRPr="006475F0">
        <w:rPr>
          <w:sz w:val="24"/>
          <w:szCs w:val="24"/>
        </w:rPr>
        <w:t xml:space="preserve"> R</w:t>
      </w:r>
      <w:r>
        <w:rPr>
          <w:sz w:val="24"/>
          <w:szCs w:val="24"/>
        </w:rPr>
        <w:t xml:space="preserve">eed </w:t>
      </w:r>
      <w:r w:rsidR="008C3918" w:rsidRPr="006475F0">
        <w:rPr>
          <w:sz w:val="24"/>
          <w:szCs w:val="24"/>
        </w:rPr>
        <w:t>S</w:t>
      </w:r>
      <w:r>
        <w:rPr>
          <w:sz w:val="24"/>
          <w:szCs w:val="24"/>
        </w:rPr>
        <w:t>olomon</w:t>
      </w:r>
      <w:r w:rsidR="008C3918" w:rsidRPr="006475F0">
        <w:rPr>
          <w:sz w:val="24"/>
          <w:szCs w:val="24"/>
        </w:rPr>
        <w:t>, apoi cu un cod convolutional.</w:t>
      </w:r>
    </w:p>
    <w:p w:rsidR="00552DBF" w:rsidRDefault="00715645" w:rsidP="00715645">
      <w:pPr>
        <w:tabs>
          <w:tab w:val="left" w:pos="2637"/>
        </w:tabs>
        <w:spacing w:before="60" w:after="0"/>
        <w:contextualSpacing/>
        <w:rPr>
          <w:rFonts w:eastAsiaTheme="minorEastAsia"/>
          <w:sz w:val="24"/>
          <w:szCs w:val="24"/>
        </w:rPr>
      </w:pPr>
      <w:r>
        <w:rPr>
          <w:rFonts w:eastAsiaTheme="minorEastAsia"/>
          <w:sz w:val="24"/>
          <w:szCs w:val="24"/>
        </w:rPr>
        <w:t xml:space="preserve">           </w:t>
      </w:r>
      <w:r w:rsidR="00BD2FF1">
        <w:rPr>
          <w:rFonts w:eastAsiaTheme="minorEastAsia"/>
          <w:sz w:val="24"/>
          <w:szCs w:val="24"/>
        </w:rPr>
        <w:t>Codul convulțional</w:t>
      </w:r>
      <w:r w:rsidR="00552DBF" w:rsidRPr="006475F0">
        <w:rPr>
          <w:rFonts w:eastAsiaTheme="minorEastAsia"/>
          <w:sz w:val="24"/>
          <w:szCs w:val="24"/>
        </w:rPr>
        <w:t xml:space="preserve">nu este un cod bloc. </w:t>
      </w:r>
      <w:r w:rsidR="00BD2FF1">
        <w:rPr>
          <w:rFonts w:eastAsiaTheme="minorEastAsia"/>
          <w:sz w:val="24"/>
          <w:szCs w:val="24"/>
        </w:rPr>
        <w:t xml:space="preserve">Acesta </w:t>
      </w:r>
      <w:r w:rsidR="00552DBF" w:rsidRPr="006475F0">
        <w:rPr>
          <w:rFonts w:eastAsiaTheme="minorEastAsia"/>
          <w:sz w:val="24"/>
          <w:szCs w:val="24"/>
        </w:rPr>
        <w:t>conține un codificator</w:t>
      </w:r>
      <w:r w:rsidR="008C3918" w:rsidRPr="006475F0">
        <w:rPr>
          <w:rFonts w:eastAsiaTheme="minorEastAsia"/>
          <w:sz w:val="24"/>
          <w:szCs w:val="24"/>
        </w:rPr>
        <w:t xml:space="preserve"> care</w:t>
      </w:r>
      <w:r w:rsidR="00552DBF" w:rsidRPr="006475F0">
        <w:rPr>
          <w:rFonts w:eastAsiaTheme="minorEastAsia"/>
          <w:sz w:val="24"/>
          <w:szCs w:val="24"/>
        </w:rPr>
        <w:t xml:space="preserve"> procesează o </w:t>
      </w:r>
      <w:r w:rsidR="00BD2FF1">
        <w:rPr>
          <w:rFonts w:eastAsiaTheme="minorEastAsia"/>
          <w:sz w:val="24"/>
          <w:szCs w:val="24"/>
        </w:rPr>
        <w:t xml:space="preserve">serie de biți input </w:t>
      </w:r>
      <w:r w:rsidR="00552DBF" w:rsidRPr="006475F0">
        <w:rPr>
          <w:rFonts w:eastAsiaTheme="minorEastAsia"/>
          <w:sz w:val="24"/>
          <w:szCs w:val="24"/>
        </w:rPr>
        <w:t xml:space="preserve">și generează o </w:t>
      </w:r>
      <w:r w:rsidR="00BD2FF1">
        <w:rPr>
          <w:rFonts w:eastAsiaTheme="minorEastAsia"/>
          <w:sz w:val="24"/>
          <w:szCs w:val="24"/>
        </w:rPr>
        <w:t>serie de biți outpup</w:t>
      </w:r>
      <w:r w:rsidR="00552DBF" w:rsidRPr="006475F0">
        <w:rPr>
          <w:rFonts w:eastAsiaTheme="minorEastAsia"/>
          <w:sz w:val="24"/>
          <w:szCs w:val="24"/>
        </w:rPr>
        <w:t>. Spre deosebire de codurile bloc, aici nu avem o marime default pentru mesaje sau o codificare limită. Ieșirea depinde de biții actuali si anteriori de la intrare. Acest lucru este posibil deoarece codul are memorie. Numărul de biți anteriori de care depinde ieșirea se definește ca o constrângere a lungimii codului. Aceste coduri sunt larg răspândite în rețele de deploy: telefonie mobila GSM, în comunicațile prin satelit etc.</w:t>
      </w:r>
    </w:p>
    <w:p w:rsidR="00A30266" w:rsidRDefault="009B6906" w:rsidP="00715645">
      <w:pPr>
        <w:tabs>
          <w:tab w:val="left" w:pos="2637"/>
        </w:tabs>
        <w:spacing w:before="60" w:after="0"/>
        <w:contextualSpacing/>
        <w:rPr>
          <w:rFonts w:eastAsiaTheme="minorEastAsia"/>
          <w:sz w:val="24"/>
          <w:szCs w:val="24"/>
        </w:rPr>
      </w:pPr>
      <w:r>
        <w:rPr>
          <w:rFonts w:eastAsiaTheme="minorEastAsia"/>
          <w:sz w:val="24"/>
          <w:szCs w:val="24"/>
        </w:rPr>
        <w:t xml:space="preserve">             Aceste coduri sunt folosite in nivelul legatura de date pentru a asigura transferul sigur a informatiei prin canale. Se pot transmite date digitale video, radio, de tip mobile si comunicatii de tip satelit. Aceste coduri deobicei sunt implementate impreuna cu un alt cod cum ar fii Reed Solomon. </w:t>
      </w:r>
      <w:r w:rsidR="00A30266">
        <w:rPr>
          <w:rFonts w:eastAsiaTheme="minorEastAsia"/>
          <w:sz w:val="24"/>
          <w:szCs w:val="24"/>
        </w:rPr>
        <w:t>Codurile convulționale sunt eficiente în rezolvarea erorilor de biți izolați dar nu vor face față unei avalanșe de erori. Adăugând și un alt tip de cod precum Reed Solomon, erorile pot fii corectate chiar dacă sunt într-un nr foarte mare și consecutive. Codul final format din cele două coduri asigură o protecție foarte bună contra erorilor, atât singulare cât și în avalanșă.</w:t>
      </w:r>
    </w:p>
    <w:p w:rsidR="00A30266" w:rsidRDefault="00A30266" w:rsidP="00715645">
      <w:pPr>
        <w:tabs>
          <w:tab w:val="left" w:pos="2637"/>
        </w:tabs>
        <w:spacing w:before="60" w:after="0"/>
        <w:contextualSpacing/>
        <w:rPr>
          <w:rFonts w:eastAsiaTheme="minorEastAsia"/>
          <w:sz w:val="24"/>
          <w:szCs w:val="24"/>
        </w:rPr>
      </w:pPr>
      <w:r>
        <w:rPr>
          <w:rFonts w:eastAsiaTheme="minorEastAsia"/>
          <w:sz w:val="24"/>
          <w:szCs w:val="24"/>
        </w:rPr>
        <w:t xml:space="preserve">            Acest cod se mai folosește și în nivelul fizic. De exemplu atunci când semnalul este foarte zgomots, se poate folosi QAM-64 pentru a transmite 6 biți pe simbol. Pentru a transmite cu un raport semnal zgomot foarte mic, se folosește QPSK cu o transmitere de 2 biti pe simbol. Informația poate fii mai întâi codată pentru corecția erorii cu un cod convulțional.</w:t>
      </w:r>
    </w:p>
    <w:p w:rsidR="00A30266" w:rsidRPr="006475F0" w:rsidRDefault="00A30266" w:rsidP="00715645">
      <w:pPr>
        <w:tabs>
          <w:tab w:val="left" w:pos="2637"/>
        </w:tabs>
        <w:spacing w:before="60" w:after="0"/>
        <w:contextualSpacing/>
        <w:rPr>
          <w:rFonts w:eastAsiaTheme="minorEastAsia"/>
          <w:sz w:val="24"/>
          <w:szCs w:val="24"/>
        </w:rPr>
      </w:pPr>
      <w:bookmarkStart w:id="1" w:name="_GoBack"/>
      <w:bookmarkEnd w:id="1"/>
    </w:p>
    <w:p w:rsidR="005559D4" w:rsidRPr="006475F0" w:rsidRDefault="005559D4" w:rsidP="00715645">
      <w:pPr>
        <w:tabs>
          <w:tab w:val="left" w:pos="2637"/>
        </w:tabs>
        <w:spacing w:before="60" w:after="0"/>
        <w:contextualSpacing/>
        <w:rPr>
          <w:rFonts w:eastAsiaTheme="minorEastAsia"/>
          <w:sz w:val="24"/>
          <w:szCs w:val="24"/>
        </w:rPr>
      </w:pPr>
    </w:p>
    <w:p w:rsidR="008C3918" w:rsidRPr="0027428D" w:rsidRDefault="008C3918" w:rsidP="00715645">
      <w:pPr>
        <w:tabs>
          <w:tab w:val="left" w:pos="2637"/>
        </w:tabs>
        <w:spacing w:before="60" w:after="0"/>
        <w:contextualSpacing/>
        <w:rPr>
          <w:rFonts w:eastAsiaTheme="minorEastAsia"/>
          <w:b/>
          <w:sz w:val="28"/>
          <w:szCs w:val="28"/>
        </w:rPr>
      </w:pPr>
      <w:r w:rsidRPr="0027428D">
        <w:rPr>
          <w:rFonts w:eastAsiaTheme="minorEastAsia"/>
          <w:b/>
          <w:sz w:val="28"/>
          <w:szCs w:val="28"/>
        </w:rPr>
        <w:t>Exemplu:</w:t>
      </w:r>
    </w:p>
    <w:p w:rsidR="00715645" w:rsidRPr="00715645" w:rsidRDefault="00715645" w:rsidP="00715645">
      <w:pPr>
        <w:tabs>
          <w:tab w:val="left" w:pos="2637"/>
        </w:tabs>
        <w:spacing w:before="60" w:after="0"/>
        <w:contextualSpacing/>
        <w:rPr>
          <w:rFonts w:eastAsiaTheme="minorEastAsia"/>
          <w:sz w:val="28"/>
          <w:szCs w:val="28"/>
          <w:u w:val="single"/>
        </w:rPr>
      </w:pPr>
    </w:p>
    <w:p w:rsidR="005559D4" w:rsidRPr="006475F0" w:rsidRDefault="005559D4" w:rsidP="00715645">
      <w:pPr>
        <w:tabs>
          <w:tab w:val="left" w:pos="2637"/>
        </w:tabs>
        <w:spacing w:before="60" w:after="0"/>
        <w:contextualSpacing/>
        <w:rPr>
          <w:rFonts w:eastAsiaTheme="minorEastAsia"/>
          <w:sz w:val="24"/>
          <w:szCs w:val="24"/>
        </w:rPr>
      </w:pPr>
      <w:r w:rsidRPr="006475F0">
        <w:rPr>
          <w:rFonts w:eastAsiaTheme="minorEastAsia"/>
          <w:sz w:val="24"/>
          <w:szCs w:val="24"/>
        </w:rPr>
        <w:t>Fie următorul circuit liniar:</w:t>
      </w:r>
    </w:p>
    <w:p w:rsidR="005559D4" w:rsidRDefault="005559D4" w:rsidP="00715645">
      <w:pPr>
        <w:tabs>
          <w:tab w:val="left" w:pos="2637"/>
        </w:tabs>
        <w:spacing w:before="60" w:after="0"/>
        <w:contextualSpacing/>
        <w:rPr>
          <w:rFonts w:eastAsiaTheme="minorEastAsia"/>
          <w:sz w:val="24"/>
          <w:szCs w:val="24"/>
          <w:lang w:val="en-US"/>
        </w:rPr>
      </w:pPr>
      <w:r w:rsidRPr="006475F0">
        <w:rPr>
          <w:rFonts w:eastAsiaTheme="minorEastAsia"/>
          <w:noProof/>
          <w:sz w:val="24"/>
          <w:szCs w:val="24"/>
          <w:lang w:eastAsia="ro-RO"/>
        </w:rPr>
        <w:drawing>
          <wp:inline distT="0" distB="0" distL="0" distR="0" wp14:anchorId="24D5C0BC" wp14:editId="374FA851">
            <wp:extent cx="3491230" cy="1116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1116330"/>
                    </a:xfrm>
                    <a:prstGeom prst="rect">
                      <a:avLst/>
                    </a:prstGeom>
                    <a:noFill/>
                    <a:ln>
                      <a:noFill/>
                    </a:ln>
                  </pic:spPr>
                </pic:pic>
              </a:graphicData>
            </a:graphic>
          </wp:inline>
        </w:drawing>
      </w:r>
    </w:p>
    <w:p w:rsidR="00FC579E" w:rsidRPr="006475F0" w:rsidRDefault="00024E0A" w:rsidP="00715645">
      <w:pPr>
        <w:tabs>
          <w:tab w:val="left" w:pos="2637"/>
        </w:tabs>
        <w:spacing w:before="60" w:after="0"/>
        <w:contextualSpacing/>
        <w:rPr>
          <w:rFonts w:eastAsiaTheme="minorEastAsia"/>
          <w:sz w:val="24"/>
          <w:szCs w:val="24"/>
          <w:lang w:val="en-US"/>
        </w:rPr>
      </w:pPr>
      <w:r>
        <w:rPr>
          <w:rFonts w:eastAsiaTheme="minorEastAsia"/>
          <w:sz w:val="24"/>
          <w:szCs w:val="24"/>
          <w:lang w:val="en-US"/>
        </w:rPr>
        <w:t>Imagine</w:t>
      </w:r>
      <w:r w:rsidR="00BD2FF1">
        <w:rPr>
          <w:rFonts w:eastAsiaTheme="minorEastAsia"/>
          <w:sz w:val="24"/>
          <w:szCs w:val="24"/>
          <w:lang w:val="en-US"/>
        </w:rPr>
        <w:t xml:space="preserve"> și exemplul preluate din</w:t>
      </w:r>
      <w:r>
        <w:rPr>
          <w:rFonts w:eastAsiaTheme="minorEastAsia"/>
          <w:sz w:val="24"/>
          <w:szCs w:val="24"/>
          <w:lang w:val="en-US"/>
        </w:rPr>
        <w:t xml:space="preserve">: </w:t>
      </w:r>
      <w:r w:rsidR="00FC579E" w:rsidRPr="00FC579E">
        <w:rPr>
          <w:rFonts w:eastAsiaTheme="minorEastAsia"/>
          <w:sz w:val="24"/>
          <w:szCs w:val="24"/>
          <w:lang w:val="en-US"/>
        </w:rPr>
        <w:t>http://www.galaxyng.com/adrian_atanasiu/cursuri/coduri/cod16.pdf</w:t>
      </w:r>
    </w:p>
    <w:p w:rsidR="00024E0A" w:rsidRDefault="00715645" w:rsidP="00715645">
      <w:pPr>
        <w:tabs>
          <w:tab w:val="left" w:pos="2637"/>
        </w:tabs>
        <w:spacing w:before="60" w:after="0"/>
        <w:contextualSpacing/>
        <w:rPr>
          <w:sz w:val="24"/>
          <w:szCs w:val="24"/>
        </w:rPr>
      </w:pPr>
      <w:r>
        <w:rPr>
          <w:sz w:val="24"/>
          <w:szCs w:val="24"/>
        </w:rPr>
        <w:lastRenderedPageBreak/>
        <w:t xml:space="preserve">           </w:t>
      </w:r>
    </w:p>
    <w:p w:rsidR="005559D4" w:rsidRPr="006475F0" w:rsidRDefault="00BD2FF1" w:rsidP="00715645">
      <w:pPr>
        <w:tabs>
          <w:tab w:val="left" w:pos="2637"/>
        </w:tabs>
        <w:spacing w:before="60" w:after="0"/>
        <w:contextualSpacing/>
        <w:rPr>
          <w:sz w:val="24"/>
          <w:szCs w:val="24"/>
        </w:rPr>
      </w:pPr>
      <w:r>
        <w:rPr>
          <w:sz w:val="24"/>
          <w:szCs w:val="24"/>
        </w:rPr>
        <w:t>Circuitul este reprezentat de un</w:t>
      </w:r>
      <w:r w:rsidR="005559D4" w:rsidRPr="006475F0">
        <w:rPr>
          <w:sz w:val="24"/>
          <w:szCs w:val="24"/>
        </w:rPr>
        <w:t xml:space="preserve">  cod convoluți</w:t>
      </w:r>
      <w:r w:rsidR="008C3918" w:rsidRPr="006475F0">
        <w:rPr>
          <w:sz w:val="24"/>
          <w:szCs w:val="24"/>
        </w:rPr>
        <w:t>on</w:t>
      </w:r>
      <w:r w:rsidR="005559D4" w:rsidRPr="006475F0">
        <w:rPr>
          <w:sz w:val="24"/>
          <w:szCs w:val="24"/>
        </w:rPr>
        <w:t xml:space="preserve">al binar. </w:t>
      </w:r>
      <w:r>
        <w:rPr>
          <w:sz w:val="24"/>
          <w:szCs w:val="24"/>
        </w:rPr>
        <w:t>Liniaritatea este datorată circuitului, observăm o invarianță</w:t>
      </w:r>
      <w:r w:rsidR="005559D4" w:rsidRPr="006475F0">
        <w:rPr>
          <w:sz w:val="24"/>
          <w:szCs w:val="24"/>
        </w:rPr>
        <w:t xml:space="preserve"> în timp </w:t>
      </w:r>
      <w:r>
        <w:rPr>
          <w:sz w:val="24"/>
          <w:szCs w:val="24"/>
        </w:rPr>
        <w:t>echivalentă unei</w:t>
      </w:r>
      <w:r w:rsidR="005559D4" w:rsidRPr="006475F0">
        <w:rPr>
          <w:sz w:val="24"/>
          <w:szCs w:val="24"/>
        </w:rPr>
        <w:t xml:space="preserve"> întâ</w:t>
      </w:r>
      <w:r w:rsidR="008C3918" w:rsidRPr="006475F0">
        <w:rPr>
          <w:sz w:val="24"/>
          <w:szCs w:val="24"/>
        </w:rPr>
        <w:t>rzier</w:t>
      </w:r>
      <w:r>
        <w:rPr>
          <w:sz w:val="24"/>
          <w:szCs w:val="24"/>
        </w:rPr>
        <w:t>i de un tact pe intrare  ce produce</w:t>
      </w:r>
      <w:r w:rsidR="005559D4" w:rsidRPr="006475F0">
        <w:rPr>
          <w:sz w:val="24"/>
          <w:szCs w:val="24"/>
        </w:rPr>
        <w:t xml:space="preserve"> o întârziere de 2 tact</w:t>
      </w:r>
      <w:r>
        <w:rPr>
          <w:sz w:val="24"/>
          <w:szCs w:val="24"/>
        </w:rPr>
        <w:t>e</w:t>
      </w:r>
      <w:r w:rsidR="005559D4" w:rsidRPr="006475F0">
        <w:rPr>
          <w:sz w:val="24"/>
          <w:szCs w:val="24"/>
        </w:rPr>
        <w:t xml:space="preserve"> și la ieș</w:t>
      </w:r>
      <w:r>
        <w:rPr>
          <w:sz w:val="24"/>
          <w:szCs w:val="24"/>
        </w:rPr>
        <w:t>ire</w:t>
      </w:r>
      <w:r w:rsidR="008C3918" w:rsidRPr="006475F0">
        <w:rPr>
          <w:sz w:val="24"/>
          <w:szCs w:val="24"/>
        </w:rPr>
        <w:t>.</w:t>
      </w:r>
    </w:p>
    <w:p w:rsidR="00715645" w:rsidRDefault="00715645" w:rsidP="00715645">
      <w:pPr>
        <w:tabs>
          <w:tab w:val="left" w:pos="2637"/>
        </w:tabs>
        <w:spacing w:before="60" w:after="0"/>
        <w:contextualSpacing/>
        <w:rPr>
          <w:sz w:val="24"/>
          <w:szCs w:val="24"/>
        </w:rPr>
      </w:pPr>
    </w:p>
    <w:p w:rsidR="005559D4" w:rsidRPr="006475F0" w:rsidRDefault="00715645" w:rsidP="00715645">
      <w:pPr>
        <w:tabs>
          <w:tab w:val="left" w:pos="2637"/>
        </w:tabs>
        <w:spacing w:before="60" w:after="0"/>
        <w:contextualSpacing/>
        <w:rPr>
          <w:sz w:val="24"/>
          <w:szCs w:val="24"/>
        </w:rPr>
      </w:pPr>
      <w:r>
        <w:rPr>
          <w:sz w:val="24"/>
          <w:szCs w:val="24"/>
        </w:rPr>
        <w:t xml:space="preserve">             </w:t>
      </w:r>
      <w:r w:rsidR="008C3918" w:rsidRPr="006475F0">
        <w:rPr>
          <w:sz w:val="24"/>
          <w:szCs w:val="24"/>
        </w:rPr>
        <w:t xml:space="preserve"> De ex</w:t>
      </w:r>
      <w:r w:rsidR="005559D4" w:rsidRPr="006475F0">
        <w:rPr>
          <w:sz w:val="24"/>
          <w:szCs w:val="24"/>
        </w:rPr>
        <w:t>emplu, pentru intrarea 1 se obț</w:t>
      </w:r>
      <w:r w:rsidR="008C3918" w:rsidRPr="006475F0">
        <w:rPr>
          <w:sz w:val="24"/>
          <w:szCs w:val="24"/>
        </w:rPr>
        <w:t>ine 11 la prim</w:t>
      </w:r>
      <w:r w:rsidR="005559D4" w:rsidRPr="006475F0">
        <w:rPr>
          <w:sz w:val="24"/>
          <w:szCs w:val="24"/>
        </w:rPr>
        <w:t>ul tact, 11 la al doilea tact și 01 la al treilea (după care urmează</w:t>
      </w:r>
      <w:r w:rsidR="008C3918" w:rsidRPr="006475F0">
        <w:rPr>
          <w:sz w:val="24"/>
          <w:szCs w:val="24"/>
        </w:rPr>
        <w:t xml:space="preserve"> 0000 . . .).</w:t>
      </w:r>
    </w:p>
    <w:p w:rsidR="005559D4" w:rsidRPr="006475F0" w:rsidRDefault="008C3918" w:rsidP="00715645">
      <w:pPr>
        <w:tabs>
          <w:tab w:val="left" w:pos="2637"/>
        </w:tabs>
        <w:spacing w:before="60" w:after="0"/>
        <w:contextualSpacing/>
        <w:rPr>
          <w:sz w:val="24"/>
          <w:szCs w:val="24"/>
        </w:rPr>
      </w:pPr>
      <w:r w:rsidRPr="006475F0">
        <w:rPr>
          <w:sz w:val="24"/>
          <w:szCs w:val="24"/>
        </w:rPr>
        <w:t xml:space="preserve"> Deci C(1) = 111101 = </w:t>
      </w:r>
      <w:r w:rsidR="005559D4" w:rsidRPr="006475F0">
        <w:rPr>
          <w:sz w:val="24"/>
          <w:szCs w:val="24"/>
        </w:rPr>
        <w:t>1 + X + X2 + X3 + X5 . Datorită invarianței î</w:t>
      </w:r>
      <w:r w:rsidRPr="006475F0">
        <w:rPr>
          <w:sz w:val="24"/>
          <w:szCs w:val="24"/>
        </w:rPr>
        <w:t>n timp, avem C(X) = C(01) = 00111101, C(X2 ) = C(</w:t>
      </w:r>
      <w:r w:rsidR="005559D4" w:rsidRPr="006475F0">
        <w:rPr>
          <w:sz w:val="24"/>
          <w:szCs w:val="24"/>
        </w:rPr>
        <w:t>001) = 0000111101, . . . (s-a ț</w:t>
      </w:r>
      <w:r w:rsidRPr="006475F0">
        <w:rPr>
          <w:sz w:val="24"/>
          <w:szCs w:val="24"/>
        </w:rPr>
        <w:t>inut cont de dual</w:t>
      </w:r>
      <w:r w:rsidR="005559D4" w:rsidRPr="006475F0">
        <w:rPr>
          <w:sz w:val="24"/>
          <w:szCs w:val="24"/>
        </w:rPr>
        <w:t xml:space="preserve">itatea de notare polinom - cuvânt). </w:t>
      </w:r>
    </w:p>
    <w:p w:rsidR="008C3918" w:rsidRPr="006475F0" w:rsidRDefault="00715645" w:rsidP="00715645">
      <w:pPr>
        <w:tabs>
          <w:tab w:val="left" w:pos="2637"/>
        </w:tabs>
        <w:spacing w:before="60" w:after="0"/>
        <w:contextualSpacing/>
        <w:rPr>
          <w:sz w:val="24"/>
          <w:szCs w:val="24"/>
        </w:rPr>
      </w:pPr>
      <w:r>
        <w:rPr>
          <w:sz w:val="24"/>
          <w:szCs w:val="24"/>
        </w:rPr>
        <w:t xml:space="preserve">              </w:t>
      </w:r>
      <w:r w:rsidR="005559D4" w:rsidRPr="006475F0">
        <w:rPr>
          <w:sz w:val="24"/>
          <w:szCs w:val="24"/>
        </w:rPr>
        <w:t>Datorită liniarității, răspunsul C(1) caracterizează</w:t>
      </w:r>
      <w:r w:rsidR="008C3918" w:rsidRPr="006475F0">
        <w:rPr>
          <w:sz w:val="24"/>
          <w:szCs w:val="24"/>
        </w:rPr>
        <w:t xml:space="preserve"> complet codul. De exemplu, mes</w:t>
      </w:r>
      <w:r w:rsidR="005559D4" w:rsidRPr="006475F0">
        <w:rPr>
          <w:sz w:val="24"/>
          <w:szCs w:val="24"/>
        </w:rPr>
        <w:t>ajul de intrare 101 se codifică</w:t>
      </w:r>
      <w:r w:rsidR="008C3918" w:rsidRPr="006475F0">
        <w:rPr>
          <w:sz w:val="24"/>
          <w:szCs w:val="24"/>
        </w:rPr>
        <w:t xml:space="preserve"> prin C(101) = C(1 + X2 ) = C(1) + C(X2 ) = C(1) + C(001) = 11110100 . . . + 0000111101 . . . = 1111101101 = 1 + X + X2 + X3 + X4 + X6 + X7 + X9 .</w:t>
      </w:r>
    </w:p>
    <w:p w:rsidR="00715645" w:rsidRPr="00FC579E" w:rsidRDefault="00FC579E" w:rsidP="00715645">
      <w:pPr>
        <w:tabs>
          <w:tab w:val="left" w:pos="2637"/>
        </w:tabs>
        <w:spacing w:before="60" w:after="0"/>
        <w:contextualSpacing/>
        <w:rPr>
          <w:sz w:val="24"/>
          <w:szCs w:val="24"/>
        </w:rPr>
      </w:pPr>
      <w:r w:rsidRPr="00FC579E">
        <w:rPr>
          <w:sz w:val="24"/>
          <w:szCs w:val="24"/>
        </w:rPr>
        <w:t>(</w:t>
      </w:r>
      <w:r w:rsidR="00BB1092">
        <w:rPr>
          <w:sz w:val="24"/>
          <w:szCs w:val="24"/>
          <w:lang w:val="en-US"/>
        </w:rPr>
        <w:t xml:space="preserve">Referință bibleografică </w:t>
      </w:r>
      <w:r w:rsidRPr="00FC579E">
        <w:rPr>
          <w:sz w:val="24"/>
          <w:szCs w:val="24"/>
        </w:rPr>
        <w:t>5)</w:t>
      </w:r>
    </w:p>
    <w:p w:rsidR="00715645" w:rsidRDefault="00715645" w:rsidP="00715645">
      <w:pPr>
        <w:tabs>
          <w:tab w:val="left" w:pos="2637"/>
        </w:tabs>
        <w:spacing w:before="60" w:after="0"/>
        <w:contextualSpacing/>
        <w:rPr>
          <w:b/>
          <w:sz w:val="32"/>
          <w:szCs w:val="32"/>
        </w:rPr>
      </w:pPr>
    </w:p>
    <w:p w:rsidR="00715645" w:rsidRDefault="00715645" w:rsidP="00715645">
      <w:pPr>
        <w:tabs>
          <w:tab w:val="left" w:pos="2637"/>
        </w:tabs>
        <w:spacing w:before="60" w:after="0"/>
        <w:contextualSpacing/>
        <w:rPr>
          <w:b/>
          <w:sz w:val="32"/>
          <w:szCs w:val="32"/>
        </w:rPr>
      </w:pPr>
    </w:p>
    <w:p w:rsidR="005559D4" w:rsidRDefault="00691D7C" w:rsidP="00715645">
      <w:pPr>
        <w:tabs>
          <w:tab w:val="left" w:pos="2637"/>
        </w:tabs>
        <w:spacing w:before="60" w:after="0"/>
        <w:contextualSpacing/>
        <w:rPr>
          <w:b/>
          <w:sz w:val="32"/>
          <w:szCs w:val="32"/>
          <w:u w:val="single"/>
        </w:rPr>
      </w:pPr>
      <w:r>
        <w:rPr>
          <w:b/>
          <w:sz w:val="32"/>
          <w:szCs w:val="32"/>
        </w:rPr>
        <w:t>4</w:t>
      </w:r>
      <w:r w:rsidR="00715645" w:rsidRPr="00715645">
        <w:rPr>
          <w:b/>
          <w:sz w:val="32"/>
          <w:szCs w:val="32"/>
        </w:rPr>
        <w:t>.3</w:t>
      </w:r>
      <w:r w:rsidR="00715645" w:rsidRPr="00715645">
        <w:rPr>
          <w:b/>
          <w:sz w:val="32"/>
          <w:szCs w:val="32"/>
          <w:u w:val="single"/>
        </w:rPr>
        <w:t xml:space="preserve"> </w:t>
      </w:r>
      <w:r w:rsidR="005559D4" w:rsidRPr="00715645">
        <w:rPr>
          <w:b/>
          <w:sz w:val="32"/>
          <w:szCs w:val="32"/>
          <w:u w:val="single"/>
        </w:rPr>
        <w:t>Codul Reed-Solomon</w:t>
      </w:r>
    </w:p>
    <w:p w:rsidR="0027428D" w:rsidRPr="00715645" w:rsidRDefault="0027428D" w:rsidP="00715645">
      <w:pPr>
        <w:tabs>
          <w:tab w:val="left" w:pos="2637"/>
        </w:tabs>
        <w:spacing w:before="60" w:after="0"/>
        <w:contextualSpacing/>
        <w:rPr>
          <w:b/>
          <w:sz w:val="32"/>
          <w:szCs w:val="32"/>
          <w:u w:val="single"/>
        </w:rPr>
      </w:pPr>
    </w:p>
    <w:p w:rsidR="00715645" w:rsidRDefault="00715645" w:rsidP="00715645">
      <w:pPr>
        <w:tabs>
          <w:tab w:val="left" w:pos="2637"/>
        </w:tabs>
        <w:spacing w:before="60" w:after="0"/>
        <w:contextualSpacing/>
        <w:rPr>
          <w:sz w:val="24"/>
          <w:szCs w:val="24"/>
        </w:rPr>
      </w:pPr>
    </w:p>
    <w:p w:rsidR="008B5363" w:rsidRPr="006475F0" w:rsidRDefault="00715645" w:rsidP="00715645">
      <w:pPr>
        <w:tabs>
          <w:tab w:val="left" w:pos="2637"/>
        </w:tabs>
        <w:spacing w:before="60" w:after="0"/>
        <w:contextualSpacing/>
        <w:rPr>
          <w:b/>
          <w:sz w:val="24"/>
          <w:szCs w:val="24"/>
          <w:u w:val="single"/>
        </w:rPr>
      </w:pPr>
      <w:r>
        <w:rPr>
          <w:sz w:val="24"/>
          <w:szCs w:val="24"/>
        </w:rPr>
        <w:t xml:space="preserve">            </w:t>
      </w:r>
      <w:r w:rsidR="008B5363" w:rsidRPr="006475F0">
        <w:rPr>
          <w:sz w:val="24"/>
          <w:szCs w:val="24"/>
        </w:rPr>
        <w:t>Codurile Reed-Solomon (RS) sunt coduri corectoare de erori în bloc inventate în 1960 de Irving Reed şi Gustave Solomon. Aceste coduri au început să fie utilizate începând cu 1990, atunci când progresele tehnologice au făcut posibilă trimiterea datelor în cantităţi mari si la viteze ridicate. Actualmente aceste coduri sunt utilizate într-o gamă largă de echipamente electronice cum sunt: dispozitivele pentru stocarea datelor (CD, DVD, hard-disk),  telefoanele mobile,  echipamentele folosite în comunicaţiile prin satelit,  televiziunea digitală, modemurile de mare viteză (ADSL, xDSL).</w:t>
      </w:r>
    </w:p>
    <w:p w:rsidR="00A141A6" w:rsidRPr="006475F0" w:rsidRDefault="00715645" w:rsidP="00715645">
      <w:pPr>
        <w:tabs>
          <w:tab w:val="left" w:pos="2637"/>
        </w:tabs>
        <w:spacing w:before="60" w:after="0"/>
        <w:contextualSpacing/>
        <w:rPr>
          <w:sz w:val="24"/>
          <w:szCs w:val="24"/>
        </w:rPr>
      </w:pPr>
      <w:r>
        <w:rPr>
          <w:sz w:val="24"/>
          <w:szCs w:val="24"/>
        </w:rPr>
        <w:t xml:space="preserve">           </w:t>
      </w:r>
      <w:r w:rsidR="00A141A6" w:rsidRPr="006475F0">
        <w:rPr>
          <w:sz w:val="24"/>
          <w:szCs w:val="24"/>
        </w:rPr>
        <w:t xml:space="preserve">Spre deosebire de codul Hamming care operează cu un singur bit o data, codul Reed Solomon poate prelucra mai multi biți simultan. Ideea de bază a courilor Reed este că fiecare polinom de gradul n este unic determinat de n+1 puncte. De exemplu o dreaptă având ecuația ax+b </w:t>
      </w:r>
      <w:r w:rsidR="008B5363" w:rsidRPr="006475F0">
        <w:rPr>
          <w:sz w:val="24"/>
          <w:szCs w:val="24"/>
        </w:rPr>
        <w:t>este determinată de două puncte. Orice punct în plus va fii redundant ceea ce va fii folositor pentru corectia eorilor. De exemplu, dacă avem o dreaptă reprezentată prin doua puncte putem trimitem acele două puncte plus încă două puncte de control ce aparțin aceleași linii. Dacă unul dintre puncte este eronat, tot mai putem să salvăm punctele inițiale trasând o linie prin punctele recepționate. Trei puncte se vor alinia cu dreapta inițială și unul (cel eronat) va rămâne nealiniat. Găsind linia, am corectat eroarea.</w:t>
      </w:r>
      <w:r w:rsidR="00081014" w:rsidRPr="006475F0">
        <w:rPr>
          <w:sz w:val="24"/>
          <w:szCs w:val="24"/>
        </w:rPr>
        <w:t xml:space="preserve"> </w:t>
      </w:r>
    </w:p>
    <w:p w:rsidR="00081014" w:rsidRDefault="00715645" w:rsidP="00715645">
      <w:pPr>
        <w:tabs>
          <w:tab w:val="left" w:pos="2637"/>
        </w:tabs>
        <w:spacing w:before="60" w:after="0"/>
        <w:contextualSpacing/>
        <w:rPr>
          <w:sz w:val="24"/>
          <w:szCs w:val="24"/>
        </w:rPr>
      </w:pPr>
      <w:r>
        <w:rPr>
          <w:sz w:val="24"/>
          <w:szCs w:val="24"/>
        </w:rPr>
        <w:t xml:space="preserve">          </w:t>
      </w:r>
      <w:r w:rsidR="00081014" w:rsidRPr="006475F0">
        <w:rPr>
          <w:sz w:val="24"/>
          <w:szCs w:val="24"/>
        </w:rPr>
        <w:t>Codurile Reed Solomon sunt definite ca polinoame ce pot prelucra niste arii finite, dar lucrează într-un mod similar. Pentru m simboluri biți, cuvintele de cod sunt simboluri de lungime 2</w:t>
      </w:r>
      <w:r w:rsidR="00081014" w:rsidRPr="006475F0">
        <w:rPr>
          <w:sz w:val="24"/>
          <w:szCs w:val="24"/>
          <w:vertAlign w:val="superscript"/>
        </w:rPr>
        <w:t>m</w:t>
      </w:r>
      <w:r w:rsidR="00081014" w:rsidRPr="006475F0">
        <w:rPr>
          <w:sz w:val="24"/>
          <w:szCs w:val="24"/>
        </w:rPr>
        <w:t>-1. De obicei se alege m=1 pentru a obține octeți de cuvinte. Un cuvânt de cod va avea o lungime de 255 bytes. Codul de 255-233 bytes este folosit foarte des. Se adaugă 32 de simboluri redundante la cele 233 de simboluri de date</w:t>
      </w:r>
      <w:r w:rsidR="00FC579E">
        <w:rPr>
          <w:sz w:val="24"/>
          <w:szCs w:val="24"/>
        </w:rPr>
        <w:t>. (4)</w:t>
      </w:r>
    </w:p>
    <w:p w:rsidR="009018F2" w:rsidRDefault="00BD2FF1" w:rsidP="00715645">
      <w:pPr>
        <w:tabs>
          <w:tab w:val="left" w:pos="2637"/>
        </w:tabs>
        <w:spacing w:before="60" w:after="0"/>
        <w:contextualSpacing/>
        <w:rPr>
          <w:sz w:val="24"/>
          <w:szCs w:val="24"/>
        </w:rPr>
      </w:pPr>
      <w:r>
        <w:rPr>
          <w:sz w:val="24"/>
          <w:szCs w:val="24"/>
        </w:rPr>
        <w:lastRenderedPageBreak/>
        <w:t xml:space="preserve">            </w:t>
      </w:r>
      <w:r w:rsidR="009018F2">
        <w:rPr>
          <w:sz w:val="24"/>
          <w:szCs w:val="24"/>
        </w:rPr>
        <w:t xml:space="preserve">Un cuvânt de cod de tip Reed Solomon este generat folosind un polinom special. Toate cuvintele de cod valide sunt divizibile exact cu acest polinom. </w:t>
      </w:r>
    </w:p>
    <w:p w:rsidR="009018F2" w:rsidRDefault="009018F2" w:rsidP="00715645">
      <w:pPr>
        <w:tabs>
          <w:tab w:val="left" w:pos="2637"/>
        </w:tabs>
        <w:spacing w:before="60" w:after="0"/>
        <w:contextualSpacing/>
        <w:rPr>
          <w:sz w:val="24"/>
          <w:szCs w:val="24"/>
        </w:rPr>
      </w:pPr>
      <w:r>
        <w:rPr>
          <w:sz w:val="24"/>
          <w:szCs w:val="24"/>
        </w:rPr>
        <w:t>Forma generală:</w:t>
      </w:r>
    </w:p>
    <w:p w:rsidR="009018F2" w:rsidRDefault="009018F2" w:rsidP="00715645">
      <w:pPr>
        <w:tabs>
          <w:tab w:val="left" w:pos="2637"/>
        </w:tabs>
        <w:spacing w:before="60" w:after="0"/>
        <w:contextualSpacing/>
        <w:rPr>
          <w:sz w:val="24"/>
          <w:szCs w:val="24"/>
        </w:rPr>
      </w:pPr>
      <w:r>
        <w:rPr>
          <w:sz w:val="24"/>
          <w:szCs w:val="24"/>
        </w:rPr>
        <w:t xml:space="preserve"> g(x)=(x-a</w:t>
      </w:r>
      <w:r>
        <w:rPr>
          <w:sz w:val="24"/>
          <w:szCs w:val="24"/>
          <w:vertAlign w:val="superscript"/>
        </w:rPr>
        <w:t>i</w:t>
      </w:r>
      <w:r>
        <w:rPr>
          <w:sz w:val="24"/>
          <w:szCs w:val="24"/>
        </w:rPr>
        <w:t>)(x-a</w:t>
      </w:r>
      <w:r>
        <w:rPr>
          <w:sz w:val="24"/>
          <w:szCs w:val="24"/>
          <w:vertAlign w:val="superscript"/>
        </w:rPr>
        <w:t>i+1</w:t>
      </w:r>
      <w:r>
        <w:rPr>
          <w:sz w:val="24"/>
          <w:szCs w:val="24"/>
        </w:rPr>
        <w:t>)...(x-a</w:t>
      </w:r>
      <w:r>
        <w:rPr>
          <w:sz w:val="24"/>
          <w:szCs w:val="24"/>
          <w:vertAlign w:val="superscript"/>
        </w:rPr>
        <w:t>i+2t</w:t>
      </w:r>
      <w:r>
        <w:rPr>
          <w:sz w:val="24"/>
          <w:szCs w:val="24"/>
        </w:rPr>
        <w:t>)</w:t>
      </w:r>
    </w:p>
    <w:p w:rsidR="009018F2" w:rsidRDefault="00FA726D" w:rsidP="00715645">
      <w:pPr>
        <w:tabs>
          <w:tab w:val="left" w:pos="2637"/>
        </w:tabs>
        <w:spacing w:before="60" w:after="0"/>
        <w:contextualSpacing/>
        <w:rPr>
          <w:sz w:val="24"/>
          <w:szCs w:val="24"/>
        </w:rPr>
      </w:pPr>
      <w:r>
        <w:rPr>
          <w:sz w:val="24"/>
          <w:szCs w:val="24"/>
        </w:rPr>
        <w:t>Iar cuvântul de cod este construit folosind:</w:t>
      </w:r>
    </w:p>
    <w:p w:rsidR="00FA726D" w:rsidRDefault="00FA726D" w:rsidP="00715645">
      <w:pPr>
        <w:tabs>
          <w:tab w:val="left" w:pos="2637"/>
        </w:tabs>
        <w:spacing w:before="60" w:after="0"/>
        <w:contextualSpacing/>
        <w:rPr>
          <w:sz w:val="24"/>
          <w:szCs w:val="24"/>
        </w:rPr>
      </w:pPr>
      <w:r>
        <w:rPr>
          <w:sz w:val="24"/>
          <w:szCs w:val="24"/>
        </w:rPr>
        <w:t>c(x)=g(x)i(x)</w:t>
      </w:r>
    </w:p>
    <w:p w:rsidR="00FA726D" w:rsidRDefault="00FA726D" w:rsidP="00715645">
      <w:pPr>
        <w:tabs>
          <w:tab w:val="left" w:pos="2637"/>
        </w:tabs>
        <w:spacing w:before="60" w:after="0"/>
        <w:contextualSpacing/>
        <w:rPr>
          <w:sz w:val="24"/>
          <w:szCs w:val="24"/>
        </w:rPr>
      </w:pPr>
      <w:r>
        <w:rPr>
          <w:sz w:val="24"/>
          <w:szCs w:val="24"/>
        </w:rPr>
        <w:t>Unde g(x) reprezinta polinomul generator, i(x) reprezintă blocul informațional și c(x) reprezintă un cuvânt de cod valid și este referit ca un element primitiv.</w:t>
      </w:r>
    </w:p>
    <w:p w:rsidR="00FA726D" w:rsidRDefault="00FA726D" w:rsidP="00715645">
      <w:pPr>
        <w:tabs>
          <w:tab w:val="left" w:pos="2637"/>
        </w:tabs>
        <w:spacing w:before="60" w:after="0"/>
        <w:contextualSpacing/>
        <w:rPr>
          <w:sz w:val="24"/>
          <w:szCs w:val="24"/>
        </w:rPr>
      </w:pPr>
    </w:p>
    <w:p w:rsidR="00FA726D" w:rsidRDefault="00FA726D" w:rsidP="00715645">
      <w:pPr>
        <w:tabs>
          <w:tab w:val="left" w:pos="2637"/>
        </w:tabs>
        <w:spacing w:before="60" w:after="0"/>
        <w:contextualSpacing/>
        <w:rPr>
          <w:b/>
          <w:sz w:val="24"/>
          <w:szCs w:val="24"/>
          <w:u w:val="single"/>
        </w:rPr>
      </w:pPr>
      <w:r w:rsidRPr="00FA726D">
        <w:rPr>
          <w:b/>
          <w:sz w:val="24"/>
          <w:szCs w:val="24"/>
        </w:rPr>
        <w:t xml:space="preserve">          </w:t>
      </w:r>
      <w:r w:rsidRPr="00FA726D">
        <w:rPr>
          <w:b/>
          <w:sz w:val="24"/>
          <w:szCs w:val="24"/>
          <w:u w:val="single"/>
        </w:rPr>
        <w:t>Exemplu:</w:t>
      </w:r>
    </w:p>
    <w:p w:rsidR="00FA726D" w:rsidRDefault="00FA726D" w:rsidP="00715645">
      <w:pPr>
        <w:tabs>
          <w:tab w:val="left" w:pos="2637"/>
        </w:tabs>
        <w:spacing w:before="60" w:after="0"/>
        <w:contextualSpacing/>
        <w:rPr>
          <w:sz w:val="24"/>
          <w:szCs w:val="24"/>
        </w:rPr>
      </w:pPr>
      <w:r>
        <w:rPr>
          <w:sz w:val="24"/>
          <w:szCs w:val="24"/>
        </w:rPr>
        <w:t xml:space="preserve">          Polinom generator pentru RS(255,249)</w:t>
      </w:r>
    </w:p>
    <w:p w:rsidR="00FA726D" w:rsidRDefault="00FA726D" w:rsidP="00715645">
      <w:pPr>
        <w:tabs>
          <w:tab w:val="left" w:pos="2637"/>
        </w:tabs>
        <w:spacing w:before="60" w:after="0"/>
        <w:contextualSpacing/>
        <w:rPr>
          <w:sz w:val="24"/>
          <w:szCs w:val="24"/>
        </w:rPr>
      </w:pPr>
      <w:r>
        <w:rPr>
          <w:sz w:val="24"/>
          <w:szCs w:val="24"/>
        </w:rPr>
        <w:t xml:space="preserve">          g(x)=(x-a</w:t>
      </w:r>
      <w:r>
        <w:rPr>
          <w:sz w:val="24"/>
          <w:szCs w:val="24"/>
          <w:vertAlign w:val="superscript"/>
        </w:rPr>
        <w:t>0</w:t>
      </w:r>
      <w:r>
        <w:rPr>
          <w:sz w:val="24"/>
          <w:szCs w:val="24"/>
        </w:rPr>
        <w:t>)</w:t>
      </w:r>
      <w:r w:rsidRPr="00FA726D">
        <w:rPr>
          <w:sz w:val="24"/>
          <w:szCs w:val="24"/>
        </w:rPr>
        <w:t xml:space="preserve"> </w:t>
      </w:r>
      <w:r>
        <w:rPr>
          <w:sz w:val="24"/>
          <w:szCs w:val="24"/>
        </w:rPr>
        <w:t>(x-a</w:t>
      </w:r>
      <w:r>
        <w:rPr>
          <w:sz w:val="24"/>
          <w:szCs w:val="24"/>
          <w:vertAlign w:val="superscript"/>
        </w:rPr>
        <w:t>1</w:t>
      </w:r>
      <w:r>
        <w:rPr>
          <w:sz w:val="24"/>
          <w:szCs w:val="24"/>
        </w:rPr>
        <w:t>)</w:t>
      </w:r>
      <w:r w:rsidRPr="00FA726D">
        <w:rPr>
          <w:sz w:val="24"/>
          <w:szCs w:val="24"/>
        </w:rPr>
        <w:t xml:space="preserve"> </w:t>
      </w:r>
      <w:r>
        <w:rPr>
          <w:sz w:val="24"/>
          <w:szCs w:val="24"/>
        </w:rPr>
        <w:t>(x-a</w:t>
      </w:r>
      <w:r>
        <w:rPr>
          <w:sz w:val="24"/>
          <w:szCs w:val="24"/>
          <w:vertAlign w:val="superscript"/>
        </w:rPr>
        <w:t>i</w:t>
      </w:r>
      <w:r>
        <w:rPr>
          <w:sz w:val="24"/>
          <w:szCs w:val="24"/>
        </w:rPr>
        <w:t>)</w:t>
      </w:r>
      <w:r w:rsidRPr="00FA726D">
        <w:rPr>
          <w:sz w:val="24"/>
          <w:szCs w:val="24"/>
        </w:rPr>
        <w:t xml:space="preserve"> </w:t>
      </w:r>
      <w:r>
        <w:rPr>
          <w:sz w:val="24"/>
          <w:szCs w:val="24"/>
        </w:rPr>
        <w:t>(x-a</w:t>
      </w:r>
      <w:r>
        <w:rPr>
          <w:sz w:val="24"/>
          <w:szCs w:val="24"/>
          <w:vertAlign w:val="superscript"/>
        </w:rPr>
        <w:t>2</w:t>
      </w:r>
      <w:r>
        <w:rPr>
          <w:sz w:val="24"/>
          <w:szCs w:val="24"/>
        </w:rPr>
        <w:t>)</w:t>
      </w:r>
      <w:r w:rsidRPr="00FA726D">
        <w:rPr>
          <w:sz w:val="24"/>
          <w:szCs w:val="24"/>
        </w:rPr>
        <w:t xml:space="preserve"> </w:t>
      </w:r>
      <w:r>
        <w:rPr>
          <w:sz w:val="24"/>
          <w:szCs w:val="24"/>
        </w:rPr>
        <w:t>(x-a</w:t>
      </w:r>
      <w:r>
        <w:rPr>
          <w:sz w:val="24"/>
          <w:szCs w:val="24"/>
          <w:vertAlign w:val="superscript"/>
        </w:rPr>
        <w:t>3</w:t>
      </w:r>
      <w:r>
        <w:rPr>
          <w:sz w:val="24"/>
          <w:szCs w:val="24"/>
        </w:rPr>
        <w:t>)</w:t>
      </w:r>
      <w:r w:rsidRPr="00FA726D">
        <w:rPr>
          <w:sz w:val="24"/>
          <w:szCs w:val="24"/>
        </w:rPr>
        <w:t xml:space="preserve"> </w:t>
      </w:r>
      <w:r>
        <w:rPr>
          <w:sz w:val="24"/>
          <w:szCs w:val="24"/>
        </w:rPr>
        <w:t>(x-a</w:t>
      </w:r>
      <w:r>
        <w:rPr>
          <w:sz w:val="24"/>
          <w:szCs w:val="24"/>
          <w:vertAlign w:val="superscript"/>
        </w:rPr>
        <w:t>4</w:t>
      </w:r>
      <w:r>
        <w:rPr>
          <w:sz w:val="24"/>
          <w:szCs w:val="24"/>
        </w:rPr>
        <w:t>)</w:t>
      </w:r>
      <w:r w:rsidRPr="00FA726D">
        <w:rPr>
          <w:sz w:val="24"/>
          <w:szCs w:val="24"/>
        </w:rPr>
        <w:t xml:space="preserve"> </w:t>
      </w:r>
      <w:r>
        <w:rPr>
          <w:sz w:val="24"/>
          <w:szCs w:val="24"/>
        </w:rPr>
        <w:t>(x-a</w:t>
      </w:r>
      <w:r>
        <w:rPr>
          <w:sz w:val="24"/>
          <w:szCs w:val="24"/>
          <w:vertAlign w:val="superscript"/>
        </w:rPr>
        <w:t>5</w:t>
      </w:r>
      <w:r>
        <w:rPr>
          <w:sz w:val="24"/>
          <w:szCs w:val="24"/>
        </w:rPr>
        <w:t>)</w:t>
      </w:r>
    </w:p>
    <w:p w:rsidR="00FA726D" w:rsidRPr="00FA726D" w:rsidRDefault="00FA726D" w:rsidP="00715645">
      <w:pPr>
        <w:tabs>
          <w:tab w:val="left" w:pos="2637"/>
        </w:tabs>
        <w:spacing w:before="60" w:after="0"/>
        <w:contextualSpacing/>
        <w:rPr>
          <w:sz w:val="24"/>
          <w:szCs w:val="24"/>
          <w:vertAlign w:val="superscript"/>
        </w:rPr>
      </w:pPr>
      <w:r>
        <w:rPr>
          <w:sz w:val="24"/>
          <w:szCs w:val="24"/>
        </w:rPr>
        <w:t xml:space="preserve">          g(x)=x</w:t>
      </w:r>
      <w:r>
        <w:rPr>
          <w:sz w:val="24"/>
          <w:szCs w:val="24"/>
          <w:vertAlign w:val="superscript"/>
        </w:rPr>
        <w:t>6</w:t>
      </w:r>
      <w:r>
        <w:rPr>
          <w:sz w:val="24"/>
          <w:szCs w:val="24"/>
        </w:rPr>
        <w:t>+g</w:t>
      </w:r>
      <w:r>
        <w:rPr>
          <w:sz w:val="24"/>
          <w:szCs w:val="24"/>
          <w:vertAlign w:val="subscript"/>
        </w:rPr>
        <w:t>5</w:t>
      </w:r>
      <w:r>
        <w:rPr>
          <w:sz w:val="24"/>
          <w:szCs w:val="24"/>
        </w:rPr>
        <w:t>x</w:t>
      </w:r>
      <w:r>
        <w:rPr>
          <w:sz w:val="24"/>
          <w:szCs w:val="24"/>
          <w:vertAlign w:val="superscript"/>
        </w:rPr>
        <w:t>6</w:t>
      </w:r>
      <w:r>
        <w:rPr>
          <w:sz w:val="24"/>
          <w:szCs w:val="24"/>
        </w:rPr>
        <w:t>+g</w:t>
      </w:r>
      <w:r>
        <w:rPr>
          <w:sz w:val="24"/>
          <w:szCs w:val="24"/>
          <w:vertAlign w:val="subscript"/>
        </w:rPr>
        <w:t>5</w:t>
      </w:r>
      <w:r>
        <w:rPr>
          <w:sz w:val="24"/>
          <w:szCs w:val="24"/>
        </w:rPr>
        <w:t>x</w:t>
      </w:r>
      <w:r>
        <w:rPr>
          <w:sz w:val="24"/>
          <w:szCs w:val="24"/>
          <w:vertAlign w:val="superscript"/>
        </w:rPr>
        <w:t>5</w:t>
      </w:r>
      <w:r>
        <w:rPr>
          <w:sz w:val="24"/>
          <w:szCs w:val="24"/>
        </w:rPr>
        <w:t>+g</w:t>
      </w:r>
      <w:r>
        <w:rPr>
          <w:sz w:val="24"/>
          <w:szCs w:val="24"/>
          <w:vertAlign w:val="subscript"/>
        </w:rPr>
        <w:t>4</w:t>
      </w:r>
      <w:r>
        <w:rPr>
          <w:sz w:val="24"/>
          <w:szCs w:val="24"/>
        </w:rPr>
        <w:t>x</w:t>
      </w:r>
      <w:r>
        <w:rPr>
          <w:sz w:val="24"/>
          <w:szCs w:val="24"/>
          <w:vertAlign w:val="superscript"/>
        </w:rPr>
        <w:t>4</w:t>
      </w:r>
      <w:r>
        <w:rPr>
          <w:sz w:val="24"/>
          <w:szCs w:val="24"/>
        </w:rPr>
        <w:t>+g</w:t>
      </w:r>
      <w:r>
        <w:rPr>
          <w:sz w:val="24"/>
          <w:szCs w:val="24"/>
          <w:vertAlign w:val="subscript"/>
        </w:rPr>
        <w:t>3</w:t>
      </w:r>
      <w:r>
        <w:rPr>
          <w:sz w:val="24"/>
          <w:szCs w:val="24"/>
        </w:rPr>
        <w:t>x</w:t>
      </w:r>
      <w:r>
        <w:rPr>
          <w:sz w:val="24"/>
          <w:szCs w:val="24"/>
          <w:vertAlign w:val="superscript"/>
        </w:rPr>
        <w:t>3</w:t>
      </w:r>
      <w:r>
        <w:rPr>
          <w:sz w:val="24"/>
          <w:szCs w:val="24"/>
        </w:rPr>
        <w:t>+g</w:t>
      </w:r>
      <w:r>
        <w:rPr>
          <w:sz w:val="24"/>
          <w:szCs w:val="24"/>
          <w:vertAlign w:val="subscript"/>
        </w:rPr>
        <w:t>2</w:t>
      </w:r>
      <w:r>
        <w:rPr>
          <w:sz w:val="24"/>
          <w:szCs w:val="24"/>
        </w:rPr>
        <w:t>x</w:t>
      </w:r>
      <w:r>
        <w:rPr>
          <w:sz w:val="24"/>
          <w:szCs w:val="24"/>
          <w:vertAlign w:val="superscript"/>
        </w:rPr>
        <w:t>2</w:t>
      </w:r>
      <w:r>
        <w:rPr>
          <w:sz w:val="24"/>
          <w:szCs w:val="24"/>
        </w:rPr>
        <w:t>+g</w:t>
      </w:r>
      <w:r>
        <w:rPr>
          <w:sz w:val="24"/>
          <w:szCs w:val="24"/>
          <w:vertAlign w:val="subscript"/>
        </w:rPr>
        <w:t>1</w:t>
      </w:r>
      <w:r>
        <w:rPr>
          <w:sz w:val="24"/>
          <w:szCs w:val="24"/>
        </w:rPr>
        <w:t>x</w:t>
      </w:r>
      <w:r>
        <w:rPr>
          <w:sz w:val="24"/>
          <w:szCs w:val="24"/>
          <w:vertAlign w:val="superscript"/>
        </w:rPr>
        <w:t>1</w:t>
      </w:r>
      <w:r>
        <w:rPr>
          <w:sz w:val="24"/>
          <w:szCs w:val="24"/>
        </w:rPr>
        <w:t>+g</w:t>
      </w:r>
      <w:r>
        <w:rPr>
          <w:sz w:val="24"/>
          <w:szCs w:val="24"/>
          <w:vertAlign w:val="subscript"/>
        </w:rPr>
        <w:t>0</w:t>
      </w:r>
    </w:p>
    <w:p w:rsidR="00FA726D" w:rsidRDefault="00FA726D" w:rsidP="00715645">
      <w:pPr>
        <w:tabs>
          <w:tab w:val="left" w:pos="2637"/>
        </w:tabs>
        <w:spacing w:before="60" w:after="0"/>
        <w:contextualSpacing/>
      </w:pPr>
      <w:r>
        <w:t xml:space="preserve">           </w:t>
      </w:r>
    </w:p>
    <w:p w:rsidR="00FA726D" w:rsidRDefault="00FA726D" w:rsidP="00715645">
      <w:pPr>
        <w:tabs>
          <w:tab w:val="left" w:pos="2637"/>
        </w:tabs>
        <w:spacing w:before="60" w:after="0"/>
        <w:contextualSpacing/>
      </w:pPr>
      <w:r>
        <w:t>(</w:t>
      </w:r>
      <w:r w:rsidR="00BB1092">
        <w:rPr>
          <w:sz w:val="24"/>
          <w:szCs w:val="24"/>
          <w:lang w:val="en-US"/>
        </w:rPr>
        <w:t xml:space="preserve">Referință bibleografică </w:t>
      </w:r>
      <w:r>
        <w:t>9)</w:t>
      </w:r>
    </w:p>
    <w:p w:rsidR="00FA726D" w:rsidRDefault="00FA726D" w:rsidP="00715645">
      <w:pPr>
        <w:tabs>
          <w:tab w:val="left" w:pos="2637"/>
        </w:tabs>
        <w:spacing w:before="60" w:after="0"/>
        <w:contextualSpacing/>
      </w:pPr>
    </w:p>
    <w:p w:rsidR="00923659" w:rsidRDefault="00FA726D" w:rsidP="00715645">
      <w:pPr>
        <w:tabs>
          <w:tab w:val="left" w:pos="2637"/>
        </w:tabs>
        <w:spacing w:before="60" w:after="0"/>
        <w:contextualSpacing/>
      </w:pPr>
      <w:r>
        <w:t xml:space="preserve">            Decodificatorul RS se ocupă cu procesarea fiecărui bloc şi corectarea erorilor întâlnite şi  recuperarea datelor trimise odată  cu mesajul original. Un cod RS se notează cu c</w:t>
      </w:r>
      <w:r w:rsidR="00923659">
        <w:t>RS(n, k) cu</w:t>
      </w:r>
      <w:r>
        <w:t xml:space="preserve"> s biţi. Această </w:t>
      </w:r>
      <w:r w:rsidR="00923659">
        <w:t>notație</w:t>
      </w:r>
      <w:r>
        <w:t xml:space="preserve"> </w:t>
      </w:r>
      <w:r w:rsidR="00923659">
        <w:t>reprezintă</w:t>
      </w:r>
      <w:r>
        <w:t xml:space="preserve"> faptul că, codificatorul </w:t>
      </w:r>
      <w:r w:rsidR="00923659">
        <w:t>procesează</w:t>
      </w:r>
      <w:r>
        <w:t xml:space="preserve"> k </w:t>
      </w:r>
      <w:r w:rsidR="00923659">
        <w:t>biți</w:t>
      </w:r>
      <w:r>
        <w:t xml:space="preserve"> de paritate astfel încât </w:t>
      </w:r>
      <w:r w:rsidR="00923659">
        <w:t xml:space="preserve">la final </w:t>
      </w:r>
      <w:r>
        <w:t>să rezul</w:t>
      </w:r>
      <w:r w:rsidR="00923659">
        <w:t>te un cuvânt de cod de dimensiunea n. Rezultă n - k biți</w:t>
      </w:r>
      <w:r>
        <w:t xml:space="preserve"> de paritate, de câte s biţi fiecare. Un decodificator RS poate corecta până la t simboluri ce conţin erori, cu 2t = n - k. </w:t>
      </w:r>
    </w:p>
    <w:p w:rsidR="00923659" w:rsidRDefault="00FA726D" w:rsidP="00715645">
      <w:pPr>
        <w:tabs>
          <w:tab w:val="left" w:pos="2637"/>
        </w:tabs>
        <w:spacing w:before="60" w:after="0"/>
        <w:contextualSpacing/>
      </w:pPr>
      <w:r>
        <w:t>Un cod R</w:t>
      </w:r>
      <w:r w:rsidR="00923659">
        <w:t xml:space="preserve">eed </w:t>
      </w:r>
      <w:r>
        <w:t>S</w:t>
      </w:r>
      <w:r w:rsidR="00923659">
        <w:t>olomon se obţine</w:t>
      </w:r>
      <w:r>
        <w:t xml:space="preserve"> împărţind mesajul o</w:t>
      </w:r>
      <w:r w:rsidR="00923659">
        <w:t>riginal în blocuri</w:t>
      </w:r>
      <w:r>
        <w:t xml:space="preserve"> de lungime fixă. </w:t>
      </w:r>
    </w:p>
    <w:p w:rsidR="00923659" w:rsidRDefault="00FA726D" w:rsidP="00715645">
      <w:pPr>
        <w:tabs>
          <w:tab w:val="left" w:pos="2637"/>
        </w:tabs>
        <w:spacing w:before="60" w:after="0"/>
        <w:contextualSpacing/>
      </w:pPr>
      <w:r>
        <w:t xml:space="preserve">Fiecare bloc este apoi împărţit în simboluri de m biţi. </w:t>
      </w:r>
    </w:p>
    <w:p w:rsidR="00FA726D" w:rsidRPr="00FA726D" w:rsidRDefault="00FA726D" w:rsidP="00715645">
      <w:pPr>
        <w:tabs>
          <w:tab w:val="left" w:pos="2637"/>
        </w:tabs>
        <w:spacing w:before="60" w:after="0"/>
        <w:contextualSpacing/>
        <w:rPr>
          <w:sz w:val="24"/>
          <w:szCs w:val="24"/>
        </w:rPr>
      </w:pPr>
      <w:r>
        <w:t xml:space="preserve">Fiecare simbol are lungime fixă (între 3 si 8 biţi). </w:t>
      </w:r>
    </w:p>
    <w:p w:rsidR="009018F2" w:rsidRDefault="009018F2" w:rsidP="009018F2">
      <w:pPr>
        <w:tabs>
          <w:tab w:val="left" w:pos="2637"/>
        </w:tabs>
        <w:spacing w:after="0"/>
        <w:contextualSpacing/>
        <w:rPr>
          <w:sz w:val="24"/>
          <w:szCs w:val="24"/>
        </w:rPr>
      </w:pPr>
      <w:r>
        <w:rPr>
          <w:sz w:val="24"/>
          <w:szCs w:val="24"/>
        </w:rPr>
        <w:t xml:space="preserve">           </w:t>
      </w:r>
      <w:r w:rsidR="00B64DBF" w:rsidRPr="009018F2">
        <w:rPr>
          <w:b/>
          <w:sz w:val="24"/>
          <w:szCs w:val="24"/>
          <w:u w:val="single"/>
        </w:rPr>
        <w:t>Exemplu</w:t>
      </w:r>
      <w:r w:rsidR="00B64DBF" w:rsidRPr="009018F2">
        <w:rPr>
          <w:sz w:val="24"/>
          <w:szCs w:val="24"/>
        </w:rPr>
        <w:t xml:space="preserve"> </w:t>
      </w:r>
    </w:p>
    <w:p w:rsidR="009018F2" w:rsidRDefault="009018F2" w:rsidP="009018F2">
      <w:pPr>
        <w:tabs>
          <w:tab w:val="left" w:pos="2637"/>
        </w:tabs>
        <w:spacing w:after="0"/>
        <w:contextualSpacing/>
        <w:rPr>
          <w:sz w:val="24"/>
          <w:szCs w:val="24"/>
        </w:rPr>
      </w:pPr>
      <w:r>
        <w:rPr>
          <w:sz w:val="24"/>
          <w:szCs w:val="24"/>
        </w:rPr>
        <w:t xml:space="preserve">          </w:t>
      </w:r>
      <w:r w:rsidR="00B64DBF" w:rsidRPr="009018F2">
        <w:rPr>
          <w:sz w:val="24"/>
          <w:szCs w:val="24"/>
        </w:rPr>
        <w:t xml:space="preserve">Un cod </w:t>
      </w:r>
      <w:r>
        <w:rPr>
          <w:sz w:val="24"/>
          <w:szCs w:val="24"/>
        </w:rPr>
        <w:t>care este folosit uzual</w:t>
      </w:r>
      <w:r w:rsidR="00B64DBF" w:rsidRPr="009018F2">
        <w:rPr>
          <w:sz w:val="24"/>
          <w:szCs w:val="24"/>
        </w:rPr>
        <w:t xml:space="preserve"> este RS(255, 233) cu </w:t>
      </w:r>
      <w:r>
        <w:rPr>
          <w:sz w:val="24"/>
          <w:szCs w:val="24"/>
        </w:rPr>
        <w:t xml:space="preserve">informația reprezentată pe </w:t>
      </w:r>
      <w:r w:rsidR="00B64DBF" w:rsidRPr="009018F2">
        <w:rPr>
          <w:sz w:val="24"/>
          <w:szCs w:val="24"/>
        </w:rPr>
        <w:t xml:space="preserve">8 biţi. Fiecare cuvânt de cod </w:t>
      </w:r>
      <w:r>
        <w:rPr>
          <w:sz w:val="24"/>
          <w:szCs w:val="24"/>
        </w:rPr>
        <w:t>este format din</w:t>
      </w:r>
      <w:r w:rsidR="00B64DBF" w:rsidRPr="009018F2">
        <w:rPr>
          <w:sz w:val="24"/>
          <w:szCs w:val="24"/>
        </w:rPr>
        <w:t xml:space="preserve"> 255 de simboluri din care 233 sunt de date şi 22 sunt de paritate. </w:t>
      </w:r>
    </w:p>
    <w:p w:rsidR="009018F2" w:rsidRDefault="009018F2" w:rsidP="009018F2">
      <w:pPr>
        <w:tabs>
          <w:tab w:val="left" w:pos="2637"/>
        </w:tabs>
        <w:spacing w:after="0"/>
        <w:contextualSpacing/>
        <w:rPr>
          <w:sz w:val="24"/>
          <w:szCs w:val="24"/>
        </w:rPr>
      </w:pPr>
      <w:r>
        <w:rPr>
          <w:sz w:val="24"/>
          <w:szCs w:val="24"/>
        </w:rPr>
        <w:t xml:space="preserve">        Putem scrie următoparele relații:</w:t>
      </w:r>
    </w:p>
    <w:p w:rsidR="009018F2" w:rsidRDefault="009018F2" w:rsidP="009018F2">
      <w:pPr>
        <w:tabs>
          <w:tab w:val="left" w:pos="2637"/>
        </w:tabs>
        <w:spacing w:after="0"/>
        <w:contextualSpacing/>
        <w:rPr>
          <w:sz w:val="24"/>
          <w:szCs w:val="24"/>
        </w:rPr>
      </w:pPr>
      <w:r>
        <w:rPr>
          <w:sz w:val="24"/>
          <w:szCs w:val="24"/>
        </w:rPr>
        <w:t>n = 25</w:t>
      </w:r>
    </w:p>
    <w:p w:rsidR="009018F2" w:rsidRDefault="009018F2" w:rsidP="009018F2">
      <w:pPr>
        <w:tabs>
          <w:tab w:val="left" w:pos="2637"/>
        </w:tabs>
        <w:spacing w:after="0"/>
        <w:contextualSpacing/>
        <w:rPr>
          <w:sz w:val="24"/>
          <w:szCs w:val="24"/>
        </w:rPr>
      </w:pPr>
      <w:r>
        <w:rPr>
          <w:sz w:val="24"/>
          <w:szCs w:val="24"/>
        </w:rPr>
        <w:t>k — 233</w:t>
      </w:r>
    </w:p>
    <w:p w:rsidR="009018F2" w:rsidRDefault="00B64DBF" w:rsidP="009018F2">
      <w:pPr>
        <w:tabs>
          <w:tab w:val="left" w:pos="2637"/>
        </w:tabs>
        <w:spacing w:after="0"/>
        <w:contextualSpacing/>
        <w:rPr>
          <w:sz w:val="24"/>
          <w:szCs w:val="24"/>
        </w:rPr>
      </w:pPr>
      <w:r w:rsidRPr="009018F2">
        <w:rPr>
          <w:sz w:val="24"/>
          <w:szCs w:val="24"/>
        </w:rPr>
        <w:t xml:space="preserve"> s = 8,</w:t>
      </w:r>
    </w:p>
    <w:p w:rsidR="009018F2" w:rsidRDefault="00FA726D" w:rsidP="009018F2">
      <w:pPr>
        <w:tabs>
          <w:tab w:val="left" w:pos="2637"/>
        </w:tabs>
        <w:spacing w:after="0"/>
        <w:contextualSpacing/>
        <w:rPr>
          <w:sz w:val="24"/>
          <w:szCs w:val="24"/>
        </w:rPr>
      </w:pPr>
      <w:r>
        <w:rPr>
          <w:sz w:val="24"/>
          <w:szCs w:val="24"/>
        </w:rPr>
        <w:t xml:space="preserve"> </w:t>
      </w:r>
      <w:r w:rsidR="00923659">
        <w:rPr>
          <w:sz w:val="24"/>
          <w:szCs w:val="24"/>
        </w:rPr>
        <w:t>t</w:t>
      </w:r>
      <w:r w:rsidR="00B64DBF" w:rsidRPr="009018F2">
        <w:rPr>
          <w:sz w:val="24"/>
          <w:szCs w:val="24"/>
        </w:rPr>
        <w:t xml:space="preserve">= 16. </w:t>
      </w:r>
    </w:p>
    <w:p w:rsidR="009018F2" w:rsidRDefault="009018F2" w:rsidP="009018F2">
      <w:pPr>
        <w:tabs>
          <w:tab w:val="left" w:pos="2637"/>
        </w:tabs>
        <w:spacing w:after="0"/>
        <w:contextualSpacing/>
        <w:rPr>
          <w:sz w:val="24"/>
          <w:szCs w:val="24"/>
        </w:rPr>
      </w:pPr>
      <w:r>
        <w:rPr>
          <w:sz w:val="24"/>
          <w:szCs w:val="24"/>
        </w:rPr>
        <w:t xml:space="preserve">        </w:t>
      </w:r>
      <w:r w:rsidR="00B64DBF" w:rsidRPr="009018F2">
        <w:rPr>
          <w:sz w:val="24"/>
          <w:szCs w:val="24"/>
        </w:rPr>
        <w:t>Codurile R</w:t>
      </w:r>
      <w:r>
        <w:rPr>
          <w:sz w:val="24"/>
          <w:szCs w:val="24"/>
        </w:rPr>
        <w:t>eed solomon</w:t>
      </w:r>
      <w:r w:rsidR="00B64DBF" w:rsidRPr="009018F2">
        <w:rPr>
          <w:sz w:val="24"/>
          <w:szCs w:val="24"/>
        </w:rPr>
        <w:t xml:space="preserve"> </w:t>
      </w:r>
      <w:r>
        <w:rPr>
          <w:sz w:val="24"/>
          <w:szCs w:val="24"/>
        </w:rPr>
        <w:t>sunt micșorate</w:t>
      </w:r>
      <w:r w:rsidR="00B64DBF" w:rsidRPr="009018F2">
        <w:rPr>
          <w:sz w:val="24"/>
          <w:szCs w:val="24"/>
        </w:rPr>
        <w:t xml:space="preserve"> dacă la codi</w:t>
      </w:r>
      <w:r>
        <w:rPr>
          <w:sz w:val="24"/>
          <w:szCs w:val="24"/>
        </w:rPr>
        <w:t>ficator unii biți iau valoarea 0 adica</w:t>
      </w:r>
      <w:r w:rsidR="00B64DBF" w:rsidRPr="009018F2">
        <w:rPr>
          <w:sz w:val="24"/>
          <w:szCs w:val="24"/>
        </w:rPr>
        <w:t xml:space="preserve">, nu se transmit dar sunt adăugaţi la decodificator. </w:t>
      </w:r>
    </w:p>
    <w:p w:rsidR="009018F2" w:rsidRDefault="009018F2" w:rsidP="009018F2">
      <w:pPr>
        <w:tabs>
          <w:tab w:val="left" w:pos="2637"/>
        </w:tabs>
        <w:spacing w:after="0"/>
        <w:contextualSpacing/>
        <w:rPr>
          <w:sz w:val="24"/>
          <w:szCs w:val="24"/>
        </w:rPr>
      </w:pPr>
      <w:r>
        <w:rPr>
          <w:sz w:val="24"/>
          <w:szCs w:val="24"/>
        </w:rPr>
        <w:t xml:space="preserve">           C</w:t>
      </w:r>
      <w:r w:rsidR="00B64DBF" w:rsidRPr="009018F2">
        <w:rPr>
          <w:sz w:val="24"/>
          <w:szCs w:val="24"/>
        </w:rPr>
        <w:t>odul RS(255, 233) poate fi scurtat la</w:t>
      </w:r>
      <w:r>
        <w:rPr>
          <w:sz w:val="24"/>
          <w:szCs w:val="24"/>
        </w:rPr>
        <w:t xml:space="preserve"> (200, 168)</w:t>
      </w:r>
    </w:p>
    <w:p w:rsidR="009018F2" w:rsidRDefault="009018F2" w:rsidP="009018F2">
      <w:pPr>
        <w:tabs>
          <w:tab w:val="left" w:pos="2637"/>
        </w:tabs>
        <w:spacing w:after="0"/>
        <w:contextualSpacing/>
        <w:rPr>
          <w:sz w:val="24"/>
          <w:szCs w:val="24"/>
        </w:rPr>
      </w:pPr>
      <w:r>
        <w:rPr>
          <w:sz w:val="24"/>
          <w:szCs w:val="24"/>
        </w:rPr>
        <w:t xml:space="preserve">         </w:t>
      </w:r>
      <w:r w:rsidR="00B64DBF" w:rsidRPr="009018F2">
        <w:rPr>
          <w:sz w:val="24"/>
          <w:szCs w:val="24"/>
        </w:rPr>
        <w:t xml:space="preserve"> </w:t>
      </w:r>
      <w:r>
        <w:rPr>
          <w:sz w:val="24"/>
          <w:szCs w:val="24"/>
        </w:rPr>
        <w:t xml:space="preserve">  Pentru a realiza această micșorare codificatorul face următoarele operații</w:t>
      </w:r>
      <w:r w:rsidR="00B64DBF" w:rsidRPr="009018F2">
        <w:rPr>
          <w:sz w:val="24"/>
          <w:szCs w:val="24"/>
        </w:rPr>
        <w:t>:</w:t>
      </w:r>
    </w:p>
    <w:p w:rsidR="009018F2" w:rsidRDefault="00B64DBF" w:rsidP="009018F2">
      <w:pPr>
        <w:tabs>
          <w:tab w:val="left" w:pos="2637"/>
        </w:tabs>
        <w:spacing w:after="0"/>
        <w:contextualSpacing/>
        <w:rPr>
          <w:sz w:val="24"/>
          <w:szCs w:val="24"/>
        </w:rPr>
      </w:pPr>
      <w:r w:rsidRPr="009018F2">
        <w:rPr>
          <w:sz w:val="24"/>
          <w:szCs w:val="24"/>
        </w:rPr>
        <w:t xml:space="preserve"> • se </w:t>
      </w:r>
      <w:r w:rsidR="009018F2">
        <w:rPr>
          <w:sz w:val="24"/>
          <w:szCs w:val="24"/>
        </w:rPr>
        <w:t>începe cu un bloc de 168</w:t>
      </w:r>
      <w:r w:rsidRPr="009018F2">
        <w:rPr>
          <w:sz w:val="24"/>
          <w:szCs w:val="24"/>
        </w:rPr>
        <w:t xml:space="preserve"> biţi de date; </w:t>
      </w:r>
    </w:p>
    <w:p w:rsidR="009018F2" w:rsidRDefault="00B64DBF" w:rsidP="009018F2">
      <w:pPr>
        <w:tabs>
          <w:tab w:val="left" w:pos="2637"/>
        </w:tabs>
        <w:spacing w:after="0"/>
        <w:contextualSpacing/>
        <w:rPr>
          <w:sz w:val="24"/>
          <w:szCs w:val="24"/>
        </w:rPr>
      </w:pPr>
      <w:r w:rsidRPr="009018F2">
        <w:rPr>
          <w:sz w:val="24"/>
          <w:szCs w:val="24"/>
        </w:rPr>
        <w:t xml:space="preserve">• se adaugă 55 de biţi de zero </w:t>
      </w:r>
      <w:r w:rsidR="009018F2">
        <w:rPr>
          <w:sz w:val="24"/>
          <w:szCs w:val="24"/>
        </w:rPr>
        <w:t xml:space="preserve">= </w:t>
      </w:r>
      <w:r w:rsidR="009018F2">
        <w:rPr>
          <w:sz w:val="24"/>
          <w:szCs w:val="24"/>
          <w:lang w:val="en-US"/>
        </w:rPr>
        <w:t>&gt;</w:t>
      </w:r>
      <w:r w:rsidR="009018F2">
        <w:rPr>
          <w:sz w:val="24"/>
          <w:szCs w:val="24"/>
        </w:rPr>
        <w:t xml:space="preserve"> </w:t>
      </w:r>
      <w:r w:rsidRPr="009018F2">
        <w:rPr>
          <w:sz w:val="24"/>
          <w:szCs w:val="24"/>
        </w:rPr>
        <w:t xml:space="preserve"> cod (255, 233);</w:t>
      </w:r>
    </w:p>
    <w:p w:rsidR="009018F2" w:rsidRDefault="00B64DBF" w:rsidP="009018F2">
      <w:pPr>
        <w:tabs>
          <w:tab w:val="left" w:pos="2637"/>
        </w:tabs>
        <w:spacing w:after="0"/>
        <w:contextualSpacing/>
        <w:rPr>
          <w:sz w:val="24"/>
          <w:szCs w:val="24"/>
        </w:rPr>
      </w:pPr>
      <w:r w:rsidRPr="009018F2">
        <w:rPr>
          <w:sz w:val="24"/>
          <w:szCs w:val="24"/>
        </w:rPr>
        <w:t xml:space="preserve"> • se transmit 168 biţi de date şi 32 biţi de paritate. Un decodificator RS poate </w:t>
      </w:r>
      <w:r w:rsidR="009018F2">
        <w:rPr>
          <w:sz w:val="24"/>
          <w:szCs w:val="24"/>
        </w:rPr>
        <w:t xml:space="preserve"> să corecteze u</w:t>
      </w:r>
      <w:r w:rsidR="00923659">
        <w:rPr>
          <w:sz w:val="24"/>
          <w:szCs w:val="24"/>
        </w:rPr>
        <w:t>n număr de n erori şi până la 2t</w:t>
      </w:r>
      <w:r w:rsidRPr="009018F2">
        <w:rPr>
          <w:sz w:val="24"/>
          <w:szCs w:val="24"/>
        </w:rPr>
        <w:t xml:space="preserve"> ştersături.</w:t>
      </w:r>
    </w:p>
    <w:p w:rsidR="009018F2" w:rsidRDefault="00B64DBF" w:rsidP="009018F2">
      <w:pPr>
        <w:tabs>
          <w:tab w:val="left" w:pos="2637"/>
        </w:tabs>
        <w:spacing w:after="0"/>
        <w:contextualSpacing/>
        <w:rPr>
          <w:sz w:val="24"/>
          <w:szCs w:val="24"/>
        </w:rPr>
      </w:pPr>
      <w:r w:rsidRPr="009018F2">
        <w:rPr>
          <w:sz w:val="24"/>
          <w:szCs w:val="24"/>
        </w:rPr>
        <w:t xml:space="preserve"> La decodificarea unui cuvânt RS </w:t>
      </w:r>
      <w:r w:rsidR="009018F2">
        <w:rPr>
          <w:sz w:val="24"/>
          <w:szCs w:val="24"/>
        </w:rPr>
        <w:t>putem observa următoarele:</w:t>
      </w:r>
      <w:r w:rsidRPr="009018F2">
        <w:rPr>
          <w:sz w:val="24"/>
          <w:szCs w:val="24"/>
        </w:rPr>
        <w:t xml:space="preserve"> </w:t>
      </w:r>
    </w:p>
    <w:p w:rsidR="009018F2" w:rsidRDefault="00923659" w:rsidP="009018F2">
      <w:pPr>
        <w:tabs>
          <w:tab w:val="left" w:pos="2637"/>
        </w:tabs>
        <w:spacing w:after="0"/>
        <w:contextualSpacing/>
        <w:rPr>
          <w:sz w:val="24"/>
          <w:szCs w:val="24"/>
        </w:rPr>
      </w:pPr>
      <w:r>
        <w:rPr>
          <w:sz w:val="24"/>
          <w:szCs w:val="24"/>
        </w:rPr>
        <w:lastRenderedPageBreak/>
        <w:t>• dacă 2s + r &lt; 2t</w:t>
      </w:r>
      <w:r w:rsidR="00B64DBF" w:rsidRPr="009018F2">
        <w:rPr>
          <w:sz w:val="24"/>
          <w:szCs w:val="24"/>
        </w:rPr>
        <w:t xml:space="preserve"> atunci codul original transmis poate fi corectat în întregime; </w:t>
      </w:r>
    </w:p>
    <w:p w:rsidR="009018F2" w:rsidRDefault="00B64DBF" w:rsidP="009018F2">
      <w:pPr>
        <w:tabs>
          <w:tab w:val="left" w:pos="2637"/>
        </w:tabs>
        <w:spacing w:after="0"/>
        <w:contextualSpacing/>
        <w:rPr>
          <w:sz w:val="24"/>
          <w:szCs w:val="24"/>
        </w:rPr>
      </w:pPr>
      <w:r w:rsidRPr="009018F2">
        <w:rPr>
          <w:sz w:val="24"/>
          <w:szCs w:val="24"/>
        </w:rPr>
        <w:t xml:space="preserve">• </w:t>
      </w:r>
      <w:r w:rsidR="009018F2">
        <w:rPr>
          <w:sz w:val="24"/>
          <w:szCs w:val="24"/>
        </w:rPr>
        <w:t>2s+r</w:t>
      </w:r>
      <w:r w:rsidR="00923659">
        <w:rPr>
          <w:sz w:val="24"/>
          <w:szCs w:val="24"/>
          <w:lang w:val="en-US"/>
        </w:rPr>
        <w:t>&gt;t</w:t>
      </w:r>
      <w:r w:rsidR="009018F2">
        <w:rPr>
          <w:sz w:val="24"/>
          <w:szCs w:val="24"/>
          <w:lang w:val="en-US"/>
        </w:rPr>
        <w:t xml:space="preserve"> </w:t>
      </w:r>
      <w:r w:rsidR="009018F2">
        <w:rPr>
          <w:sz w:val="24"/>
          <w:szCs w:val="24"/>
        </w:rPr>
        <w:t>nu se poate corecta codul</w:t>
      </w:r>
    </w:p>
    <w:p w:rsidR="00B64DBF" w:rsidRDefault="00B64DBF" w:rsidP="009018F2">
      <w:pPr>
        <w:tabs>
          <w:tab w:val="left" w:pos="2637"/>
        </w:tabs>
        <w:spacing w:after="0"/>
        <w:contextualSpacing/>
        <w:rPr>
          <w:sz w:val="24"/>
          <w:szCs w:val="24"/>
        </w:rPr>
      </w:pPr>
      <w:r w:rsidRPr="009018F2">
        <w:rPr>
          <w:sz w:val="24"/>
          <w:szCs w:val="24"/>
        </w:rPr>
        <w:t>• decodificatorul va genera un cuvânt decodat cu erori şi nu va fi semnalat acest lucru.</w:t>
      </w:r>
    </w:p>
    <w:p w:rsidR="009018F2" w:rsidRPr="009018F2" w:rsidRDefault="009018F2" w:rsidP="009018F2">
      <w:pPr>
        <w:tabs>
          <w:tab w:val="left" w:pos="2637"/>
        </w:tabs>
        <w:spacing w:after="0"/>
        <w:contextualSpacing/>
        <w:rPr>
          <w:sz w:val="24"/>
          <w:szCs w:val="24"/>
        </w:rPr>
      </w:pPr>
      <w:r>
        <w:rPr>
          <w:sz w:val="24"/>
          <w:szCs w:val="24"/>
        </w:rPr>
        <w:t>(</w:t>
      </w:r>
      <w:r w:rsidR="00BB1092">
        <w:rPr>
          <w:sz w:val="24"/>
          <w:szCs w:val="24"/>
          <w:lang w:val="en-US"/>
        </w:rPr>
        <w:t xml:space="preserve">Referință bibleografică </w:t>
      </w:r>
      <w:r>
        <w:rPr>
          <w:sz w:val="24"/>
          <w:szCs w:val="24"/>
        </w:rPr>
        <w:t>8)</w:t>
      </w:r>
    </w:p>
    <w:p w:rsidR="00715645" w:rsidRPr="009018F2" w:rsidRDefault="00715645" w:rsidP="009018F2">
      <w:pPr>
        <w:tabs>
          <w:tab w:val="left" w:pos="2637"/>
        </w:tabs>
        <w:spacing w:after="0"/>
        <w:contextualSpacing/>
        <w:rPr>
          <w:sz w:val="24"/>
          <w:szCs w:val="24"/>
        </w:rPr>
      </w:pPr>
    </w:p>
    <w:p w:rsidR="00081014" w:rsidRPr="00715645" w:rsidRDefault="00691D7C" w:rsidP="00715645">
      <w:pPr>
        <w:tabs>
          <w:tab w:val="left" w:pos="2637"/>
        </w:tabs>
        <w:spacing w:before="60" w:after="0"/>
        <w:contextualSpacing/>
        <w:rPr>
          <w:b/>
          <w:sz w:val="32"/>
          <w:szCs w:val="32"/>
          <w:u w:val="single"/>
        </w:rPr>
      </w:pPr>
      <w:r>
        <w:rPr>
          <w:b/>
          <w:sz w:val="32"/>
          <w:szCs w:val="32"/>
        </w:rPr>
        <w:t>4</w:t>
      </w:r>
      <w:r w:rsidR="00715645" w:rsidRPr="00715645">
        <w:rPr>
          <w:b/>
          <w:sz w:val="32"/>
          <w:szCs w:val="32"/>
        </w:rPr>
        <w:t xml:space="preserve">.4 </w:t>
      </w:r>
      <w:r w:rsidR="00081014" w:rsidRPr="00715645">
        <w:rPr>
          <w:b/>
          <w:sz w:val="32"/>
          <w:szCs w:val="32"/>
          <w:u w:val="single"/>
        </w:rPr>
        <w:t>Codurile de control al parităţii de mica densitate(Low denisity parity check)</w:t>
      </w:r>
    </w:p>
    <w:p w:rsidR="00715645" w:rsidRDefault="00715645" w:rsidP="00715645">
      <w:pPr>
        <w:tabs>
          <w:tab w:val="left" w:pos="2637"/>
        </w:tabs>
        <w:spacing w:before="60" w:after="0"/>
        <w:contextualSpacing/>
        <w:rPr>
          <w:b/>
          <w:sz w:val="24"/>
          <w:szCs w:val="24"/>
          <w:u w:val="single"/>
        </w:rPr>
      </w:pPr>
    </w:p>
    <w:p w:rsidR="00715645" w:rsidRPr="006475F0" w:rsidRDefault="00715645" w:rsidP="00715645">
      <w:pPr>
        <w:tabs>
          <w:tab w:val="left" w:pos="2637"/>
        </w:tabs>
        <w:spacing w:before="60" w:after="0"/>
        <w:contextualSpacing/>
        <w:rPr>
          <w:b/>
          <w:sz w:val="24"/>
          <w:szCs w:val="24"/>
          <w:u w:val="single"/>
        </w:rPr>
      </w:pPr>
    </w:p>
    <w:p w:rsidR="00081014" w:rsidRPr="006475F0" w:rsidRDefault="00715645" w:rsidP="00715645">
      <w:pPr>
        <w:tabs>
          <w:tab w:val="left" w:pos="2637"/>
        </w:tabs>
        <w:spacing w:before="60" w:after="0"/>
        <w:contextualSpacing/>
        <w:rPr>
          <w:sz w:val="24"/>
          <w:szCs w:val="24"/>
        </w:rPr>
      </w:pPr>
      <w:r>
        <w:rPr>
          <w:sz w:val="24"/>
          <w:szCs w:val="24"/>
        </w:rPr>
        <w:t xml:space="preserve">           </w:t>
      </w:r>
      <w:r w:rsidR="00081014" w:rsidRPr="006475F0">
        <w:rPr>
          <w:sz w:val="24"/>
          <w:szCs w:val="24"/>
        </w:rPr>
        <w:t>Codurile LDPC sunt coduri bloc liniare ce au fost inventate de Robert Gallagher in teza sa de doctorat</w:t>
      </w:r>
      <w:r w:rsidR="00C45B83" w:rsidRPr="006475F0">
        <w:rPr>
          <w:sz w:val="24"/>
          <w:szCs w:val="24"/>
        </w:rPr>
        <w:t xml:space="preserve"> urmând mai apoi a fii reinventate in 1995 când a fost cu adevărat nevoie de ele in practică datorită evoluției tehnologiei calculatoarelor. Intr-un cod LDPC fiecare bit de iesire este format dintr-o fractiune a bitilor de la intrare. Prin acest procedeu se formeaza o matrice ce are foarte putine componente de 1. Cuvintele de cod receptionate sunt decodate printr-un algoritm de aproximare a cărui calitate crește iterativ pe măsură ce  sunt recepționate datele. Astfel se realizează corecția erorii. </w:t>
      </w:r>
    </w:p>
    <w:p w:rsidR="0027428D" w:rsidRDefault="00715645" w:rsidP="00715645">
      <w:pPr>
        <w:tabs>
          <w:tab w:val="left" w:pos="2637"/>
        </w:tabs>
        <w:spacing w:before="60" w:after="0"/>
        <w:contextualSpacing/>
        <w:rPr>
          <w:sz w:val="24"/>
          <w:szCs w:val="24"/>
        </w:rPr>
      </w:pPr>
      <w:r>
        <w:rPr>
          <w:sz w:val="24"/>
          <w:szCs w:val="24"/>
        </w:rPr>
        <w:t xml:space="preserve">            </w:t>
      </w:r>
      <w:r w:rsidR="00C45B83" w:rsidRPr="006475F0">
        <w:rPr>
          <w:sz w:val="24"/>
          <w:szCs w:val="24"/>
        </w:rPr>
        <w:t xml:space="preserve">Codurile LDPC sunt practice pentru blocuri de mărimi foarte mare și realizează o performanță foarte bună în corecția erorii comparativ cu alte coduri. Din acest motiv încep sa fie incluse în noi protocoale. </w:t>
      </w:r>
      <w:r w:rsidR="00FC579E">
        <w:rPr>
          <w:sz w:val="24"/>
          <w:szCs w:val="24"/>
        </w:rPr>
        <w:t>(</w:t>
      </w:r>
      <w:r w:rsidR="00BB1092">
        <w:rPr>
          <w:sz w:val="24"/>
          <w:szCs w:val="24"/>
          <w:lang w:val="en-US"/>
        </w:rPr>
        <w:t xml:space="preserve">Referință bibleografică </w:t>
      </w:r>
      <w:r w:rsidR="00024E0A">
        <w:rPr>
          <w:sz w:val="24"/>
          <w:szCs w:val="24"/>
        </w:rPr>
        <w:t>4)</w:t>
      </w:r>
    </w:p>
    <w:p w:rsidR="00A83513" w:rsidRDefault="00A83513" w:rsidP="00715645">
      <w:pPr>
        <w:tabs>
          <w:tab w:val="left" w:pos="2637"/>
        </w:tabs>
        <w:spacing w:before="60" w:after="0"/>
        <w:contextualSpacing/>
        <w:rPr>
          <w:sz w:val="24"/>
          <w:szCs w:val="24"/>
        </w:rPr>
      </w:pPr>
      <w:r>
        <w:rPr>
          <w:sz w:val="24"/>
          <w:szCs w:val="24"/>
        </w:rPr>
        <w:t xml:space="preserve">             Cea mai simplă schemă de codare LDPC este reprezentată de verificarea unui singur bit de paritate SPC. SPC-urile implică adăugarea unui singur bit de paritate la mesajul original, valoarea căruia depinde de biții din mesajul original. Într-un cod de paritate par, bitul adițional adăugat fiecărui mesaj, asigură un număr par de biți 1 în fiecare cuvânt de cod.</w:t>
      </w:r>
    </w:p>
    <w:p w:rsidR="00A83513" w:rsidRDefault="00A83513" w:rsidP="00715645">
      <w:pPr>
        <w:tabs>
          <w:tab w:val="left" w:pos="2637"/>
        </w:tabs>
        <w:spacing w:before="60" w:after="0"/>
        <w:contextualSpacing/>
        <w:rPr>
          <w:sz w:val="24"/>
          <w:szCs w:val="24"/>
        </w:rPr>
      </w:pPr>
      <w:r>
        <w:rPr>
          <w:sz w:val="24"/>
          <w:szCs w:val="24"/>
        </w:rPr>
        <w:t xml:space="preserve">             </w:t>
      </w:r>
      <w:r w:rsidRPr="00A83513">
        <w:rPr>
          <w:b/>
          <w:sz w:val="24"/>
          <w:szCs w:val="24"/>
          <w:u w:val="single"/>
        </w:rPr>
        <w:t>Exemplu</w:t>
      </w:r>
      <w:r>
        <w:rPr>
          <w:b/>
          <w:sz w:val="24"/>
          <w:szCs w:val="24"/>
          <w:u w:val="single"/>
        </w:rPr>
        <w:t xml:space="preserve"> </w:t>
      </w:r>
    </w:p>
    <w:p w:rsidR="00A83513" w:rsidRDefault="00A83513" w:rsidP="00715645">
      <w:pPr>
        <w:tabs>
          <w:tab w:val="left" w:pos="2637"/>
        </w:tabs>
        <w:spacing w:before="60" w:after="0"/>
        <w:contextualSpacing/>
        <w:rPr>
          <w:sz w:val="24"/>
          <w:szCs w:val="24"/>
        </w:rPr>
      </w:pPr>
      <w:r>
        <w:rPr>
          <w:sz w:val="24"/>
          <w:szCs w:val="24"/>
        </w:rPr>
        <w:t>Fie sirul de biți 1010011 care reprezintă litera S in ascii.</w:t>
      </w:r>
    </w:p>
    <w:p w:rsidR="00A83513" w:rsidRDefault="00A83513" w:rsidP="00715645">
      <w:pPr>
        <w:tabs>
          <w:tab w:val="left" w:pos="2637"/>
        </w:tabs>
        <w:spacing w:before="60" w:after="0"/>
        <w:contextualSpacing/>
        <w:rPr>
          <w:sz w:val="24"/>
          <w:szCs w:val="24"/>
        </w:rPr>
      </w:pPr>
      <w:r>
        <w:rPr>
          <w:sz w:val="24"/>
          <w:szCs w:val="24"/>
        </w:rPr>
        <w:t xml:space="preserve"> Un bit de paritate este adăugat ca al 8-lea bit. Șirul S conținea deja un număr par de 1 și de aceea bitul de paritate va avea valoarea 0. Deci noul cuvânt de cod va fii 10100110.</w:t>
      </w:r>
    </w:p>
    <w:p w:rsidR="00A83513" w:rsidRDefault="00A83513" w:rsidP="00715645">
      <w:pPr>
        <w:tabs>
          <w:tab w:val="left" w:pos="2637"/>
        </w:tabs>
        <w:spacing w:before="60" w:after="0"/>
        <w:contextualSpacing/>
        <w:rPr>
          <w:sz w:val="24"/>
          <w:szCs w:val="24"/>
        </w:rPr>
      </w:pPr>
    </w:p>
    <w:p w:rsidR="00A83513" w:rsidRDefault="00A83513" w:rsidP="00715645">
      <w:pPr>
        <w:tabs>
          <w:tab w:val="left" w:pos="2637"/>
        </w:tabs>
        <w:spacing w:before="60" w:after="0"/>
        <w:contextualSpacing/>
        <w:rPr>
          <w:sz w:val="24"/>
          <w:szCs w:val="24"/>
        </w:rPr>
      </w:pPr>
      <w:r>
        <w:rPr>
          <w:sz w:val="24"/>
          <w:szCs w:val="24"/>
        </w:rPr>
        <w:t xml:space="preserve">           </w:t>
      </w:r>
      <w:r w:rsidR="00007956">
        <w:rPr>
          <w:sz w:val="24"/>
          <w:szCs w:val="24"/>
        </w:rPr>
        <w:t xml:space="preserve">Presupunând că un cuvânt de cod a fost trimis pe un canal simetric binar, și că unul sau mai mulți biți au fost inversați. </w:t>
      </w:r>
    </w:p>
    <w:p w:rsidR="00007956" w:rsidRDefault="00007956" w:rsidP="00715645">
      <w:pPr>
        <w:tabs>
          <w:tab w:val="left" w:pos="2637"/>
        </w:tabs>
        <w:spacing w:before="60" w:after="0"/>
        <w:contextualSpacing/>
        <w:rPr>
          <w:sz w:val="24"/>
          <w:szCs w:val="24"/>
        </w:rPr>
      </w:pPr>
      <w:r>
        <w:rPr>
          <w:sz w:val="24"/>
          <w:szCs w:val="24"/>
        </w:rPr>
        <w:t xml:space="preserve">           Pentru fiecare cuvânt de cod primit se poate detecta eroarea dacă nu satisfac ecuatia (</w:t>
      </w:r>
    </w:p>
    <w:p w:rsidR="00007956" w:rsidRDefault="00007956" w:rsidP="00007956">
      <w:pPr>
        <w:tabs>
          <w:tab w:val="left" w:pos="2637"/>
          <w:tab w:val="left" w:pos="8087"/>
        </w:tabs>
        <w:spacing w:before="60" w:after="0"/>
        <w:contextualSpacing/>
        <w:rPr>
          <w:sz w:val="24"/>
          <w:szCs w:val="24"/>
        </w:rPr>
      </w:pPr>
      <w:r>
        <w:rPr>
          <w:sz w:val="24"/>
          <w:szCs w:val="24"/>
        </w:rPr>
        <w:t>H*y</w:t>
      </w:r>
      <w:r>
        <w:rPr>
          <w:sz w:val="24"/>
          <w:szCs w:val="24"/>
          <w:vertAlign w:val="superscript"/>
        </w:rPr>
        <w:t>t</w:t>
      </w:r>
      <w:r>
        <w:rPr>
          <w:sz w:val="24"/>
          <w:szCs w:val="24"/>
        </w:rPr>
        <w:t>=0( H- matricea de control al parității și y reprezintă cuvântul de cod.)</w:t>
      </w:r>
      <w:r>
        <w:rPr>
          <w:sz w:val="24"/>
          <w:szCs w:val="24"/>
        </w:rPr>
        <w:tab/>
      </w:r>
    </w:p>
    <w:p w:rsidR="00007956" w:rsidRDefault="00007956" w:rsidP="00007956">
      <w:pPr>
        <w:tabs>
          <w:tab w:val="left" w:pos="2637"/>
          <w:tab w:val="left" w:pos="8087"/>
        </w:tabs>
        <w:spacing w:before="60" w:after="0"/>
        <w:contextualSpacing/>
        <w:rPr>
          <w:b/>
          <w:sz w:val="24"/>
          <w:szCs w:val="24"/>
          <w:u w:val="single"/>
        </w:rPr>
      </w:pPr>
      <w:r>
        <w:rPr>
          <w:sz w:val="24"/>
          <w:szCs w:val="24"/>
        </w:rPr>
        <w:t xml:space="preserve">              </w:t>
      </w:r>
      <w:r w:rsidRPr="00007956">
        <w:rPr>
          <w:b/>
          <w:sz w:val="24"/>
          <w:szCs w:val="24"/>
          <w:u w:val="single"/>
        </w:rPr>
        <w:t>Exemplu</w:t>
      </w:r>
    </w:p>
    <w:p w:rsidR="00007956" w:rsidRDefault="00007956" w:rsidP="00007956">
      <w:pPr>
        <w:tabs>
          <w:tab w:val="left" w:pos="2637"/>
          <w:tab w:val="left" w:pos="8087"/>
        </w:tabs>
        <w:spacing w:before="60" w:after="0"/>
        <w:contextualSpacing/>
        <w:rPr>
          <w:sz w:val="24"/>
          <w:szCs w:val="24"/>
        </w:rPr>
      </w:pPr>
      <w:r>
        <w:rPr>
          <w:sz w:val="24"/>
          <w:szCs w:val="24"/>
        </w:rPr>
        <w:t xml:space="preserve">Fie cuvântul de cod c=[101110] trimis printr-un canal binar simetric. </w:t>
      </w:r>
    </w:p>
    <w:p w:rsidR="00007956" w:rsidRDefault="00007956" w:rsidP="00007956">
      <w:pPr>
        <w:tabs>
          <w:tab w:val="left" w:pos="2637"/>
          <w:tab w:val="left" w:pos="8087"/>
        </w:tabs>
        <w:spacing w:before="60" w:after="0"/>
        <w:contextualSpacing/>
        <w:rPr>
          <w:sz w:val="24"/>
          <w:szCs w:val="24"/>
        </w:rPr>
      </w:pPr>
      <w:r>
        <w:rPr>
          <w:sz w:val="24"/>
          <w:szCs w:val="24"/>
        </w:rPr>
        <w:t>La iesire obtinem y=[101010]=&gt;</w:t>
      </w:r>
    </w:p>
    <w:p w:rsidR="00007956" w:rsidRDefault="00007956" w:rsidP="00007956">
      <w:pPr>
        <w:tabs>
          <w:tab w:val="left" w:pos="2637"/>
          <w:tab w:val="left" w:pos="8087"/>
        </w:tabs>
        <w:spacing w:before="60" w:after="0"/>
        <w:contextualSpacing/>
        <w:rPr>
          <w:sz w:val="24"/>
          <w:szCs w:val="24"/>
        </w:rPr>
      </w:pPr>
      <w:r>
        <w:rPr>
          <w:sz w:val="24"/>
          <w:szCs w:val="24"/>
        </w:rPr>
        <w:t xml:space="preserve">           1 1 0 1 0 0</w:t>
      </w:r>
    </w:p>
    <w:p w:rsidR="00007956" w:rsidRPr="00007956" w:rsidRDefault="00007956" w:rsidP="00007956">
      <w:pPr>
        <w:tabs>
          <w:tab w:val="left" w:pos="2637"/>
          <w:tab w:val="left" w:pos="8087"/>
        </w:tabs>
        <w:spacing w:before="60" w:after="0"/>
        <w:contextualSpacing/>
        <w:rPr>
          <w:sz w:val="24"/>
          <w:szCs w:val="24"/>
        </w:rPr>
      </w:pPr>
      <w:r>
        <w:rPr>
          <w:sz w:val="24"/>
          <w:szCs w:val="24"/>
        </w:rPr>
        <w:t>H=      0 1 1 0 1 0</w:t>
      </w:r>
    </w:p>
    <w:p w:rsidR="00923659" w:rsidRDefault="00007956" w:rsidP="00715645">
      <w:pPr>
        <w:tabs>
          <w:tab w:val="left" w:pos="2637"/>
        </w:tabs>
        <w:spacing w:before="60" w:after="0"/>
        <w:contextualSpacing/>
        <w:rPr>
          <w:sz w:val="24"/>
          <w:szCs w:val="24"/>
        </w:rPr>
      </w:pPr>
      <w:r>
        <w:rPr>
          <w:sz w:val="24"/>
          <w:szCs w:val="24"/>
        </w:rPr>
        <w:t xml:space="preserve">           1 1 1 0 0 1</w:t>
      </w:r>
    </w:p>
    <w:p w:rsidR="00007956" w:rsidRDefault="00007956" w:rsidP="00715645">
      <w:pPr>
        <w:tabs>
          <w:tab w:val="left" w:pos="2637"/>
        </w:tabs>
        <w:spacing w:before="60" w:after="0"/>
        <w:contextualSpacing/>
        <w:rPr>
          <w:sz w:val="24"/>
          <w:szCs w:val="24"/>
        </w:rPr>
      </w:pPr>
      <w:r>
        <w:rPr>
          <w:sz w:val="24"/>
          <w:szCs w:val="24"/>
        </w:rPr>
        <w:t>H*y</w:t>
      </w:r>
      <w:r>
        <w:rPr>
          <w:sz w:val="24"/>
          <w:szCs w:val="24"/>
          <w:vertAlign w:val="superscript"/>
        </w:rPr>
        <w:t>t</w:t>
      </w:r>
      <w:r>
        <w:rPr>
          <w:sz w:val="24"/>
          <w:szCs w:val="24"/>
        </w:rPr>
        <w:t>=[1 0 0]</w:t>
      </w:r>
      <w:r>
        <w:rPr>
          <w:sz w:val="24"/>
          <w:szCs w:val="24"/>
          <w:vertAlign w:val="superscript"/>
        </w:rPr>
        <w:t>t</w:t>
      </w:r>
    </w:p>
    <w:p w:rsidR="00007956" w:rsidRDefault="00007956" w:rsidP="00715645">
      <w:pPr>
        <w:tabs>
          <w:tab w:val="left" w:pos="2637"/>
        </w:tabs>
        <w:spacing w:before="60" w:after="0"/>
        <w:contextualSpacing/>
        <w:rPr>
          <w:sz w:val="24"/>
          <w:szCs w:val="24"/>
        </w:rPr>
      </w:pPr>
      <w:r>
        <w:rPr>
          <w:sz w:val="24"/>
          <w:szCs w:val="24"/>
        </w:rPr>
        <w:lastRenderedPageBreak/>
        <w:t>Rezultatul este un non zero deci sirul y nu este un cuvânt de cod provenit provenit din mesajul original. Deci luăm decizia ca acest cuvânt de cod a fost eronat în timpul transmisie.</w:t>
      </w:r>
    </w:p>
    <w:p w:rsidR="00C96785" w:rsidRDefault="00C96785" w:rsidP="00715645">
      <w:pPr>
        <w:tabs>
          <w:tab w:val="left" w:pos="2637"/>
        </w:tabs>
        <w:spacing w:before="60" w:after="0"/>
        <w:contextualSpacing/>
        <w:rPr>
          <w:sz w:val="24"/>
          <w:szCs w:val="24"/>
        </w:rPr>
      </w:pPr>
      <w:r>
        <w:rPr>
          <w:sz w:val="24"/>
          <w:szCs w:val="24"/>
        </w:rPr>
        <w:t>Vectorul s=Hy</w:t>
      </w:r>
      <w:r>
        <w:rPr>
          <w:sz w:val="24"/>
          <w:szCs w:val="24"/>
          <w:vertAlign w:val="superscript"/>
        </w:rPr>
        <w:t>t</w:t>
      </w:r>
      <w:r>
        <w:rPr>
          <w:sz w:val="24"/>
          <w:szCs w:val="24"/>
        </w:rPr>
        <w:t xml:space="preserve"> se numește sindromul lui y. </w:t>
      </w:r>
    </w:p>
    <w:p w:rsidR="00C96785" w:rsidRDefault="00C96785" w:rsidP="00715645">
      <w:pPr>
        <w:tabs>
          <w:tab w:val="left" w:pos="2637"/>
        </w:tabs>
        <w:spacing w:before="60" w:after="0"/>
        <w:contextualSpacing/>
        <w:rPr>
          <w:sz w:val="24"/>
          <w:szCs w:val="24"/>
        </w:rPr>
      </w:pPr>
      <w:r>
        <w:rPr>
          <w:sz w:val="24"/>
          <w:szCs w:val="24"/>
        </w:rPr>
        <w:t xml:space="preserve">Sindromul indică care constrângeri de paritate nu au fost îndeplinite de către y. </w:t>
      </w:r>
    </w:p>
    <w:p w:rsidR="00BB1092" w:rsidRDefault="00C96785" w:rsidP="00715645">
      <w:pPr>
        <w:tabs>
          <w:tab w:val="left" w:pos="2637"/>
        </w:tabs>
        <w:spacing w:before="60" w:after="0"/>
        <w:contextualSpacing/>
        <w:rPr>
          <w:sz w:val="24"/>
          <w:szCs w:val="24"/>
          <w:lang w:val="en-US"/>
        </w:rPr>
      </w:pPr>
      <w:r>
        <w:rPr>
          <w:sz w:val="24"/>
          <w:szCs w:val="24"/>
        </w:rPr>
        <w:t xml:space="preserve">              Prin acest exemplu observăm și utilizarea blocului de cod pentru a detecta transmisia cu erori. Dacă presupunem ca acest canal avea și mai mult zg</w:t>
      </w:r>
      <w:r w:rsidR="00BB1092">
        <w:rPr>
          <w:sz w:val="24"/>
          <w:szCs w:val="24"/>
        </w:rPr>
        <w:t>omot și erau defapt inversați 3 biți y=</w:t>
      </w:r>
      <w:r w:rsidR="00BB1092">
        <w:rPr>
          <w:sz w:val="24"/>
          <w:szCs w:val="24"/>
          <w:lang w:val="en-US"/>
        </w:rPr>
        <w:t>[</w:t>
      </w:r>
      <w:r w:rsidR="00BB1092">
        <w:rPr>
          <w:sz w:val="24"/>
          <w:szCs w:val="24"/>
        </w:rPr>
        <w:t>0 0 1 0 1 1</w:t>
      </w:r>
      <w:r w:rsidR="00BB1092">
        <w:rPr>
          <w:sz w:val="24"/>
          <w:szCs w:val="24"/>
          <w:lang w:val="en-US"/>
        </w:rPr>
        <w:t xml:space="preserve">] observăm ca nu mai putem face detecția erorii atât de simplu. </w:t>
      </w:r>
      <w:proofErr w:type="gramStart"/>
      <w:r w:rsidR="00BB1092">
        <w:rPr>
          <w:sz w:val="24"/>
          <w:szCs w:val="24"/>
          <w:lang w:val="en-US"/>
        </w:rPr>
        <w:t>Putem folosi această metodă doar dacă blocul de cod cu erori nu ne schimbă cuvântul de biți într-un cuvânt de cod nou.</w:t>
      </w:r>
      <w:proofErr w:type="gramEnd"/>
      <w:r w:rsidR="00BB1092">
        <w:rPr>
          <w:sz w:val="24"/>
          <w:szCs w:val="24"/>
          <w:lang w:val="en-US"/>
        </w:rPr>
        <w:t xml:space="preserve"> (Referință bibleografică 10)</w:t>
      </w:r>
    </w:p>
    <w:p w:rsidR="00BB1092" w:rsidRDefault="00BB1092" w:rsidP="00715645">
      <w:pPr>
        <w:tabs>
          <w:tab w:val="left" w:pos="2637"/>
        </w:tabs>
        <w:spacing w:before="60" w:after="0"/>
        <w:contextualSpacing/>
        <w:rPr>
          <w:sz w:val="24"/>
          <w:szCs w:val="24"/>
          <w:lang w:val="en-US"/>
        </w:rPr>
      </w:pPr>
    </w:p>
    <w:p w:rsidR="00BB1092" w:rsidRDefault="00BB1092" w:rsidP="00715645">
      <w:pPr>
        <w:tabs>
          <w:tab w:val="left" w:pos="2637"/>
        </w:tabs>
        <w:spacing w:before="60" w:after="0"/>
        <w:contextualSpacing/>
        <w:rPr>
          <w:sz w:val="24"/>
          <w:szCs w:val="24"/>
          <w:lang w:val="en-US"/>
        </w:rPr>
      </w:pPr>
    </w:p>
    <w:p w:rsidR="00BB1092" w:rsidRDefault="00BB1092" w:rsidP="00715645">
      <w:pPr>
        <w:tabs>
          <w:tab w:val="left" w:pos="2637"/>
        </w:tabs>
        <w:spacing w:before="60" w:after="0"/>
        <w:contextualSpacing/>
        <w:rPr>
          <w:sz w:val="24"/>
          <w:szCs w:val="24"/>
          <w:lang w:val="en-US"/>
        </w:rPr>
      </w:pPr>
    </w:p>
    <w:p w:rsidR="00BB1092" w:rsidRDefault="00BB1092" w:rsidP="00715645">
      <w:pPr>
        <w:tabs>
          <w:tab w:val="left" w:pos="2637"/>
        </w:tabs>
        <w:spacing w:before="60" w:after="0"/>
        <w:contextualSpacing/>
        <w:rPr>
          <w:sz w:val="24"/>
          <w:szCs w:val="24"/>
          <w:lang w:val="en-US"/>
        </w:rPr>
      </w:pPr>
    </w:p>
    <w:p w:rsidR="00BB1092" w:rsidRDefault="00BB1092" w:rsidP="00715645">
      <w:pPr>
        <w:tabs>
          <w:tab w:val="left" w:pos="2637"/>
        </w:tabs>
        <w:spacing w:before="60" w:after="0"/>
        <w:contextualSpacing/>
        <w:rPr>
          <w:sz w:val="24"/>
          <w:szCs w:val="24"/>
          <w:lang w:val="en-US"/>
        </w:rPr>
      </w:pPr>
    </w:p>
    <w:p w:rsidR="00C96785" w:rsidRPr="00C96785" w:rsidRDefault="00C96785" w:rsidP="00715645">
      <w:pPr>
        <w:tabs>
          <w:tab w:val="left" w:pos="2637"/>
        </w:tabs>
        <w:spacing w:before="60" w:after="0"/>
        <w:contextualSpacing/>
        <w:rPr>
          <w:sz w:val="24"/>
          <w:szCs w:val="24"/>
        </w:rPr>
      </w:pPr>
      <w:r>
        <w:rPr>
          <w:sz w:val="24"/>
          <w:szCs w:val="24"/>
        </w:rPr>
        <w:t xml:space="preserve"> </w:t>
      </w:r>
    </w:p>
    <w:p w:rsidR="00F06A63" w:rsidRPr="00F06A63" w:rsidRDefault="00F06A63" w:rsidP="00715645">
      <w:pPr>
        <w:tabs>
          <w:tab w:val="left" w:pos="2637"/>
        </w:tabs>
        <w:spacing w:before="60" w:after="0"/>
        <w:contextualSpacing/>
        <w:rPr>
          <w:b/>
          <w:color w:val="548DD4" w:themeColor="text2" w:themeTint="99"/>
          <w:sz w:val="40"/>
          <w:szCs w:val="40"/>
        </w:rPr>
      </w:pPr>
      <w:r w:rsidRPr="00F06A63">
        <w:rPr>
          <w:b/>
          <w:color w:val="548DD4" w:themeColor="text2" w:themeTint="99"/>
          <w:sz w:val="40"/>
          <w:szCs w:val="40"/>
        </w:rPr>
        <w:t>5. CONCLUZII</w:t>
      </w:r>
    </w:p>
    <w:p w:rsidR="00186A56" w:rsidRPr="0027428D" w:rsidRDefault="00186A56" w:rsidP="00715645">
      <w:pPr>
        <w:shd w:val="clear" w:color="auto" w:fill="FFFFFF"/>
        <w:spacing w:before="60" w:after="0" w:line="360" w:lineRule="atLeast"/>
        <w:contextualSpacing/>
        <w:rPr>
          <w:rFonts w:ascii="Arial" w:eastAsia="Times New Roman" w:hAnsi="Arial" w:cs="Arial"/>
          <w:color w:val="252525"/>
          <w:sz w:val="24"/>
          <w:szCs w:val="24"/>
          <w:lang w:eastAsia="ro-RO"/>
        </w:rPr>
      </w:pPr>
    </w:p>
    <w:p w:rsidR="00F06A63" w:rsidRPr="0027428D" w:rsidRDefault="00F06A63" w:rsidP="00F06A63">
      <w:pPr>
        <w:shd w:val="clear" w:color="auto" w:fill="FFFFFF"/>
        <w:spacing w:before="60" w:after="0" w:line="360" w:lineRule="atLeast"/>
        <w:ind w:firstLine="360"/>
        <w:contextualSpacing/>
        <w:rPr>
          <w:sz w:val="24"/>
          <w:szCs w:val="24"/>
        </w:rPr>
      </w:pPr>
      <w:r w:rsidRPr="0027428D">
        <w:rPr>
          <w:sz w:val="24"/>
          <w:szCs w:val="24"/>
        </w:rPr>
        <w:t>Metodele de detecție și corecție sunt variate și se bazează pe o varietate de coduri, fie ele ciclice, grup sau convoluționale. Codurile grup și cele convolutionale folosesc în general o codare binară a informației, tratând simbolurile prin intermediul reprezentării lor cu biți de 0 și 1, în timp ce codurile ciclice asociază câte un polinom fiecărui astfel de cod. Codurile ciclice se folosesc cel mai des în calcularea sumei de control (checksum în engleză), metodă foarte des folosită pentru detecția erorilor care, deși nu poate realiza și corectia, este destul de ușor de implementat și de utilizat.</w:t>
      </w:r>
    </w:p>
    <w:p w:rsidR="00F06A63" w:rsidRPr="0027428D" w:rsidRDefault="00F06A63" w:rsidP="00F06A63">
      <w:pPr>
        <w:shd w:val="clear" w:color="auto" w:fill="FFFFFF"/>
        <w:spacing w:before="60" w:after="0" w:line="360" w:lineRule="atLeast"/>
        <w:ind w:firstLine="360"/>
        <w:contextualSpacing/>
        <w:rPr>
          <w:rFonts w:ascii="Arial" w:eastAsia="Times New Roman" w:hAnsi="Arial" w:cs="Arial"/>
          <w:color w:val="252525"/>
          <w:sz w:val="24"/>
          <w:szCs w:val="24"/>
          <w:lang w:eastAsia="ro-RO"/>
        </w:rPr>
      </w:pPr>
      <w:r w:rsidRPr="0027428D">
        <w:rPr>
          <w:rFonts w:ascii="Arial" w:hAnsi="Arial" w:cs="Arial"/>
          <w:color w:val="252525"/>
          <w:sz w:val="24"/>
          <w:szCs w:val="24"/>
          <w:shd w:val="clear" w:color="auto" w:fill="FFFFFF"/>
        </w:rPr>
        <w:t>Mecanismele de detectarea erorilor provoacă de obicei stoparea operațiilor cu memoria, înainte ca datele greșite să poată fi utilizate în sistem. Corecția erorilor este însă un proces mai complicat; el presupune mai întâi detectarea lor, dar apoi și reconstruirea informatiilor greșite, pe baza unor informații redundante, chiar în timpul functionării sistemului („în zbor”). În funcție de procedeul utilizat detectarea și corectarea erorilor pot repara multe din greșelile care au loc.</w:t>
      </w:r>
    </w:p>
    <w:p w:rsidR="00186A56" w:rsidRDefault="00186A56"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27428D" w:rsidRDefault="0027428D" w:rsidP="00691D7C">
      <w:pPr>
        <w:shd w:val="clear" w:color="auto" w:fill="FFFFFF"/>
        <w:spacing w:before="60" w:after="0" w:line="360" w:lineRule="atLeast"/>
        <w:contextualSpacing/>
        <w:rPr>
          <w:rFonts w:ascii="Arial" w:eastAsia="Times New Roman" w:hAnsi="Arial" w:cs="Arial"/>
          <w:color w:val="252525"/>
          <w:sz w:val="24"/>
          <w:szCs w:val="24"/>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4"/>
          <w:szCs w:val="24"/>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024E0A" w:rsidRDefault="00024E0A"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27428D" w:rsidRDefault="0027428D"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r w:rsidRPr="0027428D">
        <w:rPr>
          <w:rFonts w:ascii="Arial" w:eastAsia="Times New Roman" w:hAnsi="Arial" w:cs="Arial"/>
          <w:color w:val="252525"/>
          <w:sz w:val="28"/>
          <w:szCs w:val="28"/>
          <w:lang w:eastAsia="ro-RO"/>
        </w:rPr>
        <w:t>Bibleografie:</w:t>
      </w:r>
    </w:p>
    <w:p w:rsidR="0027428D" w:rsidRPr="0027428D" w:rsidRDefault="0027428D" w:rsidP="00715645">
      <w:pPr>
        <w:shd w:val="clear" w:color="auto" w:fill="FFFFFF"/>
        <w:spacing w:before="60" w:after="0" w:line="360" w:lineRule="atLeast"/>
        <w:ind w:left="360"/>
        <w:contextualSpacing/>
        <w:rPr>
          <w:rFonts w:ascii="Arial" w:eastAsia="Times New Roman" w:hAnsi="Arial" w:cs="Arial"/>
          <w:color w:val="252525"/>
          <w:sz w:val="28"/>
          <w:szCs w:val="28"/>
          <w:lang w:eastAsia="ro-RO"/>
        </w:rPr>
      </w:pPr>
    </w:p>
    <w:p w:rsidR="00A059D6" w:rsidRPr="00FC579E" w:rsidRDefault="00A30266" w:rsidP="00FC579E">
      <w:pPr>
        <w:pStyle w:val="ListParagraph"/>
        <w:numPr>
          <w:ilvl w:val="1"/>
          <w:numId w:val="4"/>
        </w:numPr>
        <w:tabs>
          <w:tab w:val="left" w:pos="2637"/>
        </w:tabs>
        <w:spacing w:before="60" w:after="0"/>
        <w:rPr>
          <w:rStyle w:val="Hyperlink"/>
          <w:rFonts w:cs="Times New Roman"/>
          <w:color w:val="auto"/>
          <w:sz w:val="28"/>
          <w:szCs w:val="28"/>
          <w:u w:val="none"/>
        </w:rPr>
      </w:pPr>
      <w:hyperlink r:id="rId10" w:anchor="Algoritmul_de_calcul_CRC" w:history="1">
        <w:r w:rsidR="00186A56" w:rsidRPr="00FC579E">
          <w:rPr>
            <w:rStyle w:val="Hyperlink"/>
            <w:rFonts w:cs="Times New Roman"/>
            <w:sz w:val="28"/>
            <w:szCs w:val="28"/>
          </w:rPr>
          <w:t>http://ro.wikipedia.org/wiki/Cyclic_redundancy_check#Algoritmul_de_calcul_CRC</w:t>
        </w:r>
      </w:hyperlink>
    </w:p>
    <w:p w:rsidR="00FC579E" w:rsidRPr="00FC579E" w:rsidRDefault="00A30266" w:rsidP="00FC579E">
      <w:pPr>
        <w:pStyle w:val="ListParagraph"/>
        <w:numPr>
          <w:ilvl w:val="1"/>
          <w:numId w:val="4"/>
        </w:numPr>
        <w:tabs>
          <w:tab w:val="left" w:pos="2637"/>
        </w:tabs>
        <w:spacing w:before="60" w:after="0"/>
        <w:rPr>
          <w:rFonts w:cs="Times New Roman"/>
          <w:sz w:val="28"/>
          <w:szCs w:val="28"/>
        </w:rPr>
      </w:pPr>
      <w:hyperlink r:id="rId11" w:history="1">
        <w:r w:rsidR="00FC579E" w:rsidRPr="00FC579E">
          <w:rPr>
            <w:rStyle w:val="Hyperlink"/>
            <w:rFonts w:cs="Times New Roman"/>
            <w:sz w:val="28"/>
            <w:szCs w:val="28"/>
          </w:rPr>
          <w:t>http://en.wikipedia.org/wiki/Error_detection_and_correction</w:t>
        </w:r>
      </w:hyperlink>
    </w:p>
    <w:p w:rsidR="00186A56" w:rsidRPr="00FC579E" w:rsidRDefault="00A30266" w:rsidP="00FC579E">
      <w:pPr>
        <w:pStyle w:val="ListParagraph"/>
        <w:numPr>
          <w:ilvl w:val="1"/>
          <w:numId w:val="4"/>
        </w:numPr>
        <w:tabs>
          <w:tab w:val="left" w:pos="2637"/>
        </w:tabs>
        <w:spacing w:before="60" w:after="0"/>
        <w:rPr>
          <w:rStyle w:val="Hyperlink"/>
          <w:rFonts w:cs="Times New Roman"/>
          <w:color w:val="auto"/>
          <w:sz w:val="28"/>
          <w:szCs w:val="28"/>
          <w:u w:val="none"/>
        </w:rPr>
      </w:pPr>
      <w:hyperlink r:id="rId12" w:history="1">
        <w:r w:rsidR="00186A56" w:rsidRPr="00FC579E">
          <w:rPr>
            <w:rStyle w:val="Hyperlink"/>
            <w:rFonts w:cs="Times New Roman"/>
            <w:sz w:val="28"/>
            <w:szCs w:val="28"/>
          </w:rPr>
          <w:t>http://ro.wikipedia.org/wiki/Cod_corector_de_erori</w:t>
        </w:r>
      </w:hyperlink>
    </w:p>
    <w:p w:rsidR="00FC579E" w:rsidRPr="00FC579E" w:rsidRDefault="00FC579E" w:rsidP="00FC579E">
      <w:pPr>
        <w:pStyle w:val="ListParagraph"/>
        <w:numPr>
          <w:ilvl w:val="1"/>
          <w:numId w:val="4"/>
        </w:numPr>
        <w:shd w:val="clear" w:color="auto" w:fill="FFFFFF"/>
        <w:spacing w:before="60" w:after="0" w:line="360" w:lineRule="atLeast"/>
        <w:rPr>
          <w:rFonts w:ascii="Arial" w:eastAsia="Times New Roman" w:hAnsi="Arial" w:cs="Arial"/>
          <w:color w:val="252525"/>
          <w:sz w:val="28"/>
          <w:szCs w:val="28"/>
          <w:lang w:eastAsia="ro-RO"/>
        </w:rPr>
      </w:pPr>
      <w:r>
        <w:t xml:space="preserve"> </w:t>
      </w:r>
      <w:hyperlink r:id="rId13" w:history="1">
        <w:r w:rsidRPr="00FC579E">
          <w:rPr>
            <w:rStyle w:val="Hyperlink"/>
            <w:sz w:val="28"/>
            <w:szCs w:val="28"/>
          </w:rPr>
          <w:t>Andrew Tanenbaum – "Computer Networks" editia V, Ed. Prentice Hall 2011</w:t>
        </w:r>
      </w:hyperlink>
    </w:p>
    <w:p w:rsidR="00186A56" w:rsidRPr="00FC579E" w:rsidRDefault="00A30266" w:rsidP="00FC579E">
      <w:pPr>
        <w:pStyle w:val="ListParagraph"/>
        <w:numPr>
          <w:ilvl w:val="1"/>
          <w:numId w:val="4"/>
        </w:numPr>
        <w:tabs>
          <w:tab w:val="left" w:pos="2637"/>
        </w:tabs>
        <w:spacing w:before="60" w:after="0"/>
        <w:rPr>
          <w:rFonts w:cs="Times New Roman"/>
          <w:sz w:val="28"/>
          <w:szCs w:val="28"/>
        </w:rPr>
      </w:pPr>
      <w:hyperlink r:id="rId14" w:history="1">
        <w:r w:rsidR="006475F0" w:rsidRPr="00FC579E">
          <w:rPr>
            <w:rStyle w:val="Hyperlink"/>
            <w:rFonts w:cs="Times New Roman"/>
            <w:sz w:val="28"/>
            <w:szCs w:val="28"/>
          </w:rPr>
          <w:t>http://www.galaxyng.com/adrian_atanasiu/cursuri/coduri/cod16.pdf</w:t>
        </w:r>
      </w:hyperlink>
    </w:p>
    <w:p w:rsidR="006475F0" w:rsidRPr="00FC579E" w:rsidRDefault="00A30266" w:rsidP="00FC579E">
      <w:pPr>
        <w:pStyle w:val="ListParagraph"/>
        <w:numPr>
          <w:ilvl w:val="1"/>
          <w:numId w:val="4"/>
        </w:numPr>
        <w:tabs>
          <w:tab w:val="left" w:pos="2637"/>
        </w:tabs>
        <w:spacing w:before="60" w:after="0"/>
        <w:rPr>
          <w:rStyle w:val="Hyperlink"/>
          <w:rFonts w:cs="Times New Roman"/>
          <w:color w:val="auto"/>
          <w:sz w:val="28"/>
          <w:szCs w:val="28"/>
          <w:u w:val="none"/>
        </w:rPr>
      </w:pPr>
      <w:hyperlink r:id="rId15" w:history="1">
        <w:r w:rsidR="006475F0" w:rsidRPr="00FC579E">
          <w:rPr>
            <w:rStyle w:val="Hyperlink"/>
            <w:rFonts w:cs="Times New Roman"/>
            <w:sz w:val="28"/>
            <w:szCs w:val="28"/>
          </w:rPr>
          <w:t>http://www.tc.etc.upt.ro/teaching/idd-cd/idd-cd-cap4.pdf</w:t>
        </w:r>
      </w:hyperlink>
    </w:p>
    <w:p w:rsidR="00FC579E" w:rsidRPr="009018F2" w:rsidRDefault="00A30266" w:rsidP="00FC579E">
      <w:pPr>
        <w:pStyle w:val="ListParagraph"/>
        <w:numPr>
          <w:ilvl w:val="1"/>
          <w:numId w:val="4"/>
        </w:numPr>
        <w:tabs>
          <w:tab w:val="left" w:pos="2637"/>
        </w:tabs>
        <w:spacing w:before="60" w:after="0"/>
        <w:rPr>
          <w:rStyle w:val="Hyperlink"/>
          <w:rFonts w:cs="Times New Roman"/>
          <w:color w:val="auto"/>
          <w:sz w:val="28"/>
          <w:szCs w:val="28"/>
          <w:u w:val="none"/>
        </w:rPr>
      </w:pPr>
      <w:hyperlink r:id="rId16" w:history="1">
        <w:r w:rsidR="00FC579E" w:rsidRPr="00FC579E">
          <w:rPr>
            <w:rStyle w:val="Hyperlink"/>
            <w:rFonts w:cs="Times New Roman"/>
            <w:sz w:val="28"/>
            <w:szCs w:val="28"/>
          </w:rPr>
          <w:t>http://computing.dcu.ie/~humphrys/Notes/Networks/data.hamming.html</w:t>
        </w:r>
      </w:hyperlink>
    </w:p>
    <w:p w:rsidR="009018F2" w:rsidRDefault="00A30266" w:rsidP="009018F2">
      <w:pPr>
        <w:pStyle w:val="ListParagraph"/>
        <w:numPr>
          <w:ilvl w:val="1"/>
          <w:numId w:val="4"/>
        </w:numPr>
        <w:tabs>
          <w:tab w:val="left" w:pos="2637"/>
        </w:tabs>
        <w:spacing w:before="60" w:after="0"/>
        <w:rPr>
          <w:rFonts w:cs="Times New Roman"/>
          <w:sz w:val="28"/>
          <w:szCs w:val="28"/>
        </w:rPr>
      </w:pPr>
      <w:hyperlink r:id="rId17" w:history="1">
        <w:r w:rsidR="009018F2" w:rsidRPr="009765F5">
          <w:rPr>
            <w:rStyle w:val="Hyperlink"/>
            <w:rFonts w:cs="Times New Roman"/>
            <w:sz w:val="28"/>
            <w:szCs w:val="28"/>
          </w:rPr>
          <w:t>http://andrei.clubcisco.ro/cursuri/f/f-sym/3cn2/Laborator%202.pdf</w:t>
        </w:r>
      </w:hyperlink>
    </w:p>
    <w:p w:rsidR="00FA726D" w:rsidRPr="00BB1092" w:rsidRDefault="00A30266" w:rsidP="00FA726D">
      <w:pPr>
        <w:pStyle w:val="ListParagraph"/>
        <w:numPr>
          <w:ilvl w:val="1"/>
          <w:numId w:val="4"/>
        </w:numPr>
        <w:tabs>
          <w:tab w:val="left" w:pos="2637"/>
        </w:tabs>
        <w:spacing w:before="60" w:after="0"/>
        <w:rPr>
          <w:rStyle w:val="Hyperlink"/>
          <w:rFonts w:cs="Times New Roman"/>
          <w:color w:val="auto"/>
          <w:sz w:val="28"/>
          <w:szCs w:val="28"/>
          <w:u w:val="none"/>
        </w:rPr>
      </w:pPr>
      <w:hyperlink r:id="rId18" w:history="1">
        <w:r w:rsidR="00FA726D" w:rsidRPr="009765F5">
          <w:rPr>
            <w:rStyle w:val="Hyperlink"/>
            <w:rFonts w:cs="Times New Roman"/>
            <w:sz w:val="28"/>
            <w:szCs w:val="28"/>
          </w:rPr>
          <w:t>http://www.cs.cmu.edu/~guyb/realworld/reedsolomon/reed_solomon_codes.html</w:t>
        </w:r>
      </w:hyperlink>
    </w:p>
    <w:p w:rsidR="00BB1092" w:rsidRDefault="00A30266" w:rsidP="00BB1092">
      <w:pPr>
        <w:pStyle w:val="ListParagraph"/>
        <w:numPr>
          <w:ilvl w:val="1"/>
          <w:numId w:val="4"/>
        </w:numPr>
        <w:tabs>
          <w:tab w:val="left" w:pos="2637"/>
        </w:tabs>
        <w:spacing w:before="60" w:after="0"/>
        <w:rPr>
          <w:rStyle w:val="Hyperlink"/>
          <w:rFonts w:cs="Times New Roman"/>
          <w:color w:val="auto"/>
          <w:sz w:val="28"/>
          <w:szCs w:val="28"/>
          <w:u w:val="none"/>
        </w:rPr>
      </w:pPr>
      <w:hyperlink r:id="rId19" w:history="1">
        <w:r w:rsidR="00BB1092" w:rsidRPr="006E2A1A">
          <w:rPr>
            <w:rStyle w:val="Hyperlink"/>
            <w:rFonts w:cs="Times New Roman"/>
            <w:sz w:val="28"/>
            <w:szCs w:val="28"/>
          </w:rPr>
          <w:t>http://sigpromu.org/sarah/SJohnsonLDPCintro.pdf</w:t>
        </w:r>
      </w:hyperlink>
    </w:p>
    <w:p w:rsidR="00BB1092" w:rsidRPr="00BB1092" w:rsidRDefault="00BB1092" w:rsidP="00BB1092">
      <w:pPr>
        <w:pStyle w:val="ListParagraph"/>
        <w:tabs>
          <w:tab w:val="left" w:pos="2637"/>
        </w:tabs>
        <w:spacing w:before="60" w:after="0"/>
        <w:ind w:left="1440"/>
        <w:rPr>
          <w:rStyle w:val="Hyperlink"/>
          <w:rFonts w:cs="Times New Roman"/>
          <w:color w:val="auto"/>
          <w:sz w:val="28"/>
          <w:szCs w:val="28"/>
          <w:u w:val="none"/>
        </w:rPr>
      </w:pPr>
    </w:p>
    <w:p w:rsidR="009018F2" w:rsidRPr="00BB1092" w:rsidRDefault="009018F2" w:rsidP="00BB1092">
      <w:pPr>
        <w:tabs>
          <w:tab w:val="left" w:pos="2637"/>
        </w:tabs>
        <w:spacing w:before="60" w:after="0"/>
        <w:ind w:left="1080"/>
        <w:rPr>
          <w:rFonts w:cs="Times New Roman"/>
          <w:sz w:val="28"/>
          <w:szCs w:val="28"/>
        </w:rPr>
      </w:pPr>
    </w:p>
    <w:p w:rsidR="00FC579E" w:rsidRPr="00FC579E" w:rsidRDefault="00FC579E" w:rsidP="00FC579E">
      <w:pPr>
        <w:pStyle w:val="ListParagraph"/>
        <w:tabs>
          <w:tab w:val="left" w:pos="2637"/>
        </w:tabs>
        <w:spacing w:before="60" w:after="0"/>
        <w:ind w:left="1440"/>
        <w:rPr>
          <w:rFonts w:cs="Times New Roman"/>
          <w:sz w:val="28"/>
          <w:szCs w:val="28"/>
        </w:rPr>
      </w:pPr>
    </w:p>
    <w:sectPr w:rsidR="00FC579E" w:rsidRPr="00FC579E" w:rsidSect="00F2281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D34"/>
    <w:multiLevelType w:val="multilevel"/>
    <w:tmpl w:val="5E543DCE"/>
    <w:lvl w:ilvl="0">
      <w:start w:val="2"/>
      <w:numFmt w:val="decimal"/>
      <w:lvlText w:val="%1"/>
      <w:lvlJc w:val="left"/>
      <w:pPr>
        <w:ind w:left="375" w:hanging="375"/>
      </w:pPr>
      <w:rPr>
        <w:rFonts w:cs="Arial" w:hint="default"/>
        <w:color w:val="252525"/>
      </w:rPr>
    </w:lvl>
    <w:lvl w:ilvl="1">
      <w:start w:val="3"/>
      <w:numFmt w:val="decimal"/>
      <w:lvlText w:val="%1.%2"/>
      <w:lvlJc w:val="left"/>
      <w:pPr>
        <w:ind w:left="1560" w:hanging="375"/>
      </w:pPr>
      <w:rPr>
        <w:rFonts w:cs="Arial" w:hint="default"/>
        <w:color w:val="252525"/>
      </w:rPr>
    </w:lvl>
    <w:lvl w:ilvl="2">
      <w:start w:val="1"/>
      <w:numFmt w:val="decimal"/>
      <w:lvlText w:val="%1.%2.%3"/>
      <w:lvlJc w:val="left"/>
      <w:pPr>
        <w:ind w:left="3090" w:hanging="720"/>
      </w:pPr>
      <w:rPr>
        <w:rFonts w:cs="Arial" w:hint="default"/>
        <w:color w:val="252525"/>
      </w:rPr>
    </w:lvl>
    <w:lvl w:ilvl="3">
      <w:start w:val="1"/>
      <w:numFmt w:val="decimal"/>
      <w:lvlText w:val="%1.%2.%3.%4"/>
      <w:lvlJc w:val="left"/>
      <w:pPr>
        <w:ind w:left="4635" w:hanging="1080"/>
      </w:pPr>
      <w:rPr>
        <w:rFonts w:cs="Arial" w:hint="default"/>
        <w:color w:val="252525"/>
      </w:rPr>
    </w:lvl>
    <w:lvl w:ilvl="4">
      <w:start w:val="1"/>
      <w:numFmt w:val="decimal"/>
      <w:lvlText w:val="%1.%2.%3.%4.%5"/>
      <w:lvlJc w:val="left"/>
      <w:pPr>
        <w:ind w:left="5820" w:hanging="1080"/>
      </w:pPr>
      <w:rPr>
        <w:rFonts w:cs="Arial" w:hint="default"/>
        <w:color w:val="252525"/>
      </w:rPr>
    </w:lvl>
    <w:lvl w:ilvl="5">
      <w:start w:val="1"/>
      <w:numFmt w:val="decimal"/>
      <w:lvlText w:val="%1.%2.%3.%4.%5.%6"/>
      <w:lvlJc w:val="left"/>
      <w:pPr>
        <w:ind w:left="7365" w:hanging="1440"/>
      </w:pPr>
      <w:rPr>
        <w:rFonts w:cs="Arial" w:hint="default"/>
        <w:color w:val="252525"/>
      </w:rPr>
    </w:lvl>
    <w:lvl w:ilvl="6">
      <w:start w:val="1"/>
      <w:numFmt w:val="decimal"/>
      <w:lvlText w:val="%1.%2.%3.%4.%5.%6.%7"/>
      <w:lvlJc w:val="left"/>
      <w:pPr>
        <w:ind w:left="8550" w:hanging="1440"/>
      </w:pPr>
      <w:rPr>
        <w:rFonts w:cs="Arial" w:hint="default"/>
        <w:color w:val="252525"/>
      </w:rPr>
    </w:lvl>
    <w:lvl w:ilvl="7">
      <w:start w:val="1"/>
      <w:numFmt w:val="decimal"/>
      <w:lvlText w:val="%1.%2.%3.%4.%5.%6.%7.%8"/>
      <w:lvlJc w:val="left"/>
      <w:pPr>
        <w:ind w:left="10095" w:hanging="1800"/>
      </w:pPr>
      <w:rPr>
        <w:rFonts w:cs="Arial" w:hint="default"/>
        <w:color w:val="252525"/>
      </w:rPr>
    </w:lvl>
    <w:lvl w:ilvl="8">
      <w:start w:val="1"/>
      <w:numFmt w:val="decimal"/>
      <w:lvlText w:val="%1.%2.%3.%4.%5.%6.%7.%8.%9"/>
      <w:lvlJc w:val="left"/>
      <w:pPr>
        <w:ind w:left="11640" w:hanging="2160"/>
      </w:pPr>
      <w:rPr>
        <w:rFonts w:cs="Arial" w:hint="default"/>
        <w:color w:val="252525"/>
      </w:rPr>
    </w:lvl>
  </w:abstractNum>
  <w:abstractNum w:abstractNumId="1">
    <w:nsid w:val="1A2E0859"/>
    <w:multiLevelType w:val="multilevel"/>
    <w:tmpl w:val="C1E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B38E2"/>
    <w:multiLevelType w:val="multilevel"/>
    <w:tmpl w:val="4904A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9D5D76"/>
    <w:multiLevelType w:val="hybridMultilevel"/>
    <w:tmpl w:val="80C465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6FD6067"/>
    <w:multiLevelType w:val="multilevel"/>
    <w:tmpl w:val="51129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162AC0"/>
    <w:multiLevelType w:val="multilevel"/>
    <w:tmpl w:val="4904A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Bidi" w:hint="default"/>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766607"/>
    <w:multiLevelType w:val="hybridMultilevel"/>
    <w:tmpl w:val="783AB3D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43A7C2C"/>
    <w:multiLevelType w:val="multilevel"/>
    <w:tmpl w:val="04AA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0B190B"/>
    <w:multiLevelType w:val="hybridMultilevel"/>
    <w:tmpl w:val="979A69E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0864F14"/>
    <w:multiLevelType w:val="multilevel"/>
    <w:tmpl w:val="02B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121A9E"/>
    <w:multiLevelType w:val="multilevel"/>
    <w:tmpl w:val="894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0"/>
  </w:num>
  <w:num w:numId="4">
    <w:abstractNumId w:val="5"/>
  </w:num>
  <w:num w:numId="5">
    <w:abstractNumId w:val="4"/>
  </w:num>
  <w:num w:numId="6">
    <w:abstractNumId w:val="7"/>
  </w:num>
  <w:num w:numId="7">
    <w:abstractNumId w:val="3"/>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68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93"/>
    <w:rsid w:val="00007956"/>
    <w:rsid w:val="00024E0A"/>
    <w:rsid w:val="00081014"/>
    <w:rsid w:val="00093428"/>
    <w:rsid w:val="000E462D"/>
    <w:rsid w:val="00126B75"/>
    <w:rsid w:val="00186A56"/>
    <w:rsid w:val="001B3490"/>
    <w:rsid w:val="0027428D"/>
    <w:rsid w:val="00331A73"/>
    <w:rsid w:val="00336132"/>
    <w:rsid w:val="00385A67"/>
    <w:rsid w:val="00476AA8"/>
    <w:rsid w:val="0052793C"/>
    <w:rsid w:val="00552DBF"/>
    <w:rsid w:val="005559D4"/>
    <w:rsid w:val="006454DC"/>
    <w:rsid w:val="006475F0"/>
    <w:rsid w:val="00691D7C"/>
    <w:rsid w:val="00715645"/>
    <w:rsid w:val="00782D35"/>
    <w:rsid w:val="007F1126"/>
    <w:rsid w:val="0080476A"/>
    <w:rsid w:val="008A6593"/>
    <w:rsid w:val="008B5363"/>
    <w:rsid w:val="008C3918"/>
    <w:rsid w:val="008E46AD"/>
    <w:rsid w:val="009018F2"/>
    <w:rsid w:val="00923659"/>
    <w:rsid w:val="00974FF3"/>
    <w:rsid w:val="009B0B3A"/>
    <w:rsid w:val="009B6906"/>
    <w:rsid w:val="00A059D6"/>
    <w:rsid w:val="00A141A6"/>
    <w:rsid w:val="00A30266"/>
    <w:rsid w:val="00A51387"/>
    <w:rsid w:val="00A83513"/>
    <w:rsid w:val="00AA09B0"/>
    <w:rsid w:val="00B64DBF"/>
    <w:rsid w:val="00BB1092"/>
    <w:rsid w:val="00BD2FF1"/>
    <w:rsid w:val="00BE0549"/>
    <w:rsid w:val="00BF5653"/>
    <w:rsid w:val="00C11883"/>
    <w:rsid w:val="00C45B83"/>
    <w:rsid w:val="00C96785"/>
    <w:rsid w:val="00CD59A9"/>
    <w:rsid w:val="00CE1A0D"/>
    <w:rsid w:val="00D11265"/>
    <w:rsid w:val="00D21CEB"/>
    <w:rsid w:val="00D36291"/>
    <w:rsid w:val="00DE4DD6"/>
    <w:rsid w:val="00E013F6"/>
    <w:rsid w:val="00E037AE"/>
    <w:rsid w:val="00E4726E"/>
    <w:rsid w:val="00F06A63"/>
    <w:rsid w:val="00F2281B"/>
    <w:rsid w:val="00FA726D"/>
    <w:rsid w:val="00FC57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1188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90"/>
    <w:rPr>
      <w:rFonts w:ascii="Tahoma" w:hAnsi="Tahoma" w:cs="Tahoma"/>
      <w:sz w:val="16"/>
      <w:szCs w:val="16"/>
    </w:rPr>
  </w:style>
  <w:style w:type="paragraph" w:styleId="NormalWeb">
    <w:name w:val="Normal (Web)"/>
    <w:basedOn w:val="Normal"/>
    <w:uiPriority w:val="99"/>
    <w:semiHidden/>
    <w:unhideWhenUsed/>
    <w:rsid w:val="00AA09B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A059D6"/>
  </w:style>
  <w:style w:type="character" w:customStyle="1" w:styleId="Heading3Char">
    <w:name w:val="Heading 3 Char"/>
    <w:basedOn w:val="DefaultParagraphFont"/>
    <w:link w:val="Heading3"/>
    <w:uiPriority w:val="9"/>
    <w:rsid w:val="00C11883"/>
    <w:rPr>
      <w:rFonts w:ascii="Times New Roman" w:eastAsia="Times New Roman" w:hAnsi="Times New Roman" w:cs="Times New Roman"/>
      <w:b/>
      <w:bCs/>
      <w:sz w:val="27"/>
      <w:szCs w:val="27"/>
      <w:lang w:eastAsia="ro-RO"/>
    </w:rPr>
  </w:style>
  <w:style w:type="character" w:customStyle="1" w:styleId="mw-headline">
    <w:name w:val="mw-headline"/>
    <w:basedOn w:val="DefaultParagraphFont"/>
    <w:rsid w:val="00C11883"/>
  </w:style>
  <w:style w:type="character" w:customStyle="1" w:styleId="mw-editsection">
    <w:name w:val="mw-editsection"/>
    <w:basedOn w:val="DefaultParagraphFont"/>
    <w:rsid w:val="00C11883"/>
  </w:style>
  <w:style w:type="character" w:customStyle="1" w:styleId="mw-editsection-bracket">
    <w:name w:val="mw-editsection-bracket"/>
    <w:basedOn w:val="DefaultParagraphFont"/>
    <w:rsid w:val="00C11883"/>
  </w:style>
  <w:style w:type="character" w:styleId="Hyperlink">
    <w:name w:val="Hyperlink"/>
    <w:basedOn w:val="DefaultParagraphFont"/>
    <w:uiPriority w:val="99"/>
    <w:unhideWhenUsed/>
    <w:rsid w:val="00C11883"/>
    <w:rPr>
      <w:color w:val="0000FF"/>
      <w:u w:val="single"/>
    </w:rPr>
  </w:style>
  <w:style w:type="character" w:customStyle="1" w:styleId="mw-editsection-divider">
    <w:name w:val="mw-editsection-divider"/>
    <w:basedOn w:val="DefaultParagraphFont"/>
    <w:rsid w:val="00C11883"/>
  </w:style>
  <w:style w:type="paragraph" w:styleId="ListParagraph">
    <w:name w:val="List Paragraph"/>
    <w:basedOn w:val="Normal"/>
    <w:uiPriority w:val="34"/>
    <w:qFormat/>
    <w:rsid w:val="00186A56"/>
    <w:pPr>
      <w:ind w:left="720"/>
      <w:contextualSpacing/>
    </w:pPr>
  </w:style>
  <w:style w:type="paragraph" w:styleId="NoSpacing">
    <w:name w:val="No Spacing"/>
    <w:link w:val="NoSpacingChar"/>
    <w:uiPriority w:val="1"/>
    <w:qFormat/>
    <w:rsid w:val="00F2281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2281B"/>
    <w:rPr>
      <w:rFonts w:eastAsiaTheme="minorEastAsia"/>
      <w:lang w:val="en-US" w:eastAsia="ja-JP"/>
    </w:rPr>
  </w:style>
  <w:style w:type="character" w:customStyle="1" w:styleId="Heading1Char">
    <w:name w:val="Heading 1 Char"/>
    <w:basedOn w:val="DefaultParagraphFont"/>
    <w:link w:val="Heading1"/>
    <w:uiPriority w:val="9"/>
    <w:rsid w:val="00385A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85A67"/>
    <w:pPr>
      <w:outlineLvl w:val="9"/>
    </w:pPr>
    <w:rPr>
      <w:lang w:val="en-US" w:eastAsia="ja-JP"/>
    </w:rPr>
  </w:style>
  <w:style w:type="paragraph" w:styleId="TOC2">
    <w:name w:val="toc 2"/>
    <w:basedOn w:val="Normal"/>
    <w:next w:val="Normal"/>
    <w:autoRedefine/>
    <w:uiPriority w:val="39"/>
    <w:semiHidden/>
    <w:unhideWhenUsed/>
    <w:qFormat/>
    <w:rsid w:val="00385A6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385A67"/>
    <w:pPr>
      <w:spacing w:after="100"/>
    </w:pPr>
    <w:rPr>
      <w:rFonts w:eastAsiaTheme="minorEastAsia"/>
      <w:lang w:val="en-US" w:eastAsia="ja-JP"/>
    </w:rPr>
  </w:style>
  <w:style w:type="paragraph" w:styleId="TOC3">
    <w:name w:val="toc 3"/>
    <w:basedOn w:val="Normal"/>
    <w:next w:val="Normal"/>
    <w:autoRedefine/>
    <w:uiPriority w:val="39"/>
    <w:unhideWhenUsed/>
    <w:qFormat/>
    <w:rsid w:val="00385A67"/>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11883"/>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90"/>
    <w:rPr>
      <w:rFonts w:ascii="Tahoma" w:hAnsi="Tahoma" w:cs="Tahoma"/>
      <w:sz w:val="16"/>
      <w:szCs w:val="16"/>
    </w:rPr>
  </w:style>
  <w:style w:type="paragraph" w:styleId="NormalWeb">
    <w:name w:val="Normal (Web)"/>
    <w:basedOn w:val="Normal"/>
    <w:uiPriority w:val="99"/>
    <w:semiHidden/>
    <w:unhideWhenUsed/>
    <w:rsid w:val="00AA09B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A059D6"/>
  </w:style>
  <w:style w:type="character" w:customStyle="1" w:styleId="Heading3Char">
    <w:name w:val="Heading 3 Char"/>
    <w:basedOn w:val="DefaultParagraphFont"/>
    <w:link w:val="Heading3"/>
    <w:uiPriority w:val="9"/>
    <w:rsid w:val="00C11883"/>
    <w:rPr>
      <w:rFonts w:ascii="Times New Roman" w:eastAsia="Times New Roman" w:hAnsi="Times New Roman" w:cs="Times New Roman"/>
      <w:b/>
      <w:bCs/>
      <w:sz w:val="27"/>
      <w:szCs w:val="27"/>
      <w:lang w:eastAsia="ro-RO"/>
    </w:rPr>
  </w:style>
  <w:style w:type="character" w:customStyle="1" w:styleId="mw-headline">
    <w:name w:val="mw-headline"/>
    <w:basedOn w:val="DefaultParagraphFont"/>
    <w:rsid w:val="00C11883"/>
  </w:style>
  <w:style w:type="character" w:customStyle="1" w:styleId="mw-editsection">
    <w:name w:val="mw-editsection"/>
    <w:basedOn w:val="DefaultParagraphFont"/>
    <w:rsid w:val="00C11883"/>
  </w:style>
  <w:style w:type="character" w:customStyle="1" w:styleId="mw-editsection-bracket">
    <w:name w:val="mw-editsection-bracket"/>
    <w:basedOn w:val="DefaultParagraphFont"/>
    <w:rsid w:val="00C11883"/>
  </w:style>
  <w:style w:type="character" w:styleId="Hyperlink">
    <w:name w:val="Hyperlink"/>
    <w:basedOn w:val="DefaultParagraphFont"/>
    <w:uiPriority w:val="99"/>
    <w:unhideWhenUsed/>
    <w:rsid w:val="00C11883"/>
    <w:rPr>
      <w:color w:val="0000FF"/>
      <w:u w:val="single"/>
    </w:rPr>
  </w:style>
  <w:style w:type="character" w:customStyle="1" w:styleId="mw-editsection-divider">
    <w:name w:val="mw-editsection-divider"/>
    <w:basedOn w:val="DefaultParagraphFont"/>
    <w:rsid w:val="00C11883"/>
  </w:style>
  <w:style w:type="paragraph" w:styleId="ListParagraph">
    <w:name w:val="List Paragraph"/>
    <w:basedOn w:val="Normal"/>
    <w:uiPriority w:val="34"/>
    <w:qFormat/>
    <w:rsid w:val="00186A56"/>
    <w:pPr>
      <w:ind w:left="720"/>
      <w:contextualSpacing/>
    </w:pPr>
  </w:style>
  <w:style w:type="paragraph" w:styleId="NoSpacing">
    <w:name w:val="No Spacing"/>
    <w:link w:val="NoSpacingChar"/>
    <w:uiPriority w:val="1"/>
    <w:qFormat/>
    <w:rsid w:val="00F2281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2281B"/>
    <w:rPr>
      <w:rFonts w:eastAsiaTheme="minorEastAsia"/>
      <w:lang w:val="en-US" w:eastAsia="ja-JP"/>
    </w:rPr>
  </w:style>
  <w:style w:type="character" w:customStyle="1" w:styleId="Heading1Char">
    <w:name w:val="Heading 1 Char"/>
    <w:basedOn w:val="DefaultParagraphFont"/>
    <w:link w:val="Heading1"/>
    <w:uiPriority w:val="9"/>
    <w:rsid w:val="00385A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85A67"/>
    <w:pPr>
      <w:outlineLvl w:val="9"/>
    </w:pPr>
    <w:rPr>
      <w:lang w:val="en-US" w:eastAsia="ja-JP"/>
    </w:rPr>
  </w:style>
  <w:style w:type="paragraph" w:styleId="TOC2">
    <w:name w:val="toc 2"/>
    <w:basedOn w:val="Normal"/>
    <w:next w:val="Normal"/>
    <w:autoRedefine/>
    <w:uiPriority w:val="39"/>
    <w:semiHidden/>
    <w:unhideWhenUsed/>
    <w:qFormat/>
    <w:rsid w:val="00385A6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385A67"/>
    <w:pPr>
      <w:spacing w:after="100"/>
    </w:pPr>
    <w:rPr>
      <w:rFonts w:eastAsiaTheme="minorEastAsia"/>
      <w:lang w:val="en-US" w:eastAsia="ja-JP"/>
    </w:rPr>
  </w:style>
  <w:style w:type="paragraph" w:styleId="TOC3">
    <w:name w:val="toc 3"/>
    <w:basedOn w:val="Normal"/>
    <w:next w:val="Normal"/>
    <w:autoRedefine/>
    <w:uiPriority w:val="39"/>
    <w:unhideWhenUsed/>
    <w:qFormat/>
    <w:rsid w:val="00385A67"/>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3443">
      <w:bodyDiv w:val="1"/>
      <w:marLeft w:val="0"/>
      <w:marRight w:val="0"/>
      <w:marTop w:val="0"/>
      <w:marBottom w:val="0"/>
      <w:divBdr>
        <w:top w:val="none" w:sz="0" w:space="0" w:color="auto"/>
        <w:left w:val="none" w:sz="0" w:space="0" w:color="auto"/>
        <w:bottom w:val="none" w:sz="0" w:space="0" w:color="auto"/>
        <w:right w:val="none" w:sz="0" w:space="0" w:color="auto"/>
      </w:divBdr>
    </w:div>
    <w:div w:id="751969854">
      <w:bodyDiv w:val="1"/>
      <w:marLeft w:val="0"/>
      <w:marRight w:val="0"/>
      <w:marTop w:val="0"/>
      <w:marBottom w:val="0"/>
      <w:divBdr>
        <w:top w:val="none" w:sz="0" w:space="0" w:color="auto"/>
        <w:left w:val="none" w:sz="0" w:space="0" w:color="auto"/>
        <w:bottom w:val="none" w:sz="0" w:space="0" w:color="auto"/>
        <w:right w:val="none" w:sz="0" w:space="0" w:color="auto"/>
      </w:divBdr>
    </w:div>
    <w:div w:id="803083908">
      <w:bodyDiv w:val="1"/>
      <w:marLeft w:val="0"/>
      <w:marRight w:val="0"/>
      <w:marTop w:val="0"/>
      <w:marBottom w:val="0"/>
      <w:divBdr>
        <w:top w:val="none" w:sz="0" w:space="0" w:color="auto"/>
        <w:left w:val="none" w:sz="0" w:space="0" w:color="auto"/>
        <w:bottom w:val="none" w:sz="0" w:space="0" w:color="auto"/>
        <w:right w:val="none" w:sz="0" w:space="0" w:color="auto"/>
      </w:divBdr>
    </w:div>
    <w:div w:id="1469204483">
      <w:bodyDiv w:val="1"/>
      <w:marLeft w:val="0"/>
      <w:marRight w:val="0"/>
      <w:marTop w:val="0"/>
      <w:marBottom w:val="0"/>
      <w:divBdr>
        <w:top w:val="none" w:sz="0" w:space="0" w:color="auto"/>
        <w:left w:val="none" w:sz="0" w:space="0" w:color="auto"/>
        <w:bottom w:val="none" w:sz="0" w:space="0" w:color="auto"/>
        <w:right w:val="none" w:sz="0" w:space="0" w:color="auto"/>
      </w:divBdr>
    </w:div>
    <w:div w:id="20765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st.elia.pub.ro/news/RC/Computer%20Networks%20-%20A%20Tanenbaum%20-%205th%20edition.pdf" TargetMode="External"/><Relationship Id="rId18" Type="http://schemas.openxmlformats.org/officeDocument/2006/relationships/hyperlink" Target="http://www.cs.cmu.edu/~guyb/realworld/reedsolomon/reed_solomon_codes.html"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ro.wikipedia.org/wiki/Cod_corector_de_erori" TargetMode="External"/><Relationship Id="rId17" Type="http://schemas.openxmlformats.org/officeDocument/2006/relationships/hyperlink" Target="http://andrei.clubcisco.ro/cursuri/f/f-sym/3cn2/Laborator%202.pdf" TargetMode="External"/><Relationship Id="rId2" Type="http://schemas.openxmlformats.org/officeDocument/2006/relationships/customXml" Target="../customXml/item2.xml"/><Relationship Id="rId16" Type="http://schemas.openxmlformats.org/officeDocument/2006/relationships/hyperlink" Target="http://computing.dcu.ie/~humphrys/Notes/Networks/data.hamm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Error_detection_and_correction" TargetMode="External"/><Relationship Id="rId5" Type="http://schemas.microsoft.com/office/2007/relationships/stylesWithEffects" Target="stylesWithEffects.xml"/><Relationship Id="rId15" Type="http://schemas.openxmlformats.org/officeDocument/2006/relationships/hyperlink" Target="http://www.tc.etc.upt.ro/teaching/idd-cd/idd-cd-cap4.pdf" TargetMode="External"/><Relationship Id="rId10" Type="http://schemas.openxmlformats.org/officeDocument/2006/relationships/hyperlink" Target="http://ro.wikipedia.org/wiki/Cyclic_redundancy_check" TargetMode="External"/><Relationship Id="rId19" Type="http://schemas.openxmlformats.org/officeDocument/2006/relationships/hyperlink" Target="http://sigpromu.org/sarah/SJohnsonLDPCintro.pdf"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galaxyng.com/adrian_atanasiu/cursuri/coduri/cod16.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E8C6CEBAE444A09CD44CB421FE65CA"/>
        <w:category>
          <w:name w:val="General"/>
          <w:gallery w:val="placeholder"/>
        </w:category>
        <w:types>
          <w:type w:val="bbPlcHdr"/>
        </w:types>
        <w:behaviors>
          <w:behavior w:val="content"/>
        </w:behaviors>
        <w:guid w:val="{AD32A243-93F2-4434-9791-5FCD02C36B5E}"/>
      </w:docPartPr>
      <w:docPartBody>
        <w:p w:rsidR="001123D3" w:rsidRDefault="006754BD" w:rsidP="006754BD">
          <w:pPr>
            <w:pStyle w:val="8FE8C6CEBAE444A09CD44CB421FE65CA"/>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BD"/>
    <w:rsid w:val="001123D3"/>
    <w:rsid w:val="00426F2E"/>
    <w:rsid w:val="00507551"/>
    <w:rsid w:val="005E4010"/>
    <w:rsid w:val="006754BD"/>
    <w:rsid w:val="0079700D"/>
    <w:rsid w:val="00987C44"/>
    <w:rsid w:val="00DC6E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03B9A46A448E49CEED846CC7D9419">
    <w:name w:val="9FF03B9A46A448E49CEED846CC7D9419"/>
    <w:rsid w:val="006754BD"/>
  </w:style>
  <w:style w:type="paragraph" w:customStyle="1" w:styleId="50655D4A535142A98568F7FB0F014038">
    <w:name w:val="50655D4A535142A98568F7FB0F014038"/>
    <w:rsid w:val="006754BD"/>
  </w:style>
  <w:style w:type="paragraph" w:customStyle="1" w:styleId="31D43D00A1BC4FA0A1F4132436018135">
    <w:name w:val="31D43D00A1BC4FA0A1F4132436018135"/>
    <w:rsid w:val="006754BD"/>
  </w:style>
  <w:style w:type="paragraph" w:customStyle="1" w:styleId="F79D7928B6534CFA965FB69D60D9BC43">
    <w:name w:val="F79D7928B6534CFA965FB69D60D9BC43"/>
    <w:rsid w:val="006754BD"/>
  </w:style>
  <w:style w:type="paragraph" w:customStyle="1" w:styleId="F1EC44B0AFB545C08F02BC3595223985">
    <w:name w:val="F1EC44B0AFB545C08F02BC3595223985"/>
    <w:rsid w:val="006754BD"/>
  </w:style>
  <w:style w:type="paragraph" w:customStyle="1" w:styleId="8A802AD00EEE4D478418EFB8A8540E43">
    <w:name w:val="8A802AD00EEE4D478418EFB8A8540E43"/>
    <w:rsid w:val="006754BD"/>
  </w:style>
  <w:style w:type="paragraph" w:customStyle="1" w:styleId="666CC716804149709ACF8074555B852A">
    <w:name w:val="666CC716804149709ACF8074555B852A"/>
    <w:rsid w:val="006754BD"/>
  </w:style>
  <w:style w:type="paragraph" w:customStyle="1" w:styleId="FA45149E3A5B4B029B262682A2615097">
    <w:name w:val="FA45149E3A5B4B029B262682A2615097"/>
    <w:rsid w:val="006754BD"/>
  </w:style>
  <w:style w:type="paragraph" w:customStyle="1" w:styleId="76E19BF64C374C85A7047A0E50D64DE6">
    <w:name w:val="76E19BF64C374C85A7047A0E50D64DE6"/>
    <w:rsid w:val="006754BD"/>
  </w:style>
  <w:style w:type="paragraph" w:customStyle="1" w:styleId="AB80E98E85CA42DD84ED9641D76E6ADD">
    <w:name w:val="AB80E98E85CA42DD84ED9641D76E6ADD"/>
    <w:rsid w:val="006754BD"/>
  </w:style>
  <w:style w:type="paragraph" w:customStyle="1" w:styleId="D623480E87304869B149296D14E71282">
    <w:name w:val="D623480E87304869B149296D14E71282"/>
    <w:rsid w:val="006754BD"/>
  </w:style>
  <w:style w:type="paragraph" w:customStyle="1" w:styleId="5848EB1575B14374B01119D60F993B28">
    <w:name w:val="5848EB1575B14374B01119D60F993B28"/>
    <w:rsid w:val="006754BD"/>
  </w:style>
  <w:style w:type="paragraph" w:customStyle="1" w:styleId="F654999419194CC29C8DF9BCD2D23E02">
    <w:name w:val="F654999419194CC29C8DF9BCD2D23E02"/>
    <w:rsid w:val="006754BD"/>
  </w:style>
  <w:style w:type="paragraph" w:customStyle="1" w:styleId="060FCA1BE76A4243825F9E5690E33EB7">
    <w:name w:val="060FCA1BE76A4243825F9E5690E33EB7"/>
    <w:rsid w:val="006754BD"/>
  </w:style>
  <w:style w:type="paragraph" w:customStyle="1" w:styleId="8EF2D13F44F84997BAE94A95D37E5F8D">
    <w:name w:val="8EF2D13F44F84997BAE94A95D37E5F8D"/>
    <w:rsid w:val="006754BD"/>
  </w:style>
  <w:style w:type="paragraph" w:customStyle="1" w:styleId="9141FD7F138B4775A8C75C0367EAEB1F">
    <w:name w:val="9141FD7F138B4775A8C75C0367EAEB1F"/>
    <w:rsid w:val="006754BD"/>
  </w:style>
  <w:style w:type="paragraph" w:customStyle="1" w:styleId="C006EBF9854443EDA963E4212CCE45C4">
    <w:name w:val="C006EBF9854443EDA963E4212CCE45C4"/>
    <w:rsid w:val="006754BD"/>
  </w:style>
  <w:style w:type="paragraph" w:customStyle="1" w:styleId="C37C76B7932048A5992E8080B24B86AB">
    <w:name w:val="C37C76B7932048A5992E8080B24B86AB"/>
    <w:rsid w:val="006754BD"/>
  </w:style>
  <w:style w:type="paragraph" w:customStyle="1" w:styleId="806EFCFA9BB0415FB59C79D7C6F08E9A">
    <w:name w:val="806EFCFA9BB0415FB59C79D7C6F08E9A"/>
    <w:rsid w:val="006754BD"/>
  </w:style>
  <w:style w:type="paragraph" w:customStyle="1" w:styleId="5EE30F7FD012489AA3C6A2B21351D709">
    <w:name w:val="5EE30F7FD012489AA3C6A2B21351D709"/>
    <w:rsid w:val="006754BD"/>
  </w:style>
  <w:style w:type="paragraph" w:customStyle="1" w:styleId="6265C0F5779E4398BC45DC5344199079">
    <w:name w:val="6265C0F5779E4398BC45DC5344199079"/>
    <w:rsid w:val="006754BD"/>
  </w:style>
  <w:style w:type="paragraph" w:customStyle="1" w:styleId="1A88110B8B374D468BF633BEBD5A2EB2">
    <w:name w:val="1A88110B8B374D468BF633BEBD5A2EB2"/>
    <w:rsid w:val="006754BD"/>
  </w:style>
  <w:style w:type="paragraph" w:customStyle="1" w:styleId="0D432703678D46D9A50E02F6DECA6D00">
    <w:name w:val="0D432703678D46D9A50E02F6DECA6D00"/>
    <w:rsid w:val="006754BD"/>
  </w:style>
  <w:style w:type="paragraph" w:customStyle="1" w:styleId="E07EBB8C9DB0424998B5A8D28C46862D">
    <w:name w:val="E07EBB8C9DB0424998B5A8D28C46862D"/>
    <w:rsid w:val="006754BD"/>
  </w:style>
  <w:style w:type="paragraph" w:customStyle="1" w:styleId="0DDE4D20237843AB94712F0001C32C80">
    <w:name w:val="0DDE4D20237843AB94712F0001C32C80"/>
    <w:rsid w:val="006754BD"/>
  </w:style>
  <w:style w:type="paragraph" w:customStyle="1" w:styleId="15B1C09C8AE54885B300C1803CEF271F">
    <w:name w:val="15B1C09C8AE54885B300C1803CEF271F"/>
    <w:rsid w:val="006754BD"/>
  </w:style>
  <w:style w:type="paragraph" w:customStyle="1" w:styleId="1BBECA7781BE4707AFC122C963CB582F">
    <w:name w:val="1BBECA7781BE4707AFC122C963CB582F"/>
    <w:rsid w:val="006754BD"/>
  </w:style>
  <w:style w:type="paragraph" w:customStyle="1" w:styleId="3378080D110B49A68C8236C6C83C80CE">
    <w:name w:val="3378080D110B49A68C8236C6C83C80CE"/>
    <w:rsid w:val="006754BD"/>
  </w:style>
  <w:style w:type="paragraph" w:customStyle="1" w:styleId="D09D04CB455440C699C1945617398B77">
    <w:name w:val="D09D04CB455440C699C1945617398B77"/>
    <w:rsid w:val="006754BD"/>
  </w:style>
  <w:style w:type="paragraph" w:customStyle="1" w:styleId="F5F5B7446A4346AEB75B555E9D50525B">
    <w:name w:val="F5F5B7446A4346AEB75B555E9D50525B"/>
    <w:rsid w:val="006754BD"/>
  </w:style>
  <w:style w:type="paragraph" w:customStyle="1" w:styleId="A28EB363FEF74991BBA52807BB15E400">
    <w:name w:val="A28EB363FEF74991BBA52807BB15E400"/>
    <w:rsid w:val="006754BD"/>
  </w:style>
  <w:style w:type="paragraph" w:customStyle="1" w:styleId="8FE8C6CEBAE444A09CD44CB421FE65CA">
    <w:name w:val="8FE8C6CEBAE444A09CD44CB421FE65CA"/>
    <w:rsid w:val="006754BD"/>
  </w:style>
  <w:style w:type="paragraph" w:customStyle="1" w:styleId="F149805C68E34F78A6F8CD0BAA00DBED">
    <w:name w:val="F149805C68E34F78A6F8CD0BAA00DBED"/>
    <w:rsid w:val="006754BD"/>
  </w:style>
  <w:style w:type="paragraph" w:customStyle="1" w:styleId="1A756F1AFE71485A800E0F665E7DE77C">
    <w:name w:val="1A756F1AFE71485A800E0F665E7DE77C"/>
    <w:rsid w:val="006754BD"/>
  </w:style>
  <w:style w:type="paragraph" w:customStyle="1" w:styleId="C24EC12D086945AAABC071D18D9AF080">
    <w:name w:val="C24EC12D086945AAABC071D18D9AF080"/>
    <w:rsid w:val="006754BD"/>
  </w:style>
  <w:style w:type="paragraph" w:customStyle="1" w:styleId="B01A1493A53B4B3C8801B4E3E8AB9404">
    <w:name w:val="B01A1493A53B4B3C8801B4E3E8AB9404"/>
    <w:rsid w:val="006754BD"/>
  </w:style>
  <w:style w:type="paragraph" w:customStyle="1" w:styleId="84FE139857824D09A5BB1BF06DE4D052">
    <w:name w:val="84FE139857824D09A5BB1BF06DE4D052"/>
    <w:rsid w:val="006754BD"/>
  </w:style>
  <w:style w:type="paragraph" w:customStyle="1" w:styleId="A83E642C3E4548798FBB7C42F6880E85">
    <w:name w:val="A83E642C3E4548798FBB7C42F6880E85"/>
    <w:rsid w:val="006754BD"/>
  </w:style>
  <w:style w:type="paragraph" w:customStyle="1" w:styleId="CF733563E4CF4FC1B2372369D2A5D341">
    <w:name w:val="CF733563E4CF4FC1B2372369D2A5D341"/>
    <w:rsid w:val="006754BD"/>
  </w:style>
  <w:style w:type="paragraph" w:customStyle="1" w:styleId="EB068A00DD754A12A6E824F62CF61142">
    <w:name w:val="EB068A00DD754A12A6E824F62CF61142"/>
    <w:rsid w:val="006754BD"/>
  </w:style>
  <w:style w:type="paragraph" w:customStyle="1" w:styleId="2B4FFD252E2343F1835B32FAD450CD2C">
    <w:name w:val="2B4FFD252E2343F1835B32FAD450CD2C"/>
    <w:rsid w:val="006754BD"/>
  </w:style>
  <w:style w:type="paragraph" w:customStyle="1" w:styleId="87C3F995B3C246818020E0DBB2B44D78">
    <w:name w:val="87C3F995B3C246818020E0DBB2B44D78"/>
    <w:rsid w:val="006754BD"/>
  </w:style>
  <w:style w:type="paragraph" w:customStyle="1" w:styleId="8255C2B1F5F54E88B427E0B200FAAD01">
    <w:name w:val="8255C2B1F5F54E88B427E0B200FAAD01"/>
    <w:rsid w:val="006754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03B9A46A448E49CEED846CC7D9419">
    <w:name w:val="9FF03B9A46A448E49CEED846CC7D9419"/>
    <w:rsid w:val="006754BD"/>
  </w:style>
  <w:style w:type="paragraph" w:customStyle="1" w:styleId="50655D4A535142A98568F7FB0F014038">
    <w:name w:val="50655D4A535142A98568F7FB0F014038"/>
    <w:rsid w:val="006754BD"/>
  </w:style>
  <w:style w:type="paragraph" w:customStyle="1" w:styleId="31D43D00A1BC4FA0A1F4132436018135">
    <w:name w:val="31D43D00A1BC4FA0A1F4132436018135"/>
    <w:rsid w:val="006754BD"/>
  </w:style>
  <w:style w:type="paragraph" w:customStyle="1" w:styleId="F79D7928B6534CFA965FB69D60D9BC43">
    <w:name w:val="F79D7928B6534CFA965FB69D60D9BC43"/>
    <w:rsid w:val="006754BD"/>
  </w:style>
  <w:style w:type="paragraph" w:customStyle="1" w:styleId="F1EC44B0AFB545C08F02BC3595223985">
    <w:name w:val="F1EC44B0AFB545C08F02BC3595223985"/>
    <w:rsid w:val="006754BD"/>
  </w:style>
  <w:style w:type="paragraph" w:customStyle="1" w:styleId="8A802AD00EEE4D478418EFB8A8540E43">
    <w:name w:val="8A802AD00EEE4D478418EFB8A8540E43"/>
    <w:rsid w:val="006754BD"/>
  </w:style>
  <w:style w:type="paragraph" w:customStyle="1" w:styleId="666CC716804149709ACF8074555B852A">
    <w:name w:val="666CC716804149709ACF8074555B852A"/>
    <w:rsid w:val="006754BD"/>
  </w:style>
  <w:style w:type="paragraph" w:customStyle="1" w:styleId="FA45149E3A5B4B029B262682A2615097">
    <w:name w:val="FA45149E3A5B4B029B262682A2615097"/>
    <w:rsid w:val="006754BD"/>
  </w:style>
  <w:style w:type="paragraph" w:customStyle="1" w:styleId="76E19BF64C374C85A7047A0E50D64DE6">
    <w:name w:val="76E19BF64C374C85A7047A0E50D64DE6"/>
    <w:rsid w:val="006754BD"/>
  </w:style>
  <w:style w:type="paragraph" w:customStyle="1" w:styleId="AB80E98E85CA42DD84ED9641D76E6ADD">
    <w:name w:val="AB80E98E85CA42DD84ED9641D76E6ADD"/>
    <w:rsid w:val="006754BD"/>
  </w:style>
  <w:style w:type="paragraph" w:customStyle="1" w:styleId="D623480E87304869B149296D14E71282">
    <w:name w:val="D623480E87304869B149296D14E71282"/>
    <w:rsid w:val="006754BD"/>
  </w:style>
  <w:style w:type="paragraph" w:customStyle="1" w:styleId="5848EB1575B14374B01119D60F993B28">
    <w:name w:val="5848EB1575B14374B01119D60F993B28"/>
    <w:rsid w:val="006754BD"/>
  </w:style>
  <w:style w:type="paragraph" w:customStyle="1" w:styleId="F654999419194CC29C8DF9BCD2D23E02">
    <w:name w:val="F654999419194CC29C8DF9BCD2D23E02"/>
    <w:rsid w:val="006754BD"/>
  </w:style>
  <w:style w:type="paragraph" w:customStyle="1" w:styleId="060FCA1BE76A4243825F9E5690E33EB7">
    <w:name w:val="060FCA1BE76A4243825F9E5690E33EB7"/>
    <w:rsid w:val="006754BD"/>
  </w:style>
  <w:style w:type="paragraph" w:customStyle="1" w:styleId="8EF2D13F44F84997BAE94A95D37E5F8D">
    <w:name w:val="8EF2D13F44F84997BAE94A95D37E5F8D"/>
    <w:rsid w:val="006754BD"/>
  </w:style>
  <w:style w:type="paragraph" w:customStyle="1" w:styleId="9141FD7F138B4775A8C75C0367EAEB1F">
    <w:name w:val="9141FD7F138B4775A8C75C0367EAEB1F"/>
    <w:rsid w:val="006754BD"/>
  </w:style>
  <w:style w:type="paragraph" w:customStyle="1" w:styleId="C006EBF9854443EDA963E4212CCE45C4">
    <w:name w:val="C006EBF9854443EDA963E4212CCE45C4"/>
    <w:rsid w:val="006754BD"/>
  </w:style>
  <w:style w:type="paragraph" w:customStyle="1" w:styleId="C37C76B7932048A5992E8080B24B86AB">
    <w:name w:val="C37C76B7932048A5992E8080B24B86AB"/>
    <w:rsid w:val="006754BD"/>
  </w:style>
  <w:style w:type="paragraph" w:customStyle="1" w:styleId="806EFCFA9BB0415FB59C79D7C6F08E9A">
    <w:name w:val="806EFCFA9BB0415FB59C79D7C6F08E9A"/>
    <w:rsid w:val="006754BD"/>
  </w:style>
  <w:style w:type="paragraph" w:customStyle="1" w:styleId="5EE30F7FD012489AA3C6A2B21351D709">
    <w:name w:val="5EE30F7FD012489AA3C6A2B21351D709"/>
    <w:rsid w:val="006754BD"/>
  </w:style>
  <w:style w:type="paragraph" w:customStyle="1" w:styleId="6265C0F5779E4398BC45DC5344199079">
    <w:name w:val="6265C0F5779E4398BC45DC5344199079"/>
    <w:rsid w:val="006754BD"/>
  </w:style>
  <w:style w:type="paragraph" w:customStyle="1" w:styleId="1A88110B8B374D468BF633BEBD5A2EB2">
    <w:name w:val="1A88110B8B374D468BF633BEBD5A2EB2"/>
    <w:rsid w:val="006754BD"/>
  </w:style>
  <w:style w:type="paragraph" w:customStyle="1" w:styleId="0D432703678D46D9A50E02F6DECA6D00">
    <w:name w:val="0D432703678D46D9A50E02F6DECA6D00"/>
    <w:rsid w:val="006754BD"/>
  </w:style>
  <w:style w:type="paragraph" w:customStyle="1" w:styleId="E07EBB8C9DB0424998B5A8D28C46862D">
    <w:name w:val="E07EBB8C9DB0424998B5A8D28C46862D"/>
    <w:rsid w:val="006754BD"/>
  </w:style>
  <w:style w:type="paragraph" w:customStyle="1" w:styleId="0DDE4D20237843AB94712F0001C32C80">
    <w:name w:val="0DDE4D20237843AB94712F0001C32C80"/>
    <w:rsid w:val="006754BD"/>
  </w:style>
  <w:style w:type="paragraph" w:customStyle="1" w:styleId="15B1C09C8AE54885B300C1803CEF271F">
    <w:name w:val="15B1C09C8AE54885B300C1803CEF271F"/>
    <w:rsid w:val="006754BD"/>
  </w:style>
  <w:style w:type="paragraph" w:customStyle="1" w:styleId="1BBECA7781BE4707AFC122C963CB582F">
    <w:name w:val="1BBECA7781BE4707AFC122C963CB582F"/>
    <w:rsid w:val="006754BD"/>
  </w:style>
  <w:style w:type="paragraph" w:customStyle="1" w:styleId="3378080D110B49A68C8236C6C83C80CE">
    <w:name w:val="3378080D110B49A68C8236C6C83C80CE"/>
    <w:rsid w:val="006754BD"/>
  </w:style>
  <w:style w:type="paragraph" w:customStyle="1" w:styleId="D09D04CB455440C699C1945617398B77">
    <w:name w:val="D09D04CB455440C699C1945617398B77"/>
    <w:rsid w:val="006754BD"/>
  </w:style>
  <w:style w:type="paragraph" w:customStyle="1" w:styleId="F5F5B7446A4346AEB75B555E9D50525B">
    <w:name w:val="F5F5B7446A4346AEB75B555E9D50525B"/>
    <w:rsid w:val="006754BD"/>
  </w:style>
  <w:style w:type="paragraph" w:customStyle="1" w:styleId="A28EB363FEF74991BBA52807BB15E400">
    <w:name w:val="A28EB363FEF74991BBA52807BB15E400"/>
    <w:rsid w:val="006754BD"/>
  </w:style>
  <w:style w:type="paragraph" w:customStyle="1" w:styleId="8FE8C6CEBAE444A09CD44CB421FE65CA">
    <w:name w:val="8FE8C6CEBAE444A09CD44CB421FE65CA"/>
    <w:rsid w:val="006754BD"/>
  </w:style>
  <w:style w:type="paragraph" w:customStyle="1" w:styleId="F149805C68E34F78A6F8CD0BAA00DBED">
    <w:name w:val="F149805C68E34F78A6F8CD0BAA00DBED"/>
    <w:rsid w:val="006754BD"/>
  </w:style>
  <w:style w:type="paragraph" w:customStyle="1" w:styleId="1A756F1AFE71485A800E0F665E7DE77C">
    <w:name w:val="1A756F1AFE71485A800E0F665E7DE77C"/>
    <w:rsid w:val="006754BD"/>
  </w:style>
  <w:style w:type="paragraph" w:customStyle="1" w:styleId="C24EC12D086945AAABC071D18D9AF080">
    <w:name w:val="C24EC12D086945AAABC071D18D9AF080"/>
    <w:rsid w:val="006754BD"/>
  </w:style>
  <w:style w:type="paragraph" w:customStyle="1" w:styleId="B01A1493A53B4B3C8801B4E3E8AB9404">
    <w:name w:val="B01A1493A53B4B3C8801B4E3E8AB9404"/>
    <w:rsid w:val="006754BD"/>
  </w:style>
  <w:style w:type="paragraph" w:customStyle="1" w:styleId="84FE139857824D09A5BB1BF06DE4D052">
    <w:name w:val="84FE139857824D09A5BB1BF06DE4D052"/>
    <w:rsid w:val="006754BD"/>
  </w:style>
  <w:style w:type="paragraph" w:customStyle="1" w:styleId="A83E642C3E4548798FBB7C42F6880E85">
    <w:name w:val="A83E642C3E4548798FBB7C42F6880E85"/>
    <w:rsid w:val="006754BD"/>
  </w:style>
  <w:style w:type="paragraph" w:customStyle="1" w:styleId="CF733563E4CF4FC1B2372369D2A5D341">
    <w:name w:val="CF733563E4CF4FC1B2372369D2A5D341"/>
    <w:rsid w:val="006754BD"/>
  </w:style>
  <w:style w:type="paragraph" w:customStyle="1" w:styleId="EB068A00DD754A12A6E824F62CF61142">
    <w:name w:val="EB068A00DD754A12A6E824F62CF61142"/>
    <w:rsid w:val="006754BD"/>
  </w:style>
  <w:style w:type="paragraph" w:customStyle="1" w:styleId="2B4FFD252E2343F1835B32FAD450CD2C">
    <w:name w:val="2B4FFD252E2343F1835B32FAD450CD2C"/>
    <w:rsid w:val="006754BD"/>
  </w:style>
  <w:style w:type="paragraph" w:customStyle="1" w:styleId="87C3F995B3C246818020E0DBB2B44D78">
    <w:name w:val="87C3F995B3C246818020E0DBB2B44D78"/>
    <w:rsid w:val="006754BD"/>
  </w:style>
  <w:style w:type="paragraph" w:customStyle="1" w:styleId="8255C2B1F5F54E88B427E0B200FAAD01">
    <w:name w:val="8255C2B1F5F54E88B427E0B200FAAD01"/>
    <w:rsid w:val="00675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728C4-BE84-48B7-A34E-50FCD296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1</Pages>
  <Words>5048</Words>
  <Characters>29279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Detecția și corecția erorii</vt:lpstr>
    </vt:vector>
  </TitlesOfParts>
  <Company>Universitatea politehnica bucurești</Company>
  <LinksUpToDate>false</LinksUpToDate>
  <CharactersWithSpaces>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Detecția și corecția erorii</dc:title>
  <dc:subject>Proiect RC</dc:subject>
  <dc:creator>Gheață Ioana Cristina 442A</dc:creator>
  <cp:lastModifiedBy>Ioana</cp:lastModifiedBy>
  <cp:revision>20</cp:revision>
  <dcterms:created xsi:type="dcterms:W3CDTF">2015-01-18T17:04:00Z</dcterms:created>
  <dcterms:modified xsi:type="dcterms:W3CDTF">2015-02-11T17:57:00Z</dcterms:modified>
</cp:coreProperties>
</file>