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9C" w:rsidRPr="00BA6D88" w:rsidRDefault="00200B9C" w:rsidP="00200B9C">
      <w:pPr>
        <w:pStyle w:val="NormalJustified"/>
        <w:jc w:val="center"/>
        <w:rPr>
          <w:sz w:val="36"/>
          <w:szCs w:val="36"/>
          <w:lang w:val="ro-RO"/>
        </w:rPr>
      </w:pPr>
      <w:r w:rsidRPr="00BA6D88">
        <w:rPr>
          <w:sz w:val="36"/>
          <w:szCs w:val="36"/>
          <w:lang w:val="ro-RO"/>
        </w:rPr>
        <w:t>UNIVERSITATEA POLITEHNICA BUCURESTI</w:t>
      </w: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jc w:val="center"/>
        <w:rPr>
          <w:sz w:val="28"/>
          <w:szCs w:val="28"/>
          <w:lang w:val="ro-RO"/>
        </w:rPr>
      </w:pPr>
    </w:p>
    <w:p w:rsidR="00200B9C" w:rsidRPr="0074245B" w:rsidRDefault="00200B9C" w:rsidP="00200B9C">
      <w:pPr>
        <w:pStyle w:val="NormalJustified"/>
        <w:jc w:val="center"/>
        <w:rPr>
          <w:sz w:val="28"/>
          <w:szCs w:val="28"/>
          <w:lang w:val="ro-RO"/>
        </w:rPr>
      </w:pPr>
    </w:p>
    <w:p w:rsidR="00200B9C" w:rsidRPr="00BA6D88" w:rsidRDefault="00200B9C" w:rsidP="00200B9C">
      <w:pPr>
        <w:pStyle w:val="NormalJustified"/>
        <w:jc w:val="center"/>
        <w:rPr>
          <w:rFonts w:ascii="Vijaya" w:hAnsi="Vijaya"/>
          <w:b/>
          <w:sz w:val="72"/>
          <w:szCs w:val="72"/>
          <w:lang w:val="ro-RO"/>
        </w:rPr>
      </w:pPr>
      <w:r w:rsidRPr="00BA6D88">
        <w:rPr>
          <w:rFonts w:ascii="Vijaya" w:hAnsi="Vijaya"/>
          <w:b/>
          <w:sz w:val="72"/>
          <w:szCs w:val="72"/>
          <w:lang w:val="ro-RO"/>
        </w:rPr>
        <w:t>METRICI SOFTWARE</w:t>
      </w: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rPr>
          <w:sz w:val="28"/>
          <w:szCs w:val="28"/>
          <w:lang w:val="ro-RO"/>
        </w:rPr>
      </w:pPr>
    </w:p>
    <w:p w:rsidR="00200B9C" w:rsidRPr="0074245B" w:rsidRDefault="00200B9C" w:rsidP="00200B9C">
      <w:pPr>
        <w:pStyle w:val="NormalJustified"/>
        <w:jc w:val="right"/>
        <w:rPr>
          <w:b/>
          <w:sz w:val="28"/>
          <w:szCs w:val="28"/>
          <w:lang w:val="ro-RO"/>
        </w:rPr>
      </w:pPr>
    </w:p>
    <w:p w:rsidR="00200B9C" w:rsidRPr="0074245B" w:rsidRDefault="00200B9C" w:rsidP="00200B9C">
      <w:pPr>
        <w:pStyle w:val="NormalJustified"/>
        <w:jc w:val="right"/>
        <w:rPr>
          <w:b/>
          <w:sz w:val="28"/>
          <w:szCs w:val="28"/>
          <w:lang w:val="ro-RO"/>
        </w:rPr>
      </w:pPr>
    </w:p>
    <w:p w:rsidR="00200B9C" w:rsidRPr="0074245B" w:rsidRDefault="00200B9C" w:rsidP="00200B9C">
      <w:pPr>
        <w:pStyle w:val="NormalJustified"/>
        <w:jc w:val="right"/>
        <w:rPr>
          <w:b/>
          <w:sz w:val="28"/>
          <w:szCs w:val="28"/>
          <w:lang w:val="ro-RO"/>
        </w:rPr>
      </w:pPr>
    </w:p>
    <w:p w:rsidR="00200B9C" w:rsidRPr="0074245B" w:rsidRDefault="00200B9C" w:rsidP="00200B9C">
      <w:pPr>
        <w:pStyle w:val="NormalJustified"/>
        <w:jc w:val="right"/>
        <w:rPr>
          <w:b/>
          <w:sz w:val="28"/>
          <w:szCs w:val="28"/>
          <w:lang w:val="ro-RO"/>
        </w:rPr>
      </w:pPr>
    </w:p>
    <w:p w:rsidR="00200B9C" w:rsidRPr="0074245B" w:rsidRDefault="00200B9C" w:rsidP="00200B9C">
      <w:pPr>
        <w:pStyle w:val="NormalJustified"/>
        <w:jc w:val="right"/>
        <w:rPr>
          <w:b/>
          <w:sz w:val="28"/>
          <w:szCs w:val="28"/>
          <w:lang w:val="ro-RO"/>
        </w:rPr>
      </w:pPr>
    </w:p>
    <w:p w:rsidR="00200B9C" w:rsidRPr="0074245B" w:rsidRDefault="00200B9C" w:rsidP="00200B9C">
      <w:pPr>
        <w:pStyle w:val="NormalJustified"/>
        <w:jc w:val="right"/>
        <w:rPr>
          <w:b/>
          <w:sz w:val="28"/>
          <w:szCs w:val="28"/>
          <w:lang w:val="ro-RO"/>
        </w:rPr>
      </w:pPr>
    </w:p>
    <w:p w:rsidR="00200B9C" w:rsidRPr="004E66E6" w:rsidRDefault="00BA6D88" w:rsidP="00200B9C">
      <w:pPr>
        <w:pStyle w:val="NormalJustified"/>
        <w:jc w:val="right"/>
        <w:rPr>
          <w:b/>
          <w:sz w:val="36"/>
          <w:szCs w:val="36"/>
          <w:lang w:val="ro-RO"/>
        </w:rPr>
      </w:pPr>
      <w:r>
        <w:rPr>
          <w:b/>
          <w:sz w:val="36"/>
          <w:szCs w:val="36"/>
          <w:lang w:val="ro-RO"/>
        </w:rPr>
        <w:t>Broasca Valentina-Giorgiana</w:t>
      </w:r>
    </w:p>
    <w:p w:rsidR="00200B9C" w:rsidRPr="004E66E6" w:rsidRDefault="00200B9C" w:rsidP="00200B9C">
      <w:pPr>
        <w:pStyle w:val="NormalJustified"/>
        <w:jc w:val="right"/>
        <w:rPr>
          <w:b/>
          <w:sz w:val="36"/>
          <w:szCs w:val="36"/>
          <w:lang w:val="ro-RO"/>
        </w:rPr>
      </w:pPr>
      <w:r w:rsidRPr="004E66E6">
        <w:rPr>
          <w:b/>
          <w:sz w:val="36"/>
          <w:szCs w:val="36"/>
          <w:lang w:val="ro-RO"/>
        </w:rPr>
        <w:t>GRUPA 441A</w:t>
      </w:r>
    </w:p>
    <w:p w:rsidR="00200B9C" w:rsidRPr="0074245B" w:rsidRDefault="00200B9C" w:rsidP="00200B9C">
      <w:pPr>
        <w:pStyle w:val="NormalJustified"/>
        <w:jc w:val="right"/>
        <w:rPr>
          <w:b/>
          <w:sz w:val="28"/>
          <w:szCs w:val="28"/>
          <w:lang w:val="it-IT"/>
        </w:rPr>
      </w:pPr>
    </w:p>
    <w:p w:rsidR="00200B9C" w:rsidRPr="0074245B" w:rsidRDefault="00200B9C" w:rsidP="00200B9C">
      <w:pPr>
        <w:rPr>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BE416A" w:rsidRDefault="00BE416A" w:rsidP="00200B9C">
      <w:pPr>
        <w:jc w:val="center"/>
        <w:rPr>
          <w:b/>
          <w:sz w:val="28"/>
          <w:szCs w:val="28"/>
          <w:lang w:val="it-IT"/>
        </w:rPr>
      </w:pPr>
    </w:p>
    <w:p w:rsidR="00200B9C" w:rsidRPr="0074245B" w:rsidRDefault="00200B9C" w:rsidP="00200B9C">
      <w:pPr>
        <w:jc w:val="center"/>
        <w:rPr>
          <w:b/>
          <w:sz w:val="28"/>
          <w:szCs w:val="28"/>
          <w:lang w:val="it-IT"/>
        </w:rPr>
      </w:pPr>
      <w:r w:rsidRPr="0074245B">
        <w:rPr>
          <w:b/>
          <w:sz w:val="28"/>
          <w:szCs w:val="28"/>
          <w:lang w:val="it-IT"/>
        </w:rPr>
        <w:lastRenderedPageBreak/>
        <w:t>CUPRINS</w:t>
      </w:r>
    </w:p>
    <w:p w:rsidR="00200B9C" w:rsidRDefault="00200B9C" w:rsidP="00200B9C">
      <w:pPr>
        <w:rPr>
          <w:b/>
          <w:sz w:val="28"/>
          <w:szCs w:val="28"/>
          <w:lang w:val="it-IT"/>
        </w:rPr>
      </w:pPr>
    </w:p>
    <w:p w:rsidR="00BA6D88" w:rsidRDefault="00BA6D88" w:rsidP="00200B9C">
      <w:pPr>
        <w:rPr>
          <w:b/>
          <w:sz w:val="28"/>
          <w:szCs w:val="28"/>
          <w:lang w:val="it-IT"/>
        </w:rPr>
      </w:pPr>
    </w:p>
    <w:p w:rsidR="00BA6D88" w:rsidRDefault="00BA6D88" w:rsidP="00200B9C">
      <w:pPr>
        <w:rPr>
          <w:b/>
          <w:sz w:val="28"/>
          <w:szCs w:val="28"/>
          <w:lang w:val="it-IT"/>
        </w:rPr>
      </w:pPr>
    </w:p>
    <w:p w:rsidR="00BA6D88" w:rsidRPr="0074245B" w:rsidRDefault="00BA6D88" w:rsidP="00200B9C">
      <w:pPr>
        <w:rPr>
          <w:b/>
          <w:sz w:val="28"/>
          <w:szCs w:val="28"/>
          <w:lang w:val="it-IT"/>
        </w:rPr>
      </w:pPr>
    </w:p>
    <w:p w:rsidR="00BA6D88" w:rsidRPr="00BA6D88" w:rsidRDefault="00BA6D88" w:rsidP="00BA6D88">
      <w:pPr>
        <w:ind w:left="360"/>
        <w:rPr>
          <w:b/>
          <w:sz w:val="28"/>
          <w:szCs w:val="28"/>
          <w:lang w:val="it-IT"/>
        </w:rPr>
      </w:pPr>
      <w:r w:rsidRPr="00BA6D88">
        <w:rPr>
          <w:b/>
          <w:sz w:val="28"/>
          <w:szCs w:val="28"/>
          <w:lang w:val="it-IT"/>
        </w:rPr>
        <w:t xml:space="preserve">1. Introducere </w:t>
      </w:r>
    </w:p>
    <w:p w:rsidR="00BA6D88" w:rsidRPr="00BA6D88" w:rsidRDefault="00BA6D88" w:rsidP="00BA6D88">
      <w:pPr>
        <w:ind w:left="360"/>
        <w:rPr>
          <w:b/>
          <w:sz w:val="28"/>
          <w:szCs w:val="28"/>
          <w:lang w:val="it-IT"/>
        </w:rPr>
      </w:pPr>
      <w:r w:rsidRPr="00BA6D88">
        <w:rPr>
          <w:b/>
          <w:sz w:val="28"/>
          <w:szCs w:val="28"/>
          <w:lang w:val="it-IT"/>
        </w:rPr>
        <w:t xml:space="preserve">      1.1 Definitie</w:t>
      </w:r>
    </w:p>
    <w:p w:rsidR="00BA6D88" w:rsidRDefault="00BA6D88" w:rsidP="00BA6D88">
      <w:pPr>
        <w:ind w:left="360"/>
        <w:rPr>
          <w:b/>
          <w:sz w:val="28"/>
          <w:szCs w:val="28"/>
          <w:lang w:val="it-IT"/>
        </w:rPr>
      </w:pPr>
      <w:r w:rsidRPr="00BA6D88">
        <w:rPr>
          <w:b/>
          <w:sz w:val="28"/>
          <w:szCs w:val="28"/>
          <w:lang w:val="it-IT"/>
        </w:rPr>
        <w:t xml:space="preserve">      1.2 Nevoia de metrici software</w:t>
      </w:r>
    </w:p>
    <w:p w:rsidR="00BE6E71" w:rsidRDefault="00BE6E71" w:rsidP="00BA6D88">
      <w:pPr>
        <w:ind w:left="360"/>
        <w:rPr>
          <w:b/>
          <w:sz w:val="28"/>
          <w:szCs w:val="28"/>
          <w:lang w:val="it-IT"/>
        </w:rPr>
      </w:pPr>
      <w:r>
        <w:rPr>
          <w:b/>
          <w:sz w:val="28"/>
          <w:szCs w:val="28"/>
          <w:lang w:val="it-IT"/>
        </w:rPr>
        <w:tab/>
        <w:t xml:space="preserve"> 1.3 Clasificarea metricilor software</w:t>
      </w:r>
    </w:p>
    <w:p w:rsidR="00BE6E71" w:rsidRDefault="00BE6E71" w:rsidP="00BA6D88">
      <w:pPr>
        <w:ind w:left="360"/>
        <w:rPr>
          <w:b/>
          <w:sz w:val="28"/>
          <w:szCs w:val="28"/>
          <w:lang w:val="it-IT"/>
        </w:rPr>
      </w:pPr>
      <w:r>
        <w:rPr>
          <w:b/>
          <w:sz w:val="28"/>
          <w:szCs w:val="28"/>
          <w:lang w:val="it-IT"/>
        </w:rPr>
        <w:t xml:space="preserve">      1.4 Complexitatea metricilor software</w:t>
      </w:r>
    </w:p>
    <w:p w:rsidR="00BE6E71" w:rsidRDefault="00BE6E71" w:rsidP="00BA6D88">
      <w:pPr>
        <w:ind w:left="360"/>
        <w:rPr>
          <w:b/>
          <w:sz w:val="28"/>
          <w:szCs w:val="28"/>
          <w:lang w:val="it-IT"/>
        </w:rPr>
      </w:pPr>
      <w:r>
        <w:rPr>
          <w:b/>
          <w:sz w:val="28"/>
          <w:szCs w:val="28"/>
          <w:lang w:val="it-IT"/>
        </w:rPr>
        <w:t xml:space="preserve">      1.5 Proprietatile metricilor software</w:t>
      </w:r>
    </w:p>
    <w:p w:rsidR="00BE6E71" w:rsidRPr="00BA6D88" w:rsidRDefault="00BE6E71" w:rsidP="00BA6D88">
      <w:pPr>
        <w:ind w:left="360"/>
        <w:rPr>
          <w:b/>
          <w:sz w:val="28"/>
          <w:szCs w:val="28"/>
          <w:lang w:val="it-IT"/>
        </w:rPr>
      </w:pPr>
      <w:r>
        <w:rPr>
          <w:b/>
          <w:sz w:val="28"/>
          <w:szCs w:val="28"/>
          <w:lang w:val="it-IT"/>
        </w:rPr>
        <w:t xml:space="preserve">      1.6 Modelul de calitate</w:t>
      </w:r>
    </w:p>
    <w:p w:rsidR="00BE6E71" w:rsidRDefault="00BE6E71" w:rsidP="00BA6D88">
      <w:pPr>
        <w:ind w:left="360"/>
        <w:rPr>
          <w:b/>
          <w:sz w:val="28"/>
          <w:szCs w:val="28"/>
          <w:lang w:val="it-IT"/>
        </w:rPr>
      </w:pPr>
    </w:p>
    <w:p w:rsidR="00BA6D88" w:rsidRDefault="00BA6D88" w:rsidP="00BA6D88">
      <w:pPr>
        <w:ind w:left="360"/>
        <w:rPr>
          <w:b/>
          <w:sz w:val="28"/>
          <w:szCs w:val="28"/>
          <w:lang w:val="it-IT"/>
        </w:rPr>
      </w:pPr>
      <w:r w:rsidRPr="00BA6D88">
        <w:rPr>
          <w:b/>
          <w:sz w:val="28"/>
          <w:szCs w:val="28"/>
          <w:lang w:val="it-IT"/>
        </w:rPr>
        <w:t xml:space="preserve">2. Complexitatea Halstead </w:t>
      </w:r>
    </w:p>
    <w:p w:rsidR="00987D1E" w:rsidRDefault="00987D1E" w:rsidP="00BA6D88">
      <w:pPr>
        <w:ind w:left="360"/>
        <w:rPr>
          <w:b/>
          <w:sz w:val="28"/>
          <w:szCs w:val="28"/>
          <w:lang w:val="it-IT"/>
        </w:rPr>
      </w:pPr>
      <w:r>
        <w:rPr>
          <w:b/>
          <w:sz w:val="28"/>
          <w:szCs w:val="28"/>
          <w:lang w:val="it-IT"/>
        </w:rPr>
        <w:t xml:space="preserve">      2.1 Descriere</w:t>
      </w:r>
    </w:p>
    <w:p w:rsidR="00987D1E" w:rsidRDefault="00987D1E" w:rsidP="00BA6D88">
      <w:pPr>
        <w:ind w:left="360"/>
        <w:rPr>
          <w:b/>
          <w:sz w:val="28"/>
          <w:szCs w:val="28"/>
          <w:lang w:val="it-IT"/>
        </w:rPr>
      </w:pPr>
      <w:r>
        <w:rPr>
          <w:b/>
          <w:sz w:val="28"/>
          <w:szCs w:val="28"/>
          <w:lang w:val="it-IT"/>
        </w:rPr>
        <w:t xml:space="preserve">      2.2 Avantaje</w:t>
      </w:r>
    </w:p>
    <w:p w:rsidR="00987D1E" w:rsidRDefault="00987D1E" w:rsidP="00BA6D88">
      <w:pPr>
        <w:ind w:left="360"/>
        <w:rPr>
          <w:b/>
          <w:sz w:val="28"/>
          <w:szCs w:val="28"/>
          <w:lang w:val="it-IT"/>
        </w:rPr>
      </w:pPr>
      <w:r>
        <w:rPr>
          <w:b/>
          <w:sz w:val="28"/>
          <w:szCs w:val="28"/>
          <w:lang w:val="it-IT"/>
        </w:rPr>
        <w:t xml:space="preserve">      2.3 Dezavantaje</w:t>
      </w:r>
    </w:p>
    <w:p w:rsidR="00987D1E" w:rsidRPr="00BA6D88" w:rsidRDefault="00987D1E" w:rsidP="00BA6D88">
      <w:pPr>
        <w:ind w:left="360"/>
        <w:rPr>
          <w:b/>
          <w:sz w:val="28"/>
          <w:szCs w:val="28"/>
          <w:lang w:val="it-IT"/>
        </w:rPr>
      </w:pPr>
      <w:r>
        <w:rPr>
          <w:b/>
          <w:sz w:val="28"/>
          <w:szCs w:val="28"/>
          <w:lang w:val="it-IT"/>
        </w:rPr>
        <w:t xml:space="preserve">      2.4 Exemplu</w:t>
      </w:r>
    </w:p>
    <w:p w:rsidR="00BE6E71" w:rsidRDefault="00BE6E71" w:rsidP="00BA6D88">
      <w:pPr>
        <w:ind w:left="360"/>
        <w:rPr>
          <w:b/>
          <w:sz w:val="28"/>
          <w:szCs w:val="28"/>
          <w:lang w:val="it-IT"/>
        </w:rPr>
      </w:pPr>
    </w:p>
    <w:p w:rsidR="00BA6D88" w:rsidRPr="00BA6D88" w:rsidRDefault="00BA6D88" w:rsidP="00BA6D88">
      <w:pPr>
        <w:ind w:left="360"/>
        <w:rPr>
          <w:b/>
          <w:sz w:val="28"/>
          <w:szCs w:val="28"/>
          <w:lang w:val="it-IT"/>
        </w:rPr>
      </w:pPr>
      <w:r w:rsidRPr="00BA6D88">
        <w:rPr>
          <w:b/>
          <w:sz w:val="28"/>
          <w:szCs w:val="28"/>
          <w:lang w:val="it-IT"/>
        </w:rPr>
        <w:t xml:space="preserve">3. Linii de cod LOC </w:t>
      </w:r>
    </w:p>
    <w:p w:rsidR="00BA6D88" w:rsidRPr="00BA6D88" w:rsidRDefault="00BE6E71" w:rsidP="00BA6D88">
      <w:pPr>
        <w:ind w:left="360"/>
        <w:rPr>
          <w:b/>
          <w:sz w:val="28"/>
          <w:szCs w:val="28"/>
          <w:lang w:val="it-IT"/>
        </w:rPr>
      </w:pPr>
      <w:r>
        <w:rPr>
          <w:b/>
          <w:sz w:val="28"/>
          <w:szCs w:val="28"/>
          <w:lang w:val="it-IT"/>
        </w:rPr>
        <w:t xml:space="preserve">    </w:t>
      </w:r>
      <w:r w:rsidR="00BA6D88" w:rsidRPr="00BA6D88">
        <w:rPr>
          <w:b/>
          <w:sz w:val="28"/>
          <w:szCs w:val="28"/>
          <w:lang w:val="it-IT"/>
        </w:rPr>
        <w:t xml:space="preserve">  3.1Metoda evaluarii dimensionale</w:t>
      </w:r>
    </w:p>
    <w:p w:rsidR="00BA6D88" w:rsidRPr="00BA6D88" w:rsidRDefault="00BE6E71" w:rsidP="00BA6D88">
      <w:pPr>
        <w:ind w:left="360"/>
        <w:rPr>
          <w:b/>
          <w:sz w:val="28"/>
          <w:szCs w:val="28"/>
          <w:lang w:val="it-IT"/>
        </w:rPr>
      </w:pPr>
      <w:r>
        <w:rPr>
          <w:b/>
          <w:sz w:val="28"/>
          <w:szCs w:val="28"/>
          <w:lang w:val="it-IT"/>
        </w:rPr>
        <w:t xml:space="preserve">      </w:t>
      </w:r>
      <w:r w:rsidR="00BA6D88" w:rsidRPr="00BA6D88">
        <w:rPr>
          <w:b/>
          <w:sz w:val="28"/>
          <w:szCs w:val="28"/>
          <w:lang w:val="it-IT"/>
        </w:rPr>
        <w:t>3.2Evaluarea functionala</w:t>
      </w:r>
    </w:p>
    <w:p w:rsidR="00BA6D88" w:rsidRPr="00BA6D88" w:rsidRDefault="00BE6E71" w:rsidP="00BA6D88">
      <w:pPr>
        <w:ind w:left="360"/>
        <w:rPr>
          <w:b/>
          <w:sz w:val="28"/>
          <w:szCs w:val="28"/>
          <w:lang w:val="it-IT"/>
        </w:rPr>
      </w:pPr>
      <w:r>
        <w:rPr>
          <w:b/>
          <w:sz w:val="28"/>
          <w:szCs w:val="28"/>
          <w:lang w:val="it-IT"/>
        </w:rPr>
        <w:t xml:space="preserve">      </w:t>
      </w:r>
      <w:r w:rsidR="00BA6D88" w:rsidRPr="00BA6D88">
        <w:rPr>
          <w:b/>
          <w:sz w:val="28"/>
          <w:szCs w:val="28"/>
          <w:lang w:val="it-IT"/>
        </w:rPr>
        <w:t>3.2Tehnici de decompozitie</w:t>
      </w:r>
    </w:p>
    <w:p w:rsidR="00503B91" w:rsidRDefault="00BE6E71" w:rsidP="00BA6D88">
      <w:pPr>
        <w:ind w:left="360"/>
        <w:rPr>
          <w:b/>
          <w:sz w:val="28"/>
          <w:szCs w:val="28"/>
          <w:lang w:val="it-IT"/>
        </w:rPr>
      </w:pPr>
      <w:r>
        <w:rPr>
          <w:b/>
          <w:sz w:val="28"/>
          <w:szCs w:val="28"/>
          <w:lang w:val="it-IT"/>
        </w:rPr>
        <w:t xml:space="preserve">      </w:t>
      </w:r>
      <w:r w:rsidR="00BA6D88" w:rsidRPr="00BA6D88">
        <w:rPr>
          <w:b/>
          <w:sz w:val="28"/>
          <w:szCs w:val="28"/>
          <w:lang w:val="it-IT"/>
        </w:rPr>
        <w:t>3.3Exemplu</w:t>
      </w:r>
    </w:p>
    <w:p w:rsidR="003A5D11" w:rsidRDefault="003A5D11" w:rsidP="00BA6D88">
      <w:pPr>
        <w:ind w:left="360"/>
        <w:rPr>
          <w:b/>
          <w:sz w:val="28"/>
          <w:szCs w:val="28"/>
          <w:lang w:val="it-IT"/>
        </w:rPr>
      </w:pPr>
    </w:p>
    <w:p w:rsidR="00BE6E71" w:rsidRPr="0074245B" w:rsidRDefault="00BE6E71" w:rsidP="00BA6D88">
      <w:pPr>
        <w:ind w:left="360"/>
        <w:rPr>
          <w:b/>
          <w:sz w:val="28"/>
          <w:szCs w:val="28"/>
          <w:lang w:val="it-IT"/>
        </w:rPr>
      </w:pPr>
      <w:r>
        <w:rPr>
          <w:b/>
          <w:sz w:val="28"/>
          <w:szCs w:val="28"/>
          <w:lang w:val="it-IT"/>
        </w:rPr>
        <w:t>4. Bibliografie</w:t>
      </w: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200B9C" w:rsidRDefault="00200B9C" w:rsidP="00200B9C">
      <w:pPr>
        <w:jc w:val="center"/>
        <w:rPr>
          <w:b/>
          <w:sz w:val="28"/>
          <w:szCs w:val="28"/>
          <w:lang w:val="it-IT"/>
        </w:rPr>
      </w:pPr>
    </w:p>
    <w:p w:rsidR="00BE416A" w:rsidRDefault="00BE416A" w:rsidP="00200B9C">
      <w:pPr>
        <w:rPr>
          <w:b/>
          <w:sz w:val="28"/>
          <w:szCs w:val="28"/>
          <w:lang w:val="it-IT"/>
        </w:rPr>
      </w:pPr>
    </w:p>
    <w:p w:rsidR="00712285" w:rsidRDefault="00712285" w:rsidP="00200B9C">
      <w:pPr>
        <w:rPr>
          <w:b/>
          <w:sz w:val="28"/>
          <w:szCs w:val="28"/>
          <w:lang w:val="it-IT"/>
        </w:rPr>
      </w:pPr>
    </w:p>
    <w:p w:rsidR="00BE416A" w:rsidRDefault="00BE416A" w:rsidP="00200B9C">
      <w:pPr>
        <w:rPr>
          <w:b/>
          <w:sz w:val="28"/>
          <w:szCs w:val="28"/>
          <w:lang w:val="it-IT"/>
        </w:rPr>
      </w:pPr>
    </w:p>
    <w:p w:rsidR="00BE416A" w:rsidRDefault="00BE416A" w:rsidP="00200B9C">
      <w:pPr>
        <w:rPr>
          <w:b/>
          <w:sz w:val="28"/>
          <w:szCs w:val="28"/>
          <w:lang w:val="it-IT"/>
        </w:rPr>
      </w:pPr>
    </w:p>
    <w:p w:rsidR="00BE416A" w:rsidRDefault="00BE416A" w:rsidP="00200B9C">
      <w:pPr>
        <w:rPr>
          <w:b/>
          <w:sz w:val="28"/>
          <w:szCs w:val="28"/>
          <w:lang w:val="it-IT"/>
        </w:rPr>
      </w:pPr>
    </w:p>
    <w:p w:rsidR="00200B9C" w:rsidRPr="0074245B" w:rsidRDefault="00200B9C" w:rsidP="00200B9C">
      <w:pPr>
        <w:jc w:val="center"/>
        <w:rPr>
          <w:b/>
          <w:sz w:val="28"/>
          <w:szCs w:val="28"/>
          <w:lang w:val="it-IT"/>
        </w:rPr>
      </w:pPr>
    </w:p>
    <w:p w:rsidR="00200B9C" w:rsidRPr="0074245B" w:rsidRDefault="00200B9C" w:rsidP="00200B9C">
      <w:pPr>
        <w:jc w:val="center"/>
        <w:rPr>
          <w:b/>
          <w:sz w:val="28"/>
          <w:szCs w:val="28"/>
          <w:lang w:val="it-IT"/>
        </w:rPr>
      </w:pPr>
    </w:p>
    <w:p w:rsidR="00200B9C" w:rsidRPr="0074245B" w:rsidRDefault="008E30C8" w:rsidP="008E30C8">
      <w:pPr>
        <w:ind w:left="600"/>
        <w:rPr>
          <w:b/>
          <w:sz w:val="28"/>
          <w:szCs w:val="28"/>
          <w:lang w:val="it-IT"/>
        </w:rPr>
      </w:pPr>
      <w:r>
        <w:rPr>
          <w:b/>
          <w:sz w:val="28"/>
          <w:szCs w:val="28"/>
          <w:lang w:val="it-IT"/>
        </w:rPr>
        <w:t xml:space="preserve">                                 1.</w:t>
      </w:r>
      <w:r w:rsidR="00200B9C" w:rsidRPr="0074245B">
        <w:rPr>
          <w:b/>
          <w:sz w:val="28"/>
          <w:szCs w:val="28"/>
          <w:lang w:val="it-IT"/>
        </w:rPr>
        <w:t>INTRODUCERE</w:t>
      </w:r>
    </w:p>
    <w:p w:rsidR="00200B9C" w:rsidRDefault="00200B9C" w:rsidP="00200B9C">
      <w:pPr>
        <w:ind w:left="360"/>
        <w:rPr>
          <w:b/>
          <w:sz w:val="28"/>
          <w:szCs w:val="28"/>
          <w:lang w:val="it-IT"/>
        </w:rPr>
      </w:pPr>
    </w:p>
    <w:p w:rsidR="00BA6D88" w:rsidRPr="00BA6D88" w:rsidRDefault="00BA6D88" w:rsidP="00BA6D88">
      <w:pPr>
        <w:rPr>
          <w:lang w:val="it-IT"/>
        </w:rPr>
      </w:pPr>
      <w:r>
        <w:rPr>
          <w:lang w:val="it-IT"/>
        </w:rPr>
        <w:t xml:space="preserve">      </w:t>
      </w:r>
      <w:r w:rsidRPr="00BA6D88">
        <w:rPr>
          <w:lang w:val="it-IT"/>
        </w:rPr>
        <w:t>Aprecierea unui sitem de programe se face in mo</w:t>
      </w:r>
      <w:r>
        <w:rPr>
          <w:lang w:val="it-IT"/>
        </w:rPr>
        <w:t xml:space="preserve">d calitativ (bun, satisfacator, </w:t>
      </w:r>
      <w:r w:rsidRPr="00BA6D88">
        <w:rPr>
          <w:lang w:val="it-IT"/>
        </w:rPr>
        <w:t xml:space="preserve">foarte </w:t>
      </w:r>
      <w:r>
        <w:rPr>
          <w:lang w:val="it-IT"/>
        </w:rPr>
        <w:t xml:space="preserve"> </w:t>
      </w:r>
      <w:r w:rsidRPr="00BA6D88">
        <w:rPr>
          <w:lang w:val="it-IT"/>
        </w:rPr>
        <w:t>bun, nesatisfacator)si in mod cantitativ (numeric).</w:t>
      </w:r>
      <w:r>
        <w:rPr>
          <w:lang w:val="it-IT"/>
        </w:rPr>
        <w:t xml:space="preserve"> Pentru a face aceasta metricile software inglobeaza modele, </w:t>
      </w:r>
      <w:r w:rsidRPr="00BA6D88">
        <w:rPr>
          <w:lang w:val="it-IT"/>
        </w:rPr>
        <w:t xml:space="preserve">indicatori </w:t>
      </w:r>
      <w:r w:rsidR="005C7712">
        <w:rPr>
          <w:lang w:val="it-IT"/>
        </w:rPr>
        <w:t>s</w:t>
      </w:r>
      <w:r w:rsidRPr="00BA6D88">
        <w:rPr>
          <w:lang w:val="it-IT"/>
        </w:rPr>
        <w:t>i propriet</w:t>
      </w:r>
      <w:r w:rsidR="005C7712">
        <w:rPr>
          <w:lang w:val="it-IT"/>
        </w:rPr>
        <w:t>at</w:t>
      </w:r>
      <w:r w:rsidRPr="00BA6D88">
        <w:rPr>
          <w:lang w:val="it-IT"/>
        </w:rPr>
        <w:t xml:space="preserve">ile acestora, precum </w:t>
      </w:r>
      <w:r w:rsidR="005C7712">
        <w:rPr>
          <w:lang w:val="it-IT"/>
        </w:rPr>
        <w:t>s</w:t>
      </w:r>
      <w:r w:rsidRPr="00BA6D88">
        <w:rPr>
          <w:lang w:val="it-IT"/>
        </w:rPr>
        <w:t>i modalit</w:t>
      </w:r>
      <w:r w:rsidR="005C7712">
        <w:rPr>
          <w:lang w:val="it-IT"/>
        </w:rPr>
        <w:t>at</w:t>
      </w:r>
      <w:r w:rsidRPr="00BA6D88">
        <w:rPr>
          <w:lang w:val="it-IT"/>
        </w:rPr>
        <w:t xml:space="preserve">i de evaluare </w:t>
      </w:r>
      <w:r w:rsidR="005C7712">
        <w:rPr>
          <w:lang w:val="it-IT"/>
        </w:rPr>
        <w:t>s</w:t>
      </w:r>
      <w:r w:rsidRPr="00BA6D88">
        <w:rPr>
          <w:lang w:val="it-IT"/>
        </w:rPr>
        <w:t>i validare</w:t>
      </w:r>
      <w:r>
        <w:rPr>
          <w:lang w:val="it-IT"/>
        </w:rPr>
        <w:t>.</w:t>
      </w:r>
    </w:p>
    <w:p w:rsidR="0072615D" w:rsidRPr="0072615D" w:rsidRDefault="0072615D" w:rsidP="0072615D">
      <w:pPr>
        <w:rPr>
          <w:lang w:val="it-IT"/>
        </w:rPr>
      </w:pPr>
      <w:r>
        <w:rPr>
          <w:lang w:val="it-IT"/>
        </w:rPr>
        <w:t xml:space="preserve">      </w:t>
      </w:r>
      <w:r w:rsidRPr="0072615D">
        <w:rPr>
          <w:lang w:val="it-IT"/>
        </w:rPr>
        <w:t>Complexitatea software este o caracteristică de calitate care se regăse</w:t>
      </w:r>
      <w:r w:rsidR="005C7712">
        <w:rPr>
          <w:lang w:val="it-IT"/>
        </w:rPr>
        <w:t>s</w:t>
      </w:r>
      <w:r w:rsidRPr="0072615D">
        <w:rPr>
          <w:lang w:val="it-IT"/>
        </w:rPr>
        <w:t xml:space="preserve">te </w:t>
      </w:r>
      <w:r w:rsidR="005C7712">
        <w:rPr>
          <w:lang w:val="it-IT"/>
        </w:rPr>
        <w:t>i</w:t>
      </w:r>
      <w:r w:rsidRPr="0072615D">
        <w:rPr>
          <w:lang w:val="it-IT"/>
        </w:rPr>
        <w:t xml:space="preserve">n calculul devizelor pentru dezvoltarea software </w:t>
      </w:r>
      <w:r w:rsidR="005C7712">
        <w:rPr>
          <w:lang w:val="it-IT"/>
        </w:rPr>
        <w:t>s</w:t>
      </w:r>
      <w:r w:rsidRPr="0072615D">
        <w:rPr>
          <w:lang w:val="it-IT"/>
        </w:rPr>
        <w:t>i pentru corectarea indicatorului de productivitate a programatorilor.</w:t>
      </w:r>
    </w:p>
    <w:p w:rsidR="0072615D" w:rsidRPr="00200B9C" w:rsidRDefault="0072615D" w:rsidP="0072615D">
      <w:pPr>
        <w:rPr>
          <w:lang w:val="it-IT"/>
        </w:rPr>
      </w:pPr>
      <w:r>
        <w:rPr>
          <w:lang w:val="it-IT"/>
        </w:rPr>
        <w:t xml:space="preserve">      </w:t>
      </w:r>
      <w:r w:rsidRPr="0072615D">
        <w:rPr>
          <w:lang w:val="it-IT"/>
        </w:rPr>
        <w:t xml:space="preserve">Metricile software sau definit pe baza a trei surse: metrici bazate pe textul sursă, metrici bazate pe graful asociat programului, metrici de comportament care </w:t>
      </w:r>
      <w:r w:rsidR="005C7712">
        <w:rPr>
          <w:lang w:val="it-IT"/>
        </w:rPr>
        <w:t>i</w:t>
      </w:r>
      <w:r w:rsidRPr="0072615D">
        <w:rPr>
          <w:lang w:val="it-IT"/>
        </w:rPr>
        <w:t xml:space="preserve">nregistrează niveluri ale parametrilor </w:t>
      </w:r>
      <w:r w:rsidR="005C7712">
        <w:rPr>
          <w:lang w:val="it-IT"/>
        </w:rPr>
        <w:t>i</w:t>
      </w:r>
      <w:r w:rsidRPr="0072615D">
        <w:rPr>
          <w:lang w:val="it-IT"/>
        </w:rPr>
        <w:t>n timpul execu</w:t>
      </w:r>
      <w:r w:rsidR="005C7712">
        <w:rPr>
          <w:lang w:val="it-IT"/>
        </w:rPr>
        <w:t>t</w:t>
      </w:r>
      <w:r w:rsidRPr="0072615D">
        <w:rPr>
          <w:lang w:val="it-IT"/>
        </w:rPr>
        <w:t>iei programului.</w:t>
      </w:r>
    </w:p>
    <w:p w:rsidR="00200B9C" w:rsidRDefault="00A36051" w:rsidP="00200B9C">
      <w:pPr>
        <w:rPr>
          <w:lang w:val="it-IT"/>
        </w:rPr>
      </w:pPr>
      <w:r>
        <w:rPr>
          <w:lang w:val="it-IT"/>
        </w:rPr>
        <w:t xml:space="preserve">      </w:t>
      </w:r>
      <w:r w:rsidR="00BA6D88">
        <w:rPr>
          <w:lang w:val="it-IT"/>
        </w:rPr>
        <w:t>Deci pentru a gestiona eficient un</w:t>
      </w:r>
      <w:r w:rsidR="00200B9C" w:rsidRPr="00200B9C">
        <w:rPr>
          <w:lang w:val="it-IT"/>
        </w:rPr>
        <w:t xml:space="preserve"> proces</w:t>
      </w:r>
      <w:r w:rsidR="00BA6D88">
        <w:rPr>
          <w:lang w:val="it-IT"/>
        </w:rPr>
        <w:t>, acesta</w:t>
      </w:r>
      <w:r w:rsidR="00200B9C" w:rsidRPr="00200B9C">
        <w:rPr>
          <w:lang w:val="it-IT"/>
        </w:rPr>
        <w:t xml:space="preserve"> necesită  cuan</w:t>
      </w:r>
      <w:r w:rsidR="00200B9C" w:rsidRPr="00200B9C">
        <w:rPr>
          <w:rStyle w:val="google-src-text1"/>
          <w:lang w:val="it-IT"/>
        </w:rPr>
        <w:t>tification, measurement, and modeling.</w:t>
      </w:r>
      <w:r w:rsidR="00200B9C" w:rsidRPr="00200B9C">
        <w:rPr>
          <w:lang w:val="it-IT"/>
        </w:rPr>
        <w:t xml:space="preserve">tificare, măsurare, </w:t>
      </w:r>
      <w:r w:rsidR="005C7712">
        <w:rPr>
          <w:lang w:val="it-IT"/>
        </w:rPr>
        <w:t>s</w:t>
      </w:r>
      <w:r w:rsidR="00200B9C" w:rsidRPr="00200B9C">
        <w:rPr>
          <w:lang w:val="it-IT"/>
        </w:rPr>
        <w:t xml:space="preserve">i modelare. </w:t>
      </w:r>
      <w:r w:rsidR="00200B9C" w:rsidRPr="00200B9C">
        <w:rPr>
          <w:rStyle w:val="google-src-text1"/>
          <w:lang w:val="it-IT"/>
        </w:rPr>
        <w:t>Software</w:t>
      </w:r>
      <w:r w:rsidR="00200B9C" w:rsidRPr="00200B9C">
        <w:rPr>
          <w:lang w:val="it-IT"/>
        </w:rPr>
        <w:t xml:space="preserve"> Metricile software oferă o bază cantitativă pentru dezvoltarea</w:t>
      </w:r>
      <w:r w:rsidR="00200B9C" w:rsidRPr="00200B9C">
        <w:rPr>
          <w:rStyle w:val="google-src-text1"/>
          <w:lang w:val="it-IT"/>
        </w:rPr>
        <w:t>acceptance.</w:t>
      </w:r>
      <w:r w:rsidR="00200B9C" w:rsidRPr="00200B9C">
        <w:rPr>
          <w:lang w:val="it-IT"/>
        </w:rPr>
        <w:t xml:space="preserve"> </w:t>
      </w:r>
      <w:r w:rsidR="00200B9C" w:rsidRPr="00200B9C">
        <w:rPr>
          <w:rStyle w:val="google-src-text1"/>
          <w:lang w:val="it-IT"/>
        </w:rPr>
        <w:t>ment and validation of models of the software devel-</w:t>
      </w:r>
      <w:r w:rsidR="005C7712">
        <w:rPr>
          <w:lang w:val="it-IT"/>
        </w:rPr>
        <w:t>s</w:t>
      </w:r>
      <w:r w:rsidR="00200B9C" w:rsidRPr="00200B9C">
        <w:rPr>
          <w:lang w:val="it-IT"/>
        </w:rPr>
        <w:t xml:space="preserve">i validarea modelelor  procesului de dezvoltare software. </w:t>
      </w:r>
      <w:r w:rsidR="00200B9C" w:rsidRPr="00200B9C">
        <w:rPr>
          <w:rStyle w:val="google-src-text1"/>
          <w:lang w:val="it-IT"/>
        </w:rPr>
        <w:t>Metrics can be used to improve</w:t>
      </w:r>
      <w:r w:rsidR="00BA6D88">
        <w:rPr>
          <w:lang w:val="it-IT"/>
        </w:rPr>
        <w:t xml:space="preserve"> Metricile sunt</w:t>
      </w:r>
      <w:r w:rsidR="00200B9C" w:rsidRPr="00200B9C">
        <w:rPr>
          <w:lang w:val="it-IT"/>
        </w:rPr>
        <w:t xml:space="preserve"> utilizate pentru </w:t>
      </w:r>
      <w:r w:rsidR="005C7712">
        <w:rPr>
          <w:lang w:val="it-IT"/>
        </w:rPr>
        <w:t>i</w:t>
      </w:r>
      <w:r w:rsidR="00200B9C" w:rsidRPr="00200B9C">
        <w:rPr>
          <w:lang w:val="it-IT"/>
        </w:rPr>
        <w:t>mbunătă</w:t>
      </w:r>
      <w:r w:rsidR="005C7712">
        <w:rPr>
          <w:lang w:val="it-IT"/>
        </w:rPr>
        <w:t>t</w:t>
      </w:r>
      <w:r w:rsidR="00200B9C" w:rsidRPr="00200B9C">
        <w:rPr>
          <w:lang w:val="it-IT"/>
        </w:rPr>
        <w:t>irea</w:t>
      </w:r>
      <w:r w:rsidR="00200B9C" w:rsidRPr="00200B9C">
        <w:rPr>
          <w:rStyle w:val="google-src-text1"/>
          <w:lang w:val="it-IT"/>
        </w:rPr>
        <w:t>Faced with this situation, the author has chosen to</w:t>
      </w:r>
      <w:r w:rsidR="00200B9C" w:rsidRPr="00200B9C">
        <w:rPr>
          <w:lang w:val="it-IT"/>
        </w:rPr>
        <w:t xml:space="preserve"> </w:t>
      </w:r>
      <w:r w:rsidR="00200B9C" w:rsidRPr="00200B9C">
        <w:rPr>
          <w:rStyle w:val="google-src-text1"/>
          <w:lang w:val="it-IT"/>
        </w:rPr>
        <w:t>software productivity and quality.</w:t>
      </w:r>
      <w:r w:rsidR="00200B9C" w:rsidRPr="00200B9C">
        <w:rPr>
          <w:lang w:val="it-IT"/>
        </w:rPr>
        <w:t xml:space="preserve"> productivitatii </w:t>
      </w:r>
      <w:r w:rsidR="005C7712">
        <w:rPr>
          <w:lang w:val="it-IT"/>
        </w:rPr>
        <w:t>s</w:t>
      </w:r>
      <w:r w:rsidR="00200B9C" w:rsidRPr="00200B9C">
        <w:rPr>
          <w:lang w:val="it-IT"/>
        </w:rPr>
        <w:t xml:space="preserve">i calitatii software. </w:t>
      </w:r>
      <w:r w:rsidR="00200B9C" w:rsidRPr="00200B9C">
        <w:rPr>
          <w:rStyle w:val="google-src-text1"/>
          <w:lang w:val="it-IT"/>
        </w:rPr>
        <w:t>This module in-</w:t>
      </w:r>
      <w:r w:rsidR="00200B9C" w:rsidRPr="00200B9C">
        <w:rPr>
          <w:lang w:val="it-IT"/>
        </w:rPr>
        <w:t xml:space="preserve"> </w:t>
      </w:r>
      <w:r w:rsidR="00200B9C" w:rsidRPr="00200B9C">
        <w:rPr>
          <w:rStyle w:val="google-src-text1"/>
          <w:lang w:val="it-IT"/>
        </w:rPr>
        <w:t>and reviews their use in constructing models of the</w:t>
      </w:r>
      <w:r w:rsidR="00200B9C" w:rsidRPr="00200B9C">
        <w:rPr>
          <w:lang w:val="it-IT"/>
        </w:rPr>
        <w:t xml:space="preserve"> </w:t>
      </w:r>
      <w:r w:rsidR="00200B9C" w:rsidRPr="00200B9C">
        <w:rPr>
          <w:rStyle w:val="google-src-text1"/>
          <w:lang w:val="it-IT"/>
        </w:rPr>
        <w:t>Although current</w:t>
      </w:r>
    </w:p>
    <w:p w:rsidR="00BA6D88" w:rsidRPr="00200B9C" w:rsidRDefault="00BA6D88" w:rsidP="00BA6D88">
      <w:pPr>
        <w:rPr>
          <w:lang w:val="it-IT"/>
        </w:rPr>
      </w:pPr>
      <w:r>
        <w:rPr>
          <w:lang w:val="it-IT"/>
        </w:rPr>
        <w:t xml:space="preserve">       Aceasta prezentare isi </w:t>
      </w:r>
      <w:r w:rsidRPr="00BA6D88">
        <w:rPr>
          <w:lang w:val="it-IT"/>
        </w:rPr>
        <w:t>propune s</w:t>
      </w:r>
      <w:r w:rsidR="005C7712">
        <w:rPr>
          <w:lang w:val="it-IT"/>
        </w:rPr>
        <w:t>a</w:t>
      </w:r>
      <w:r w:rsidRPr="00BA6D88">
        <w:rPr>
          <w:lang w:val="it-IT"/>
        </w:rPr>
        <w:t xml:space="preserve"> prezinte concepte de baz</w:t>
      </w:r>
      <w:r w:rsidR="005C7712">
        <w:rPr>
          <w:lang w:val="it-IT"/>
        </w:rPr>
        <w:t>a</w:t>
      </w:r>
      <w:r w:rsidRPr="00BA6D88">
        <w:rPr>
          <w:lang w:val="it-IT"/>
        </w:rPr>
        <w:t xml:space="preserve">, modele </w:t>
      </w:r>
      <w:r w:rsidR="005C7712">
        <w:rPr>
          <w:lang w:val="it-IT"/>
        </w:rPr>
        <w:t>s</w:t>
      </w:r>
      <w:r w:rsidRPr="00BA6D88">
        <w:rPr>
          <w:lang w:val="it-IT"/>
        </w:rPr>
        <w:t>i  modalit</w:t>
      </w:r>
      <w:r w:rsidR="005C7712">
        <w:rPr>
          <w:lang w:val="it-IT"/>
        </w:rPr>
        <w:t>at</w:t>
      </w:r>
      <w:r w:rsidRPr="00BA6D88">
        <w:rPr>
          <w:lang w:val="it-IT"/>
        </w:rPr>
        <w:t>i de utilizare a metricilor software.</w:t>
      </w:r>
    </w:p>
    <w:p w:rsidR="00200B9C" w:rsidRPr="0074245B" w:rsidRDefault="00200B9C" w:rsidP="00200B9C">
      <w:pPr>
        <w:rPr>
          <w:sz w:val="28"/>
          <w:szCs w:val="28"/>
          <w:lang w:val="it-IT"/>
        </w:rPr>
      </w:pPr>
    </w:p>
    <w:p w:rsidR="00200B9C" w:rsidRPr="00831AA3" w:rsidRDefault="00BA6D88" w:rsidP="00BA6D88">
      <w:pPr>
        <w:ind w:left="720"/>
        <w:rPr>
          <w:sz w:val="28"/>
          <w:szCs w:val="28"/>
          <w:u w:val="single"/>
          <w:lang w:val="it-IT"/>
        </w:rPr>
      </w:pPr>
      <w:r>
        <w:rPr>
          <w:sz w:val="28"/>
          <w:szCs w:val="28"/>
          <w:u w:val="single"/>
          <w:lang w:val="it-IT"/>
        </w:rPr>
        <w:t>1.</w:t>
      </w:r>
      <w:r w:rsidR="00200B9C" w:rsidRPr="00831AA3">
        <w:rPr>
          <w:sz w:val="28"/>
          <w:szCs w:val="28"/>
          <w:u w:val="single"/>
          <w:lang w:val="it-IT"/>
        </w:rPr>
        <w:t>Definitia Metricii Software</w:t>
      </w:r>
    </w:p>
    <w:p w:rsidR="00200B9C" w:rsidRPr="0074245B" w:rsidRDefault="00200B9C" w:rsidP="00200B9C">
      <w:pPr>
        <w:ind w:left="360"/>
        <w:rPr>
          <w:sz w:val="28"/>
          <w:szCs w:val="28"/>
          <w:lang w:val="it-IT"/>
        </w:rPr>
      </w:pPr>
    </w:p>
    <w:p w:rsidR="00200B9C" w:rsidRPr="00200B9C" w:rsidRDefault="00200B9C" w:rsidP="00200B9C">
      <w:pPr>
        <w:rPr>
          <w:lang w:val="it-IT"/>
        </w:rPr>
      </w:pPr>
      <w:r w:rsidRPr="00200B9C">
        <w:rPr>
          <w:lang w:val="it-IT"/>
        </w:rPr>
        <w:t xml:space="preserve">           </w:t>
      </w:r>
      <w:r w:rsidR="00DB281A">
        <w:rPr>
          <w:lang w:val="it-IT"/>
        </w:rPr>
        <w:t xml:space="preserve">Pentru a intelege mai bine acest concept, este important sa definim </w:t>
      </w:r>
      <w:r w:rsidR="005C7712">
        <w:rPr>
          <w:lang w:val="it-IT"/>
        </w:rPr>
        <w:t>i</w:t>
      </w:r>
      <w:r w:rsidRPr="00200B9C">
        <w:rPr>
          <w:lang w:val="it-IT"/>
        </w:rPr>
        <w:t xml:space="preserve">n continuare </w:t>
      </w:r>
      <w:r w:rsidRPr="00200B9C">
        <w:rPr>
          <w:i/>
          <w:iCs/>
          <w:lang w:val="it-IT"/>
        </w:rPr>
        <w:t>software-ul.</w:t>
      </w:r>
      <w:r w:rsidRPr="00200B9C">
        <w:rPr>
          <w:lang w:val="it-IT"/>
        </w:rPr>
        <w:t xml:space="preserve"> </w:t>
      </w:r>
      <w:r w:rsidRPr="00200B9C">
        <w:rPr>
          <w:rStyle w:val="google-src-text1"/>
          <w:lang w:val="it-IT"/>
        </w:rPr>
        <w:t xml:space="preserve">Essentially, </w:t>
      </w:r>
      <w:r w:rsidRPr="00200B9C">
        <w:rPr>
          <w:rStyle w:val="google-src-text1"/>
          <w:i/>
          <w:iCs/>
          <w:lang w:val="it-IT"/>
        </w:rPr>
        <w:t>software</w:t>
      </w:r>
      <w:r w:rsidR="00DB281A">
        <w:rPr>
          <w:lang w:val="it-IT"/>
        </w:rPr>
        <w:t xml:space="preserve"> Software-ul</w:t>
      </w:r>
      <w:r w:rsidRPr="00200B9C">
        <w:rPr>
          <w:lang w:val="it-IT"/>
        </w:rPr>
        <w:t xml:space="preserve"> </w:t>
      </w:r>
      <w:r w:rsidRPr="00200B9C">
        <w:rPr>
          <w:rStyle w:val="google-src-text1"/>
          <w:i/>
          <w:iCs/>
          <w:lang w:val="it-IT"/>
        </w:rPr>
        <w:t>metrics</w:t>
      </w:r>
      <w:r w:rsidRPr="00200B9C">
        <w:rPr>
          <w:rStyle w:val="google-src-text1"/>
          <w:lang w:val="it-IT"/>
        </w:rPr>
        <w:t xml:space="preserve"> deals with the measurement of the software</w:t>
      </w:r>
      <w:r w:rsidRPr="00200B9C">
        <w:rPr>
          <w:lang w:val="it-IT"/>
        </w:rPr>
        <w:t xml:space="preserve"> se ocupă cu </w:t>
      </w:r>
      <w:r w:rsidRPr="00200B9C">
        <w:rPr>
          <w:i/>
          <w:iCs/>
          <w:lang w:val="it-IT"/>
        </w:rPr>
        <w:t xml:space="preserve">măsurătorile </w:t>
      </w:r>
      <w:r w:rsidRPr="00200B9C">
        <w:rPr>
          <w:iCs/>
          <w:lang w:val="it-IT"/>
        </w:rPr>
        <w:t>produsului</w:t>
      </w:r>
      <w:r w:rsidRPr="00200B9C">
        <w:rPr>
          <w:lang w:val="it-IT"/>
        </w:rPr>
        <w:t xml:space="preserve">  software </w:t>
      </w:r>
      <w:r w:rsidRPr="00200B9C">
        <w:rPr>
          <w:rStyle w:val="google-src-text1"/>
          <w:lang w:val="it-IT"/>
        </w:rPr>
        <w:t xml:space="preserve">part of a larger area that might be called </w:t>
      </w:r>
      <w:r w:rsidRPr="00200B9C">
        <w:rPr>
          <w:rStyle w:val="google-src-text1"/>
          <w:i/>
          <w:iCs/>
          <w:lang w:val="it-IT"/>
        </w:rPr>
        <w:t>software</w:t>
      </w:r>
      <w:r w:rsidRPr="00200B9C">
        <w:rPr>
          <w:rStyle w:val="google-src-text1"/>
          <w:lang w:val="it-IT"/>
        </w:rPr>
        <w:t>product and the process by which it is developed.</w:t>
      </w:r>
      <w:r w:rsidRPr="00200B9C">
        <w:rPr>
          <w:lang w:val="it-IT"/>
        </w:rPr>
        <w:t xml:space="preserve"> </w:t>
      </w:r>
      <w:r w:rsidR="005C7712">
        <w:rPr>
          <w:lang w:val="it-IT"/>
        </w:rPr>
        <w:t>s</w:t>
      </w:r>
      <w:r w:rsidRPr="00200B9C">
        <w:rPr>
          <w:lang w:val="it-IT"/>
        </w:rPr>
        <w:t xml:space="preserve">i a procesului prin care acesta este dezvoltat. </w:t>
      </w:r>
      <w:r w:rsidRPr="00200B9C">
        <w:rPr>
          <w:rStyle w:val="google-src-text1"/>
          <w:lang w:val="it-IT"/>
        </w:rPr>
        <w:t>In</w:t>
      </w:r>
      <w:r w:rsidR="00DB281A">
        <w:rPr>
          <w:lang w:val="it-IT"/>
        </w:rPr>
        <w:t xml:space="preserve"> Astfel</w:t>
      </w:r>
      <w:r w:rsidRPr="00200B9C">
        <w:rPr>
          <w:lang w:val="it-IT"/>
        </w:rPr>
        <w:t xml:space="preserve"> </w:t>
      </w:r>
      <w:r w:rsidRPr="00200B9C">
        <w:rPr>
          <w:rStyle w:val="google-src-text1"/>
          <w:lang w:val="it-IT"/>
        </w:rPr>
        <w:t>this discussion, the software product should be</w:t>
      </w:r>
      <w:r w:rsidRPr="00200B9C">
        <w:rPr>
          <w:lang w:val="it-IT"/>
        </w:rPr>
        <w:t xml:space="preserve">, produsul software ar trebui să fie </w:t>
      </w:r>
      <w:r w:rsidRPr="00200B9C">
        <w:rPr>
          <w:rStyle w:val="google-src-text1"/>
          <w:lang w:val="it-IT"/>
        </w:rPr>
        <w:t>confine itself to software metrics as defined above.viewed as an abstract object that evolves from an</w:t>
      </w:r>
      <w:r w:rsidRPr="00200B9C">
        <w:rPr>
          <w:lang w:val="it-IT"/>
        </w:rPr>
        <w:t xml:space="preserve"> privit ca un obiect abstract care evoluează de la o </w:t>
      </w:r>
      <w:r w:rsidRPr="00200B9C">
        <w:rPr>
          <w:rStyle w:val="google-src-text1"/>
          <w:lang w:val="it-IT"/>
        </w:rPr>
        <w:t>initial statement of need to a finished software sys-</w:t>
      </w:r>
      <w:r w:rsidRPr="00200B9C">
        <w:rPr>
          <w:lang w:val="it-IT"/>
        </w:rPr>
        <w:t xml:space="preserve"> declara</w:t>
      </w:r>
      <w:r w:rsidR="005C7712">
        <w:rPr>
          <w:lang w:val="it-IT"/>
        </w:rPr>
        <w:t>t</w:t>
      </w:r>
      <w:r w:rsidRPr="00200B9C">
        <w:rPr>
          <w:lang w:val="it-IT"/>
        </w:rPr>
        <w:t>ie ini</w:t>
      </w:r>
      <w:r w:rsidR="005C7712">
        <w:rPr>
          <w:lang w:val="it-IT"/>
        </w:rPr>
        <w:t>t</w:t>
      </w:r>
      <w:r w:rsidRPr="00200B9C">
        <w:rPr>
          <w:lang w:val="it-IT"/>
        </w:rPr>
        <w:t xml:space="preserve">ială de necesitate la un sistem software terminat </w:t>
      </w:r>
      <w:r w:rsidRPr="00200B9C">
        <w:rPr>
          <w:rStyle w:val="google-src-text1"/>
          <w:lang w:val="it-IT"/>
        </w:rPr>
        <w:t>tem, including source and object code and the</w:t>
      </w:r>
      <w:r w:rsidRPr="00200B9C">
        <w:rPr>
          <w:lang w:val="it-IT"/>
        </w:rPr>
        <w:t xml:space="preserve">, inclusiv codul sursă </w:t>
      </w:r>
      <w:r w:rsidR="005C7712">
        <w:rPr>
          <w:lang w:val="it-IT"/>
        </w:rPr>
        <w:t>s</w:t>
      </w:r>
      <w:r w:rsidRPr="00200B9C">
        <w:rPr>
          <w:lang w:val="it-IT"/>
        </w:rPr>
        <w:t xml:space="preserve">i codul obiect </w:t>
      </w:r>
      <w:r w:rsidR="005C7712">
        <w:rPr>
          <w:lang w:val="it-IT"/>
        </w:rPr>
        <w:t>s</w:t>
      </w:r>
      <w:r w:rsidRPr="00200B9C">
        <w:rPr>
          <w:lang w:val="it-IT"/>
        </w:rPr>
        <w:t xml:space="preserve">i </w:t>
      </w:r>
      <w:r w:rsidRPr="00200B9C">
        <w:rPr>
          <w:rStyle w:val="google-src-text1"/>
          <w:lang w:val="it-IT"/>
        </w:rPr>
        <w:t>various forms of documentation produced during de-</w:t>
      </w:r>
      <w:r w:rsidRPr="00200B9C">
        <w:rPr>
          <w:lang w:val="it-IT"/>
        </w:rPr>
        <w:t xml:space="preserve"> diverse forme de documentare produse </w:t>
      </w:r>
      <w:r w:rsidR="005C7712">
        <w:rPr>
          <w:lang w:val="it-IT"/>
        </w:rPr>
        <w:t>i</w:t>
      </w:r>
      <w:r w:rsidRPr="00200B9C">
        <w:rPr>
          <w:lang w:val="it-IT"/>
        </w:rPr>
        <w:t xml:space="preserve">n timpul de </w:t>
      </w:r>
      <w:r w:rsidRPr="00200B9C">
        <w:rPr>
          <w:rStyle w:val="google-src-text1"/>
          <w:lang w:val="it-IT"/>
        </w:rPr>
        <w:t>velopment.</w:t>
      </w:r>
      <w:r w:rsidRPr="00200B9C">
        <w:rPr>
          <w:lang w:val="it-IT"/>
        </w:rPr>
        <w:t xml:space="preserve"> dezvoltare. </w:t>
      </w:r>
    </w:p>
    <w:p w:rsidR="00200B9C" w:rsidRPr="00200B9C" w:rsidRDefault="00200B9C" w:rsidP="00200B9C">
      <w:pPr>
        <w:rPr>
          <w:lang w:val="it-IT"/>
        </w:rPr>
      </w:pPr>
    </w:p>
    <w:p w:rsidR="00200B9C" w:rsidRDefault="00200B9C" w:rsidP="00200B9C">
      <w:pPr>
        <w:rPr>
          <w:lang w:val="it-IT"/>
        </w:rPr>
      </w:pPr>
      <w:r w:rsidRPr="00200B9C">
        <w:rPr>
          <w:lang w:val="it-IT"/>
        </w:rPr>
        <w:t xml:space="preserve">        </w:t>
      </w:r>
      <w:r w:rsidRPr="00200B9C">
        <w:rPr>
          <w:rStyle w:val="google-src-text1"/>
          <w:lang w:val="it-IT"/>
        </w:rPr>
        <w:t>Ordinarily, these measurements of the</w:t>
      </w:r>
      <w:r w:rsidRPr="00200B9C">
        <w:rPr>
          <w:lang w:val="it-IT"/>
        </w:rPr>
        <w:t xml:space="preserve"> </w:t>
      </w:r>
      <w:r w:rsidR="005C7712">
        <w:rPr>
          <w:lang w:val="it-IT"/>
        </w:rPr>
        <w:t>I</w:t>
      </w:r>
      <w:r w:rsidRPr="00200B9C">
        <w:rPr>
          <w:lang w:val="it-IT"/>
        </w:rPr>
        <w:t>n mod obi</w:t>
      </w:r>
      <w:r w:rsidR="005C7712">
        <w:rPr>
          <w:lang w:val="it-IT"/>
        </w:rPr>
        <w:t>s</w:t>
      </w:r>
      <w:r w:rsidRPr="00200B9C">
        <w:rPr>
          <w:lang w:val="it-IT"/>
        </w:rPr>
        <w:t xml:space="preserve">nuit, aceste sunt studiate </w:t>
      </w:r>
      <w:r w:rsidR="005C7712">
        <w:rPr>
          <w:lang w:val="it-IT"/>
        </w:rPr>
        <w:t>s</w:t>
      </w:r>
      <w:r w:rsidRPr="00200B9C">
        <w:rPr>
          <w:lang w:val="it-IT"/>
        </w:rPr>
        <w:t>i dezvol</w:t>
      </w:r>
      <w:r w:rsidRPr="00200B9C">
        <w:rPr>
          <w:rStyle w:val="google-src-text1"/>
          <w:lang w:val="it-IT"/>
        </w:rPr>
        <w:t>oped for use in modeling the software development</w:t>
      </w:r>
      <w:r w:rsidRPr="00200B9C">
        <w:rPr>
          <w:lang w:val="it-IT"/>
        </w:rPr>
        <w:t xml:space="preserve">tate pentru utilizarea </w:t>
      </w:r>
      <w:r w:rsidR="005C7712">
        <w:rPr>
          <w:lang w:val="it-IT"/>
        </w:rPr>
        <w:t>i</w:t>
      </w:r>
      <w:r w:rsidRPr="00200B9C">
        <w:rPr>
          <w:lang w:val="it-IT"/>
        </w:rPr>
        <w:t xml:space="preserve">n modelarea de procese software. </w:t>
      </w:r>
      <w:r w:rsidRPr="00200B9C">
        <w:rPr>
          <w:rStyle w:val="google-src-text1"/>
          <w:lang w:val="it-IT"/>
        </w:rPr>
        <w:t>process.</w:t>
      </w:r>
      <w:r w:rsidRPr="00200B9C">
        <w:rPr>
          <w:lang w:val="it-IT"/>
        </w:rPr>
        <w:t xml:space="preserve"> </w:t>
      </w:r>
      <w:r w:rsidRPr="00200B9C">
        <w:rPr>
          <w:rStyle w:val="google-src-text1"/>
          <w:lang w:val="it-IT"/>
        </w:rPr>
        <w:t>These metrics and models are then used to</w:t>
      </w:r>
      <w:r w:rsidRPr="00200B9C">
        <w:rPr>
          <w:lang w:val="it-IT"/>
        </w:rPr>
        <w:t xml:space="preserve"> Aceste valori </w:t>
      </w:r>
      <w:r w:rsidR="005C7712">
        <w:rPr>
          <w:lang w:val="it-IT"/>
        </w:rPr>
        <w:t>s</w:t>
      </w:r>
      <w:r w:rsidRPr="00200B9C">
        <w:rPr>
          <w:lang w:val="it-IT"/>
        </w:rPr>
        <w:t xml:space="preserve">i modele sunt apoi folosite pentru a </w:t>
      </w:r>
      <w:r w:rsidRPr="00200B9C">
        <w:rPr>
          <w:rStyle w:val="google-src-text1"/>
          <w:lang w:val="it-IT"/>
        </w:rPr>
        <w:t>estimate/predict product costs and schedules and to</w:t>
      </w:r>
      <w:r w:rsidRPr="00200B9C">
        <w:rPr>
          <w:lang w:val="it-IT"/>
        </w:rPr>
        <w:t xml:space="preserve"> estima / anticipa costurile produselor </w:t>
      </w:r>
      <w:r w:rsidR="005C7712">
        <w:rPr>
          <w:lang w:val="it-IT"/>
        </w:rPr>
        <w:t>s</w:t>
      </w:r>
      <w:r w:rsidRPr="00200B9C">
        <w:rPr>
          <w:lang w:val="it-IT"/>
        </w:rPr>
        <w:t xml:space="preserve">i să </w:t>
      </w:r>
      <w:r w:rsidRPr="00200B9C">
        <w:rPr>
          <w:rStyle w:val="google-src-text1"/>
          <w:lang w:val="it-IT"/>
        </w:rPr>
        <w:t>(either source or object code), or the number of</w:t>
      </w:r>
      <w:r w:rsidRPr="00200B9C">
        <w:rPr>
          <w:lang w:val="it-IT"/>
        </w:rPr>
        <w:t xml:space="preserve"> </w:t>
      </w:r>
      <w:r w:rsidRPr="00200B9C">
        <w:rPr>
          <w:rStyle w:val="google-src-text1"/>
          <w:lang w:val="it-IT"/>
        </w:rPr>
        <w:t>measure productivity and product quality.</w:t>
      </w:r>
      <w:r w:rsidRPr="00200B9C">
        <w:rPr>
          <w:lang w:val="it-IT"/>
        </w:rPr>
        <w:t xml:space="preserve"> măsoare productivitatea </w:t>
      </w:r>
      <w:r w:rsidR="005C7712">
        <w:rPr>
          <w:lang w:val="it-IT"/>
        </w:rPr>
        <w:t>s</w:t>
      </w:r>
      <w:r w:rsidRPr="00200B9C">
        <w:rPr>
          <w:lang w:val="it-IT"/>
        </w:rPr>
        <w:t xml:space="preserve">i calitatea produselor. </w:t>
      </w:r>
      <w:r w:rsidRPr="00200B9C">
        <w:rPr>
          <w:rStyle w:val="google-src-text1"/>
          <w:lang w:val="it-IT"/>
        </w:rPr>
        <w:t>Informa-</w:t>
      </w:r>
      <w:r w:rsidRPr="00200B9C">
        <w:rPr>
          <w:lang w:val="it-IT"/>
        </w:rPr>
        <w:t xml:space="preserve"> Informatiile </w:t>
      </w:r>
      <w:r w:rsidRPr="00200B9C">
        <w:rPr>
          <w:rStyle w:val="google-src-text1"/>
          <w:lang w:val="it-IT"/>
        </w:rPr>
        <w:t>tion gained from the metrics and the model can then</w:t>
      </w:r>
      <w:r w:rsidRPr="00200B9C">
        <w:rPr>
          <w:lang w:val="it-IT"/>
        </w:rPr>
        <w:t xml:space="preserve"> ob</w:t>
      </w:r>
      <w:r w:rsidR="005C7712">
        <w:rPr>
          <w:lang w:val="it-IT"/>
        </w:rPr>
        <w:t>t</w:t>
      </w:r>
      <w:r w:rsidRPr="00200B9C">
        <w:rPr>
          <w:lang w:val="it-IT"/>
        </w:rPr>
        <w:t xml:space="preserve">inute din măsurători apoi pot fi utilizate </w:t>
      </w:r>
      <w:r w:rsidR="005C7712">
        <w:rPr>
          <w:lang w:val="it-IT"/>
        </w:rPr>
        <w:t>i</w:t>
      </w:r>
      <w:r w:rsidRPr="00200B9C">
        <w:rPr>
          <w:lang w:val="it-IT"/>
        </w:rPr>
        <w:t xml:space="preserve">n gestionarea </w:t>
      </w:r>
      <w:r w:rsidR="005C7712">
        <w:rPr>
          <w:lang w:val="it-IT"/>
        </w:rPr>
        <w:t>s</w:t>
      </w:r>
      <w:r w:rsidRPr="00200B9C">
        <w:rPr>
          <w:lang w:val="it-IT"/>
        </w:rPr>
        <w:t xml:space="preserve">i controlul  dezvoltarii </w:t>
      </w:r>
      <w:r w:rsidRPr="00200B9C">
        <w:rPr>
          <w:rStyle w:val="google-src-text1"/>
          <w:lang w:val="it-IT"/>
        </w:rPr>
        <w:t>• software of poor quality, andopment process, leading, one hopes, to improved</w:t>
      </w:r>
      <w:r w:rsidRPr="00200B9C">
        <w:rPr>
          <w:lang w:val="it-IT"/>
        </w:rPr>
        <w:t xml:space="preserve">procesului  de  </w:t>
      </w:r>
      <w:r w:rsidR="005C7712">
        <w:rPr>
          <w:lang w:val="it-IT"/>
        </w:rPr>
        <w:t>i</w:t>
      </w:r>
      <w:r w:rsidRPr="00200B9C">
        <w:rPr>
          <w:lang w:val="it-IT"/>
        </w:rPr>
        <w:t>mbunătă</w:t>
      </w:r>
      <w:r w:rsidR="005C7712">
        <w:rPr>
          <w:lang w:val="it-IT"/>
        </w:rPr>
        <w:t>t</w:t>
      </w:r>
      <w:r w:rsidRPr="00200B9C">
        <w:rPr>
          <w:lang w:val="it-IT"/>
        </w:rPr>
        <w:t xml:space="preserve">ire a </w:t>
      </w:r>
      <w:r w:rsidRPr="00200B9C">
        <w:rPr>
          <w:rStyle w:val="google-src-text1"/>
          <w:lang w:val="it-IT"/>
        </w:rPr>
        <w:t>results.</w:t>
      </w:r>
      <w:r w:rsidRPr="00200B9C">
        <w:rPr>
          <w:lang w:val="it-IT"/>
        </w:rPr>
        <w:t xml:space="preserve"> rezultatelor. </w:t>
      </w:r>
      <w:r w:rsidRPr="00200B9C">
        <w:rPr>
          <w:rStyle w:val="google-src-text1"/>
          <w:lang w:val="it-IT"/>
        </w:rPr>
        <w:t>Good metrics should facilitate the development of</w:t>
      </w:r>
      <w:r w:rsidRPr="00200B9C">
        <w:rPr>
          <w:lang w:val="it-IT"/>
        </w:rPr>
        <w:t xml:space="preserve"> </w:t>
      </w:r>
    </w:p>
    <w:p w:rsidR="0072615D" w:rsidRPr="00200B9C" w:rsidRDefault="0072615D" w:rsidP="00200B9C">
      <w:pPr>
        <w:rPr>
          <w:lang w:val="it-IT"/>
        </w:rPr>
      </w:pPr>
    </w:p>
    <w:p w:rsidR="00200B9C" w:rsidRPr="00200B9C" w:rsidRDefault="00200B9C" w:rsidP="00200B9C">
      <w:pPr>
        <w:rPr>
          <w:lang w:val="it-IT"/>
        </w:rPr>
      </w:pPr>
      <w:r w:rsidRPr="00200B9C">
        <w:rPr>
          <w:lang w:val="it-IT"/>
        </w:rPr>
        <w:t xml:space="preserve">         Măsurătorile bune ar trebui să faciliteze dezvoltarea de </w:t>
      </w:r>
      <w:r w:rsidRPr="00200B9C">
        <w:rPr>
          <w:rStyle w:val="google-src-text1"/>
          <w:lang w:val="it-IT"/>
        </w:rPr>
        <w:t>.</w:t>
      </w:r>
      <w:r w:rsidRPr="00200B9C">
        <w:rPr>
          <w:lang w:val="it-IT"/>
        </w:rPr>
        <w:t xml:space="preserve"> </w:t>
      </w:r>
      <w:r w:rsidRPr="00200B9C">
        <w:rPr>
          <w:rStyle w:val="google-src-text1"/>
          <w:lang w:val="it-IT"/>
        </w:rPr>
        <w:t>models that are capable of predicting process or</w:t>
      </w:r>
      <w:r w:rsidRPr="00200B9C">
        <w:rPr>
          <w:lang w:val="it-IT"/>
        </w:rPr>
        <w:t xml:space="preserve"> modelele care sunt capabile de a prezice un proces sau </w:t>
      </w:r>
      <w:r w:rsidRPr="00200B9C">
        <w:rPr>
          <w:rStyle w:val="google-src-text1"/>
          <w:lang w:val="it-IT"/>
        </w:rPr>
        <w:t>product parameters, not just describing them.</w:t>
      </w:r>
      <w:r w:rsidRPr="00200B9C">
        <w:rPr>
          <w:lang w:val="it-IT"/>
        </w:rPr>
        <w:t xml:space="preserve"> parametrii de produs, nu doar a le descrie. </w:t>
      </w:r>
      <w:r w:rsidRPr="00200B9C">
        <w:rPr>
          <w:rStyle w:val="google-src-text1"/>
          <w:lang w:val="it-IT"/>
        </w:rPr>
        <w:t>Thus,</w:t>
      </w:r>
      <w:r w:rsidRPr="00200B9C">
        <w:rPr>
          <w:lang w:val="it-IT"/>
        </w:rPr>
        <w:t xml:space="preserve"> Astfel, metricele ideale ar trebui sa fie simple si precis definite, astfel </w:t>
      </w:r>
      <w:r w:rsidR="005C7712">
        <w:rPr>
          <w:lang w:val="it-IT"/>
        </w:rPr>
        <w:t>i</w:t>
      </w:r>
      <w:r w:rsidRPr="00200B9C">
        <w:rPr>
          <w:lang w:val="it-IT"/>
        </w:rPr>
        <w:t>nc</w:t>
      </w:r>
      <w:r w:rsidR="005C7712">
        <w:rPr>
          <w:lang w:val="it-IT"/>
        </w:rPr>
        <w:t>a</w:t>
      </w:r>
      <w:r w:rsidRPr="00200B9C">
        <w:rPr>
          <w:lang w:val="it-IT"/>
        </w:rPr>
        <w:t xml:space="preserve">t să fie </w:t>
      </w:r>
    </w:p>
    <w:p w:rsidR="00200B9C" w:rsidRPr="00200B9C" w:rsidRDefault="00200B9C" w:rsidP="00200B9C">
      <w:pPr>
        <w:rPr>
          <w:lang w:val="it-IT"/>
        </w:rPr>
      </w:pPr>
      <w:r w:rsidRPr="00200B9C">
        <w:rPr>
          <w:rStyle w:val="google-src-text1"/>
          <w:lang w:val="it-IT"/>
        </w:rPr>
        <w:t>clear how the metric can be evaluated;</w:t>
      </w:r>
      <w:r w:rsidRPr="00200B9C">
        <w:rPr>
          <w:lang w:val="it-IT"/>
        </w:rPr>
        <w:t xml:space="preserve"> clar cum o metrica poate fi evaluată: </w:t>
      </w:r>
    </w:p>
    <w:p w:rsidR="00200B9C" w:rsidRPr="00200B9C" w:rsidRDefault="00200B9C" w:rsidP="00200B9C">
      <w:pPr>
        <w:numPr>
          <w:ilvl w:val="0"/>
          <w:numId w:val="14"/>
        </w:numPr>
        <w:rPr>
          <w:lang w:val="it-IT"/>
        </w:rPr>
      </w:pPr>
      <w:r w:rsidRPr="00200B9C">
        <w:rPr>
          <w:rStyle w:val="google-src-text1"/>
          <w:lang w:val="it-IT"/>
        </w:rPr>
        <w:t>• objective, to the greatest extent possible;</w:t>
      </w:r>
      <w:r w:rsidRPr="00200B9C">
        <w:rPr>
          <w:lang w:val="it-IT"/>
        </w:rPr>
        <w:t xml:space="preserve"> obiectiv, </w:t>
      </w:r>
      <w:r w:rsidR="005C7712">
        <w:rPr>
          <w:lang w:val="it-IT"/>
        </w:rPr>
        <w:t>i</w:t>
      </w:r>
      <w:r w:rsidRPr="00200B9C">
        <w:rPr>
          <w:lang w:val="it-IT"/>
        </w:rPr>
        <w:t xml:space="preserve">n cea mai mare măsură posibilă; </w:t>
      </w:r>
      <w:r w:rsidRPr="00200B9C">
        <w:rPr>
          <w:rStyle w:val="google-src-text1"/>
          <w:lang w:val="it-IT"/>
        </w:rPr>
        <w:t xml:space="preserve">products, and higher productivity.• easily obtainable ( </w:t>
      </w:r>
      <w:r w:rsidRPr="00200B9C">
        <w:rPr>
          <w:rStyle w:val="google-src-text1"/>
          <w:i/>
          <w:iCs/>
          <w:lang w:val="it-IT"/>
        </w:rPr>
        <w:t>ie</w:t>
      </w:r>
      <w:r w:rsidRPr="00200B9C">
        <w:rPr>
          <w:rStyle w:val="google-src-text1"/>
          <w:lang w:val="it-IT"/>
        </w:rPr>
        <w:t xml:space="preserve"> , at reasonable cost);</w:t>
      </w:r>
      <w:r w:rsidRPr="00200B9C">
        <w:rPr>
          <w:lang w:val="it-IT"/>
        </w:rPr>
        <w:t xml:space="preserve"> </w:t>
      </w:r>
    </w:p>
    <w:p w:rsidR="00200B9C" w:rsidRPr="00200B9C" w:rsidRDefault="00200B9C" w:rsidP="00200B9C">
      <w:pPr>
        <w:numPr>
          <w:ilvl w:val="0"/>
          <w:numId w:val="13"/>
        </w:numPr>
        <w:rPr>
          <w:lang w:val="it-IT"/>
        </w:rPr>
      </w:pPr>
      <w:r w:rsidRPr="00200B9C">
        <w:rPr>
          <w:lang w:val="it-IT"/>
        </w:rPr>
        <w:t xml:space="preserve"> cu un cost rezonabil </w:t>
      </w:r>
    </w:p>
    <w:p w:rsidR="00200B9C" w:rsidRPr="00200B9C" w:rsidRDefault="00200B9C" w:rsidP="00200B9C">
      <w:pPr>
        <w:numPr>
          <w:ilvl w:val="0"/>
          <w:numId w:val="13"/>
        </w:numPr>
        <w:rPr>
          <w:lang w:val="it-IT"/>
        </w:rPr>
      </w:pPr>
      <w:r w:rsidRPr="00200B9C">
        <w:rPr>
          <w:lang w:val="it-IT"/>
        </w:rPr>
        <w:t>u</w:t>
      </w:r>
      <w:r w:rsidR="005C7712">
        <w:rPr>
          <w:lang w:val="it-IT"/>
        </w:rPr>
        <w:t>s</w:t>
      </w:r>
      <w:r w:rsidRPr="00200B9C">
        <w:rPr>
          <w:lang w:val="it-IT"/>
        </w:rPr>
        <w:t>or de ob</w:t>
      </w:r>
      <w:r w:rsidR="005C7712">
        <w:rPr>
          <w:lang w:val="it-IT"/>
        </w:rPr>
        <w:t>t</w:t>
      </w:r>
      <w:r w:rsidRPr="00200B9C">
        <w:rPr>
          <w:lang w:val="it-IT"/>
        </w:rPr>
        <w:t>inut</w:t>
      </w:r>
    </w:p>
    <w:p w:rsidR="00200B9C" w:rsidRPr="00200B9C" w:rsidRDefault="00200B9C" w:rsidP="00200B9C">
      <w:pPr>
        <w:numPr>
          <w:ilvl w:val="0"/>
          <w:numId w:val="13"/>
        </w:numPr>
        <w:rPr>
          <w:lang w:val="pt-BR"/>
        </w:rPr>
      </w:pPr>
      <w:r w:rsidRPr="00200B9C">
        <w:rPr>
          <w:rStyle w:val="google-src-text1"/>
          <w:lang w:val="pt-BR"/>
        </w:rPr>
        <w:t>• valid—the metric should measure what it</w:t>
      </w:r>
      <w:r w:rsidRPr="00200B9C">
        <w:rPr>
          <w:lang w:val="pt-BR"/>
        </w:rPr>
        <w:t xml:space="preserve">metrica ar trebui să măsoare ceea ce </w:t>
      </w:r>
      <w:r w:rsidRPr="00200B9C">
        <w:rPr>
          <w:rStyle w:val="google-src-text1"/>
          <w:lang w:val="pt-BR"/>
        </w:rPr>
        <w:t>is intended to measure; and</w:t>
      </w:r>
      <w:r w:rsidRPr="00200B9C">
        <w:rPr>
          <w:lang w:val="pt-BR"/>
        </w:rPr>
        <w:t xml:space="preserve"> este destinată să măsoare </w:t>
      </w:r>
    </w:p>
    <w:p w:rsidR="00200B9C" w:rsidRPr="00200B9C" w:rsidRDefault="00200B9C" w:rsidP="00200B9C">
      <w:pPr>
        <w:numPr>
          <w:ilvl w:val="0"/>
          <w:numId w:val="13"/>
        </w:numPr>
        <w:rPr>
          <w:lang w:val="it-IT"/>
        </w:rPr>
      </w:pPr>
      <w:r w:rsidRPr="00200B9C">
        <w:rPr>
          <w:rStyle w:val="google-src-text1"/>
          <w:lang w:val="it-IT"/>
        </w:rPr>
        <w:t>• robust—relatively insensitive to (intuitive-</w:t>
      </w:r>
      <w:r w:rsidRPr="00200B9C">
        <w:rPr>
          <w:lang w:val="it-IT"/>
        </w:rPr>
        <w:t xml:space="preserve"> insensibila la </w:t>
      </w:r>
      <w:r w:rsidRPr="00200B9C">
        <w:rPr>
          <w:rStyle w:val="google-src-text1"/>
          <w:lang w:val="it-IT"/>
        </w:rPr>
        <w:t>ly) insignificant changes in the process or</w:t>
      </w:r>
      <w:r w:rsidRPr="00200B9C">
        <w:rPr>
          <w:lang w:val="it-IT"/>
        </w:rPr>
        <w:t xml:space="preserve"> modificări nesemnificative </w:t>
      </w:r>
      <w:r w:rsidR="005C7712">
        <w:rPr>
          <w:lang w:val="it-IT"/>
        </w:rPr>
        <w:t>i</w:t>
      </w:r>
      <w:r w:rsidRPr="00200B9C">
        <w:rPr>
          <w:lang w:val="it-IT"/>
        </w:rPr>
        <w:t xml:space="preserve">n procesul de dezvoltare al produsului </w:t>
      </w:r>
      <w:r w:rsidRPr="00200B9C">
        <w:rPr>
          <w:rStyle w:val="google-src-text1"/>
          <w:lang w:val="it-IT"/>
        </w:rPr>
        <w:t>product.</w:t>
      </w:r>
      <w:r w:rsidRPr="00200B9C">
        <w:rPr>
          <w:lang w:val="it-IT"/>
        </w:rPr>
        <w:t xml:space="preserve">. </w:t>
      </w:r>
      <w:r w:rsidRPr="00200B9C">
        <w:rPr>
          <w:rStyle w:val="google-src-text1"/>
          <w:lang w:val="it-IT"/>
        </w:rPr>
        <w:t>In addition, for maximum utility in analytic studies</w:t>
      </w:r>
      <w:r w:rsidRPr="00200B9C">
        <w:rPr>
          <w:lang w:val="it-IT"/>
        </w:rPr>
        <w:t xml:space="preserve"> </w:t>
      </w:r>
    </w:p>
    <w:p w:rsidR="00200B9C" w:rsidRPr="00200B9C" w:rsidRDefault="00200B9C" w:rsidP="00200B9C">
      <w:pPr>
        <w:ind w:left="360"/>
        <w:rPr>
          <w:lang w:val="it-IT"/>
        </w:rPr>
      </w:pPr>
    </w:p>
    <w:p w:rsidR="00200B9C" w:rsidRPr="00200B9C" w:rsidRDefault="00200B9C" w:rsidP="00200B9C">
      <w:pPr>
        <w:ind w:left="360"/>
        <w:rPr>
          <w:lang w:val="it-IT"/>
        </w:rPr>
      </w:pPr>
      <w:r w:rsidRPr="00200B9C">
        <w:rPr>
          <w:lang w:val="it-IT"/>
        </w:rPr>
        <w:t xml:space="preserve">      </w:t>
      </w:r>
      <w:r w:rsidR="005C7712">
        <w:rPr>
          <w:lang w:val="it-IT"/>
        </w:rPr>
        <w:t>I</w:t>
      </w:r>
      <w:r w:rsidRPr="00200B9C">
        <w:rPr>
          <w:lang w:val="it-IT"/>
        </w:rPr>
        <w:t xml:space="preserve">n plus, pentru utilitate maximă </w:t>
      </w:r>
      <w:r w:rsidR="005C7712">
        <w:rPr>
          <w:lang w:val="it-IT"/>
        </w:rPr>
        <w:t>i</w:t>
      </w:r>
      <w:r w:rsidRPr="00200B9C">
        <w:rPr>
          <w:lang w:val="it-IT"/>
        </w:rPr>
        <w:t xml:space="preserve">n studiile analitice </w:t>
      </w:r>
      <w:r w:rsidRPr="00200B9C">
        <w:rPr>
          <w:rStyle w:val="google-src-text1"/>
          <w:lang w:val="it-IT"/>
        </w:rPr>
        <w:t>and statistical analyses, metrics should have data</w:t>
      </w:r>
      <w:r w:rsidRPr="00200B9C">
        <w:rPr>
          <w:lang w:val="it-IT"/>
        </w:rPr>
        <w:t xml:space="preserve"> </w:t>
      </w:r>
      <w:r w:rsidR="005C7712">
        <w:rPr>
          <w:lang w:val="it-IT"/>
        </w:rPr>
        <w:t>s</w:t>
      </w:r>
      <w:r w:rsidRPr="00200B9C">
        <w:rPr>
          <w:lang w:val="it-IT"/>
        </w:rPr>
        <w:t xml:space="preserve">i analizele statistice, măsurătorile ar trebui să aibă </w:t>
      </w:r>
      <w:r w:rsidRPr="00200B9C">
        <w:rPr>
          <w:rStyle w:val="google-src-text1"/>
          <w:lang w:val="it-IT"/>
        </w:rPr>
        <w:t>values that belong to appropriate measurement</w:t>
      </w:r>
      <w:r w:rsidRPr="00200B9C">
        <w:rPr>
          <w:lang w:val="it-IT"/>
        </w:rPr>
        <w:t xml:space="preserve"> valori care apar</w:t>
      </w:r>
      <w:r w:rsidR="005C7712">
        <w:rPr>
          <w:lang w:val="it-IT"/>
        </w:rPr>
        <w:t>t</w:t>
      </w:r>
      <w:r w:rsidRPr="00200B9C">
        <w:rPr>
          <w:lang w:val="it-IT"/>
        </w:rPr>
        <w:t xml:space="preserve">in de măsuratoarea corespunzătoare. </w:t>
      </w:r>
    </w:p>
    <w:p w:rsidR="00200B9C" w:rsidRPr="00200B9C" w:rsidRDefault="00200B9C" w:rsidP="00200B9C">
      <w:pPr>
        <w:ind w:left="360"/>
        <w:rPr>
          <w:lang w:val="it-IT"/>
        </w:rPr>
      </w:pPr>
    </w:p>
    <w:p w:rsidR="00200B9C" w:rsidRPr="00200B9C" w:rsidRDefault="00200B9C" w:rsidP="00200B9C">
      <w:pPr>
        <w:ind w:left="360"/>
        <w:rPr>
          <w:lang w:val="it-IT"/>
        </w:rPr>
      </w:pPr>
      <w:r w:rsidRPr="00200B9C">
        <w:rPr>
          <w:rStyle w:val="google-src-text1"/>
          <w:lang w:val="it-IT"/>
        </w:rPr>
        <w:t>.scales</w:t>
      </w:r>
    </w:p>
    <w:p w:rsidR="00200B9C" w:rsidRPr="00200B9C" w:rsidRDefault="00200B9C" w:rsidP="00200B9C">
      <w:pPr>
        <w:rPr>
          <w:lang w:val="it-IT"/>
        </w:rPr>
      </w:pPr>
      <w:r w:rsidRPr="00200B9C">
        <w:rPr>
          <w:rStyle w:val="google-src-text1"/>
          <w:lang w:val="it-IT"/>
        </w:rPr>
        <w:t>.</w:t>
      </w:r>
      <w:r w:rsidRPr="00200B9C">
        <w:rPr>
          <w:lang w:val="it-IT"/>
        </w:rPr>
        <w:t xml:space="preserve"> . Calită</w:t>
      </w:r>
      <w:r w:rsidR="005C7712">
        <w:rPr>
          <w:lang w:val="it-IT"/>
        </w:rPr>
        <w:t>t</w:t>
      </w:r>
      <w:r w:rsidRPr="00200B9C">
        <w:rPr>
          <w:lang w:val="it-IT"/>
        </w:rPr>
        <w:t xml:space="preserve">i fundamentale </w:t>
      </w:r>
      <w:r w:rsidRPr="00200B9C">
        <w:rPr>
          <w:rStyle w:val="google-src-text1"/>
          <w:lang w:val="it-IT"/>
        </w:rPr>
        <w:t>required of any technical system are</w:t>
      </w:r>
      <w:r w:rsidRPr="00200B9C">
        <w:rPr>
          <w:lang w:val="it-IT"/>
        </w:rPr>
        <w:t xml:space="preserve"> necesare pentru orice sistem tehnic sunt: </w:t>
      </w:r>
    </w:p>
    <w:p w:rsidR="00200B9C" w:rsidRPr="00200B9C" w:rsidRDefault="00200B9C" w:rsidP="00200B9C">
      <w:pPr>
        <w:numPr>
          <w:ilvl w:val="0"/>
          <w:numId w:val="15"/>
        </w:numPr>
        <w:rPr>
          <w:lang w:val="it-IT"/>
        </w:rPr>
      </w:pPr>
      <w:r w:rsidRPr="00200B9C">
        <w:rPr>
          <w:rStyle w:val="google-src-text1"/>
          <w:lang w:val="it-IT"/>
        </w:rPr>
        <w:t>• functionality—correctness, reliability, etc.;</w:t>
      </w:r>
      <w:r w:rsidRPr="00200B9C">
        <w:rPr>
          <w:lang w:val="it-IT"/>
        </w:rPr>
        <w:t xml:space="preserve"> func</w:t>
      </w:r>
      <w:r w:rsidR="005C7712">
        <w:rPr>
          <w:lang w:val="it-IT"/>
        </w:rPr>
        <w:t>t</w:t>
      </w:r>
      <w:r w:rsidRPr="00200B9C">
        <w:rPr>
          <w:lang w:val="it-IT"/>
        </w:rPr>
        <w:t>ionalitate,corectitudine, fiabilitate</w:t>
      </w:r>
    </w:p>
    <w:p w:rsidR="00200B9C" w:rsidRPr="00200B9C" w:rsidRDefault="00200B9C" w:rsidP="00200B9C">
      <w:pPr>
        <w:numPr>
          <w:ilvl w:val="0"/>
          <w:numId w:val="15"/>
        </w:numPr>
        <w:rPr>
          <w:lang w:val="it-IT"/>
        </w:rPr>
      </w:pPr>
      <w:r w:rsidRPr="00200B9C">
        <w:rPr>
          <w:rStyle w:val="google-src-text1"/>
          <w:lang w:val="it-IT"/>
        </w:rPr>
        <w:t>• performance—response time, throughput,</w:t>
      </w:r>
      <w:r w:rsidRPr="00200B9C">
        <w:rPr>
          <w:lang w:val="it-IT"/>
        </w:rPr>
        <w:t xml:space="preserve"> performan</w:t>
      </w:r>
      <w:r w:rsidR="005C7712">
        <w:rPr>
          <w:lang w:val="it-IT"/>
        </w:rPr>
        <w:t>t</w:t>
      </w:r>
      <w:r w:rsidRPr="00200B9C">
        <w:rPr>
          <w:lang w:val="it-IT"/>
        </w:rPr>
        <w:t xml:space="preserve">ă, timp de răspuns, debit, </w:t>
      </w:r>
      <w:r w:rsidRPr="00200B9C">
        <w:rPr>
          <w:rStyle w:val="google-src-text1"/>
          <w:lang w:val="it-IT"/>
        </w:rPr>
        <w:t>speed, etc.; and</w:t>
      </w:r>
      <w:r w:rsidRPr="00200B9C">
        <w:rPr>
          <w:lang w:val="it-IT"/>
        </w:rPr>
        <w:t xml:space="preserve">viteza </w:t>
      </w:r>
    </w:p>
    <w:p w:rsidR="00200B9C" w:rsidRPr="00200B9C" w:rsidRDefault="00200B9C" w:rsidP="00200B9C">
      <w:pPr>
        <w:numPr>
          <w:ilvl w:val="0"/>
          <w:numId w:val="15"/>
        </w:numPr>
        <w:rPr>
          <w:lang w:val="it-IT"/>
        </w:rPr>
      </w:pPr>
      <w:r w:rsidRPr="00200B9C">
        <w:rPr>
          <w:rStyle w:val="google-src-text1"/>
          <w:lang w:val="it-IT"/>
        </w:rPr>
        <w:t>• economy—cost effectiveness.</w:t>
      </w:r>
      <w:r w:rsidRPr="00200B9C">
        <w:rPr>
          <w:lang w:val="it-IT"/>
        </w:rPr>
        <w:t xml:space="preserve"> Cost scazut, eficacitate. </w:t>
      </w:r>
    </w:p>
    <w:p w:rsidR="00200B9C" w:rsidRPr="00200B9C" w:rsidRDefault="00200B9C" w:rsidP="00200B9C">
      <w:pPr>
        <w:rPr>
          <w:lang w:val="it-IT"/>
        </w:rPr>
      </w:pPr>
      <w:r w:rsidRPr="00200B9C">
        <w:rPr>
          <w:rStyle w:val="google-src-text1"/>
          <w:lang w:val="it-IT"/>
        </w:rPr>
        <w:t xml:space="preserve">So far as this author can discern, </w:t>
      </w:r>
      <w:r w:rsidRPr="00200B9C">
        <w:rPr>
          <w:rStyle w:val="google-src-text1"/>
          <w:i/>
          <w:iCs/>
          <w:lang w:val="it-IT"/>
        </w:rPr>
        <w:t>software metrics</w:t>
      </w:r>
      <w:r w:rsidRPr="00200B9C">
        <w:rPr>
          <w:rStyle w:val="google-src-text1"/>
          <w:lang w:val="it-IT"/>
        </w:rPr>
        <w:t xml:space="preserve"> ,</w:t>
      </w:r>
      <w:r w:rsidRPr="00200B9C">
        <w:rPr>
          <w:lang w:val="it-IT"/>
        </w:rPr>
        <w:t xml:space="preserve">        </w:t>
      </w:r>
    </w:p>
    <w:p w:rsidR="00200B9C" w:rsidRPr="00200B9C" w:rsidRDefault="00200B9C" w:rsidP="00200B9C">
      <w:pPr>
        <w:rPr>
          <w:lang w:val="it-IT"/>
        </w:rPr>
      </w:pPr>
      <w:r w:rsidRPr="00200B9C">
        <w:rPr>
          <w:lang w:val="it-IT"/>
        </w:rPr>
        <w:t xml:space="preserve">       Performan</w:t>
      </w:r>
      <w:r w:rsidR="005C7712">
        <w:rPr>
          <w:lang w:val="it-IT"/>
        </w:rPr>
        <w:t>t</w:t>
      </w:r>
      <w:r w:rsidRPr="00200B9C">
        <w:rPr>
          <w:lang w:val="it-IT"/>
        </w:rPr>
        <w:t>a este cu siguran</w:t>
      </w:r>
      <w:r w:rsidR="005C7712">
        <w:rPr>
          <w:lang w:val="it-IT"/>
        </w:rPr>
        <w:t>t</w:t>
      </w:r>
      <w:r w:rsidRPr="00200B9C">
        <w:rPr>
          <w:lang w:val="it-IT"/>
        </w:rPr>
        <w:t xml:space="preserve">ă importanta, dar nu este inclusa </w:t>
      </w:r>
      <w:r w:rsidR="005C7712">
        <w:rPr>
          <w:lang w:val="it-IT"/>
        </w:rPr>
        <w:t>i</w:t>
      </w:r>
      <w:r w:rsidRPr="00200B9C">
        <w:rPr>
          <w:lang w:val="it-IT"/>
        </w:rPr>
        <w:t>n cadrul discu</w:t>
      </w:r>
      <w:r w:rsidR="005C7712">
        <w:rPr>
          <w:lang w:val="it-IT"/>
        </w:rPr>
        <w:t>t</w:t>
      </w:r>
      <w:r w:rsidRPr="00200B9C">
        <w:rPr>
          <w:lang w:val="it-IT"/>
        </w:rPr>
        <w:t xml:space="preserve">iilor de software, </w:t>
      </w:r>
      <w:r w:rsidRPr="00200B9C">
        <w:rPr>
          <w:rStyle w:val="google-src-text1"/>
          <w:lang w:val="it-IT"/>
        </w:rPr>
        <w:t>metrics, except regarding whether the product meets</w:t>
      </w:r>
      <w:r w:rsidRPr="00200B9C">
        <w:rPr>
          <w:lang w:val="it-IT"/>
        </w:rPr>
        <w:t xml:space="preserve"> cu o excep</w:t>
      </w:r>
      <w:r w:rsidR="005C7712">
        <w:rPr>
          <w:lang w:val="it-IT"/>
        </w:rPr>
        <w:t>t</w:t>
      </w:r>
      <w:r w:rsidRPr="00200B9C">
        <w:rPr>
          <w:lang w:val="it-IT"/>
        </w:rPr>
        <w:t xml:space="preserve">ie </w:t>
      </w:r>
      <w:r w:rsidR="005C7712">
        <w:rPr>
          <w:lang w:val="it-IT"/>
        </w:rPr>
        <w:t>i</w:t>
      </w:r>
      <w:r w:rsidRPr="00200B9C">
        <w:rPr>
          <w:lang w:val="it-IT"/>
        </w:rPr>
        <w:t>n ceea ce prive</w:t>
      </w:r>
      <w:r w:rsidR="005C7712">
        <w:rPr>
          <w:lang w:val="it-IT"/>
        </w:rPr>
        <w:t>s</w:t>
      </w:r>
      <w:r w:rsidRPr="00200B9C">
        <w:rPr>
          <w:lang w:val="it-IT"/>
        </w:rPr>
        <w:t xml:space="preserve">te dacă produsul </w:t>
      </w:r>
      <w:r w:rsidR="005C7712">
        <w:rPr>
          <w:lang w:val="it-IT"/>
        </w:rPr>
        <w:t>i</w:t>
      </w:r>
      <w:r w:rsidRPr="00200B9C">
        <w:rPr>
          <w:lang w:val="it-IT"/>
        </w:rPr>
        <w:t>ndepline</w:t>
      </w:r>
      <w:r w:rsidR="005C7712">
        <w:rPr>
          <w:lang w:val="it-IT"/>
        </w:rPr>
        <w:t>s</w:t>
      </w:r>
      <w:r w:rsidRPr="00200B9C">
        <w:rPr>
          <w:lang w:val="it-IT"/>
        </w:rPr>
        <w:t xml:space="preserve">te </w:t>
      </w:r>
      <w:r w:rsidRPr="00200B9C">
        <w:rPr>
          <w:rStyle w:val="google-src-text1"/>
          <w:lang w:val="it-IT"/>
        </w:rPr>
        <w:t>software metrics cannot meaningfully be discussed</w:t>
      </w:r>
      <w:r w:rsidRPr="00200B9C">
        <w:rPr>
          <w:lang w:val="it-IT"/>
        </w:rPr>
        <w:t xml:space="preserve"> </w:t>
      </w:r>
      <w:r w:rsidRPr="00200B9C">
        <w:rPr>
          <w:rStyle w:val="google-src-text1"/>
          <w:lang w:val="it-IT"/>
        </w:rPr>
        <w:t>specific performance requirements for that product.</w:t>
      </w:r>
      <w:r w:rsidRPr="00200B9C">
        <w:rPr>
          <w:lang w:val="it-IT"/>
        </w:rPr>
        <w:t>cerin</w:t>
      </w:r>
      <w:r w:rsidR="005C7712">
        <w:rPr>
          <w:lang w:val="it-IT"/>
        </w:rPr>
        <w:t>t</w:t>
      </w:r>
      <w:r w:rsidRPr="00200B9C">
        <w:rPr>
          <w:lang w:val="it-IT"/>
        </w:rPr>
        <w:t>ele specifice de performan</w:t>
      </w:r>
      <w:r w:rsidR="005C7712">
        <w:rPr>
          <w:lang w:val="it-IT"/>
        </w:rPr>
        <w:t>t</w:t>
      </w:r>
      <w:r w:rsidRPr="00200B9C">
        <w:rPr>
          <w:lang w:val="it-IT"/>
        </w:rPr>
        <w:t>ă pentru acest produs.</w:t>
      </w:r>
    </w:p>
    <w:p w:rsidR="00200B9C" w:rsidRPr="00200B9C" w:rsidRDefault="00200B9C" w:rsidP="00200B9C">
      <w:pPr>
        <w:rPr>
          <w:lang w:val="it-IT"/>
        </w:rPr>
      </w:pPr>
      <w:r w:rsidRPr="00200B9C">
        <w:rPr>
          <w:lang w:val="it-IT"/>
        </w:rPr>
        <w:t xml:space="preserve"> </w:t>
      </w:r>
    </w:p>
    <w:p w:rsidR="00200B9C" w:rsidRPr="00200B9C" w:rsidRDefault="00200B9C" w:rsidP="00200B9C">
      <w:pPr>
        <w:rPr>
          <w:i/>
          <w:iCs/>
          <w:lang w:val="it-IT"/>
        </w:rPr>
      </w:pPr>
      <w:r w:rsidRPr="00200B9C">
        <w:rPr>
          <w:lang w:val="it-IT"/>
        </w:rPr>
        <w:t xml:space="preserve">       Evaluarea performantei este deseori tratata</w:t>
      </w:r>
      <w:r w:rsidRPr="00200B9C">
        <w:rPr>
          <w:rStyle w:val="google-src-text1"/>
          <w:shd w:val="clear" w:color="auto" w:fill="E6ECF9"/>
          <w:lang w:val="it-IT"/>
        </w:rPr>
        <w:t>The evaluation of performance is often treated ex-</w:t>
      </w:r>
      <w:r w:rsidRPr="00200B9C">
        <w:rPr>
          <w:lang w:val="it-IT"/>
        </w:rPr>
        <w:t xml:space="preserve"> de către cei implica</w:t>
      </w:r>
      <w:r w:rsidR="005C7712">
        <w:rPr>
          <w:lang w:val="it-IT"/>
        </w:rPr>
        <w:t>t</w:t>
      </w:r>
      <w:r w:rsidRPr="00200B9C">
        <w:rPr>
          <w:lang w:val="it-IT"/>
        </w:rPr>
        <w:t xml:space="preserve">i </w:t>
      </w:r>
      <w:r w:rsidR="005C7712">
        <w:rPr>
          <w:lang w:val="it-IT"/>
        </w:rPr>
        <w:t>i</w:t>
      </w:r>
      <w:r w:rsidRPr="00200B9C">
        <w:rPr>
          <w:lang w:val="it-IT"/>
        </w:rPr>
        <w:t xml:space="preserve">n </w:t>
      </w:r>
      <w:r w:rsidRPr="00200B9C">
        <w:rPr>
          <w:i/>
          <w:iCs/>
          <w:lang w:val="it-IT"/>
        </w:rPr>
        <w:t>evaluarii de performan</w:t>
      </w:r>
      <w:r w:rsidR="005C7712">
        <w:rPr>
          <w:i/>
          <w:iCs/>
          <w:lang w:val="it-IT"/>
        </w:rPr>
        <w:t>t</w:t>
      </w:r>
      <w:r w:rsidRPr="00200B9C">
        <w:rPr>
          <w:i/>
          <w:iCs/>
          <w:lang w:val="it-IT"/>
        </w:rPr>
        <w:t>ă,</w:t>
      </w:r>
      <w:r w:rsidRPr="00200B9C">
        <w:rPr>
          <w:lang w:val="it-IT"/>
        </w:rPr>
        <w:t xml:space="preserve"> </w:t>
      </w:r>
      <w:r w:rsidRPr="00200B9C">
        <w:rPr>
          <w:rStyle w:val="google-src-text1"/>
          <w:i/>
          <w:iCs/>
          <w:lang w:val="it-IT"/>
        </w:rPr>
        <w:t>tion</w:t>
      </w:r>
      <w:r w:rsidRPr="00200B9C">
        <w:rPr>
          <w:rStyle w:val="google-src-text1"/>
          <w:lang w:val="it-IT"/>
        </w:rPr>
        <w:t xml:space="preserve"> studies, but these are not generally included in</w:t>
      </w:r>
      <w:r w:rsidRPr="00200B9C">
        <w:rPr>
          <w:lang w:val="it-IT"/>
        </w:rPr>
        <w:t xml:space="preserve"> studii </w:t>
      </w:r>
      <w:r w:rsidRPr="00200B9C">
        <w:rPr>
          <w:i/>
          <w:iCs/>
          <w:lang w:val="it-IT"/>
        </w:rPr>
        <w:t>de renovare,</w:t>
      </w:r>
      <w:r w:rsidRPr="00200B9C">
        <w:rPr>
          <w:lang w:val="it-IT"/>
        </w:rPr>
        <w:t xml:space="preserve"> dar acestea nu sunt </w:t>
      </w:r>
      <w:r w:rsidR="005C7712">
        <w:rPr>
          <w:lang w:val="it-IT"/>
        </w:rPr>
        <w:t>i</w:t>
      </w:r>
      <w:r w:rsidRPr="00200B9C">
        <w:rPr>
          <w:lang w:val="it-IT"/>
        </w:rPr>
        <w:t xml:space="preserve">n general incluse </w:t>
      </w:r>
      <w:r w:rsidR="005C7712">
        <w:rPr>
          <w:lang w:val="it-IT"/>
        </w:rPr>
        <w:t>i</w:t>
      </w:r>
      <w:r w:rsidRPr="00200B9C">
        <w:rPr>
          <w:lang w:val="it-IT"/>
        </w:rPr>
        <w:t xml:space="preserve">n </w:t>
      </w:r>
      <w:r w:rsidRPr="00200B9C">
        <w:rPr>
          <w:rStyle w:val="google-src-text1"/>
          <w:lang w:val="it-IT"/>
        </w:rPr>
        <w:t>tion of the software crisis.</w:t>
      </w:r>
      <w:r w:rsidRPr="00200B9C">
        <w:rPr>
          <w:lang w:val="it-IT"/>
        </w:rPr>
        <w:t xml:space="preserve"> </w:t>
      </w:r>
      <w:r w:rsidRPr="00200B9C">
        <w:rPr>
          <w:rStyle w:val="google-src-text1"/>
          <w:lang w:val="it-IT"/>
        </w:rPr>
        <w:t xml:space="preserve">what is referred to as </w:t>
      </w:r>
      <w:r w:rsidRPr="00200B9C">
        <w:rPr>
          <w:rStyle w:val="google-src-text1"/>
          <w:i/>
          <w:iCs/>
          <w:lang w:val="it-IT"/>
        </w:rPr>
        <w:t>software metrics</w:t>
      </w:r>
      <w:r w:rsidRPr="00200B9C">
        <w:rPr>
          <w:lang w:val="it-IT"/>
        </w:rPr>
        <w:t xml:space="preserve">ceea ce este cunoscut ca </w:t>
      </w:r>
      <w:r w:rsidRPr="00200B9C">
        <w:rPr>
          <w:i/>
          <w:iCs/>
          <w:lang w:val="it-IT"/>
        </w:rPr>
        <w:t>metrica software</w:t>
      </w:r>
    </w:p>
    <w:p w:rsidR="00200B9C" w:rsidRPr="00200B9C" w:rsidRDefault="00200B9C" w:rsidP="00200B9C">
      <w:pPr>
        <w:rPr>
          <w:lang w:val="it-IT"/>
        </w:rPr>
      </w:pPr>
      <w:r w:rsidRPr="00200B9C">
        <w:rPr>
          <w:lang w:val="it-IT"/>
        </w:rPr>
        <w:t>.</w:t>
      </w:r>
    </w:p>
    <w:p w:rsidR="00200B9C" w:rsidRPr="00200B9C" w:rsidRDefault="00200B9C" w:rsidP="00200B9C">
      <w:pPr>
        <w:rPr>
          <w:lang w:val="it-IT"/>
        </w:rPr>
      </w:pPr>
      <w:r w:rsidRPr="00200B9C">
        <w:rPr>
          <w:lang w:val="it-IT"/>
        </w:rPr>
        <w:t xml:space="preserve">      Este posibil ca, </w:t>
      </w:r>
      <w:r w:rsidR="005C7712">
        <w:rPr>
          <w:lang w:val="it-IT"/>
        </w:rPr>
        <w:t>i</w:t>
      </w:r>
      <w:r w:rsidRPr="00200B9C">
        <w:rPr>
          <w:lang w:val="it-IT"/>
        </w:rPr>
        <w:t xml:space="preserve">n viitor, domeniul de aplicare al </w:t>
      </w:r>
      <w:r w:rsidRPr="00200B9C">
        <w:rPr>
          <w:i/>
          <w:lang w:val="it-IT"/>
        </w:rPr>
        <w:t>metricilor</w:t>
      </w:r>
      <w:r w:rsidRPr="00200B9C">
        <w:rPr>
          <w:lang w:val="it-IT"/>
        </w:rPr>
        <w:t xml:space="preserve"> </w:t>
      </w:r>
      <w:r w:rsidRPr="00200B9C">
        <w:rPr>
          <w:i/>
          <w:iCs/>
          <w:lang w:val="it-IT"/>
        </w:rPr>
        <w:t>software</w:t>
      </w:r>
      <w:r w:rsidRPr="00200B9C">
        <w:rPr>
          <w:lang w:val="it-IT"/>
        </w:rPr>
        <w:t xml:space="preserve"> </w:t>
      </w:r>
      <w:r w:rsidRPr="00200B9C">
        <w:rPr>
          <w:rStyle w:val="google-src-text1"/>
          <w:lang w:val="it-IT"/>
        </w:rPr>
        <w:t xml:space="preserve">It is important to further define the term </w:t>
      </w:r>
      <w:r w:rsidRPr="00200B9C">
        <w:rPr>
          <w:rStyle w:val="google-src-text1"/>
          <w:i/>
          <w:iCs/>
          <w:lang w:val="it-IT"/>
        </w:rPr>
        <w:t>softwaremetrics</w:t>
      </w:r>
      <w:r w:rsidRPr="00200B9C">
        <w:rPr>
          <w:rStyle w:val="google-src-text1"/>
          <w:lang w:val="it-IT"/>
        </w:rPr>
        <w:t xml:space="preserve"> may be expanded to include performance</w:t>
      </w:r>
      <w:r w:rsidRPr="00200B9C">
        <w:rPr>
          <w:lang w:val="it-IT"/>
        </w:rPr>
        <w:t xml:space="preserve"> sa fie extins pentru a include performan</w:t>
      </w:r>
      <w:r w:rsidR="005C7712">
        <w:rPr>
          <w:lang w:val="it-IT"/>
        </w:rPr>
        <w:t>t</w:t>
      </w:r>
      <w:r w:rsidRPr="00200B9C">
        <w:rPr>
          <w:lang w:val="it-IT"/>
        </w:rPr>
        <w:t xml:space="preserve">a </w:t>
      </w:r>
      <w:r w:rsidRPr="00200B9C">
        <w:rPr>
          <w:rStyle w:val="google-src-text1"/>
          <w:lang w:val="it-IT"/>
        </w:rPr>
        <w:t>evaluation, or that both activities may be considered</w:t>
      </w:r>
      <w:r w:rsidRPr="00200B9C">
        <w:rPr>
          <w:lang w:val="it-IT"/>
        </w:rPr>
        <w:t xml:space="preserve"> si evaluarea, sau ca ambele activită</w:t>
      </w:r>
      <w:r w:rsidR="005C7712">
        <w:rPr>
          <w:lang w:val="it-IT"/>
        </w:rPr>
        <w:t>t</w:t>
      </w:r>
      <w:r w:rsidRPr="00200B9C">
        <w:rPr>
          <w:lang w:val="it-IT"/>
        </w:rPr>
        <w:t xml:space="preserve">i sa poata fi considerate </w:t>
      </w:r>
      <w:r w:rsidRPr="00200B9C">
        <w:rPr>
          <w:rStyle w:val="google-src-text1"/>
          <w:lang w:val="it-IT"/>
        </w:rPr>
        <w:t xml:space="preserve">part of a larger area that might be called </w:t>
      </w:r>
      <w:r w:rsidRPr="00200B9C">
        <w:rPr>
          <w:rStyle w:val="google-src-text1"/>
          <w:i/>
          <w:iCs/>
          <w:lang w:val="it-IT"/>
        </w:rPr>
        <w:t>software</w:t>
      </w:r>
      <w:r w:rsidRPr="00200B9C">
        <w:rPr>
          <w:lang w:val="it-IT"/>
        </w:rPr>
        <w:t xml:space="preserve"> parte dintr-o suprafa</w:t>
      </w:r>
      <w:r w:rsidR="005C7712">
        <w:rPr>
          <w:lang w:val="it-IT"/>
        </w:rPr>
        <w:t>t</w:t>
      </w:r>
      <w:r w:rsidRPr="00200B9C">
        <w:rPr>
          <w:lang w:val="it-IT"/>
        </w:rPr>
        <w:t>ă mai mare care ar putea fi numit</w:t>
      </w:r>
      <w:r w:rsidRPr="00200B9C">
        <w:rPr>
          <w:i/>
          <w:iCs/>
          <w:lang w:val="it-IT"/>
        </w:rPr>
        <w:t xml:space="preserve"> software</w:t>
      </w:r>
      <w:r w:rsidRPr="00200B9C">
        <w:rPr>
          <w:lang w:val="it-IT"/>
        </w:rPr>
        <w:t xml:space="preserve"> </w:t>
      </w:r>
      <w:r w:rsidRPr="00200B9C">
        <w:rPr>
          <w:rStyle w:val="google-src-text1"/>
          <w:i/>
          <w:iCs/>
          <w:lang w:val="it-IT"/>
        </w:rPr>
        <w:t>measurement</w:t>
      </w:r>
      <w:r w:rsidRPr="00200B9C">
        <w:rPr>
          <w:rStyle w:val="google-src-text1"/>
          <w:lang w:val="it-IT"/>
        </w:rPr>
        <w:t xml:space="preserve"> .</w:t>
      </w:r>
      <w:r w:rsidRPr="00200B9C">
        <w:rPr>
          <w:lang w:val="it-IT"/>
        </w:rPr>
        <w:t xml:space="preserve"> </w:t>
      </w:r>
      <w:r w:rsidRPr="00200B9C">
        <w:rPr>
          <w:i/>
          <w:iCs/>
          <w:lang w:val="it-IT"/>
        </w:rPr>
        <w:t>de măsurare.</w:t>
      </w:r>
    </w:p>
    <w:p w:rsidR="00BA6D88" w:rsidRDefault="00BA6D88" w:rsidP="00BA6D88">
      <w:pPr>
        <w:ind w:left="720"/>
        <w:rPr>
          <w:sz w:val="28"/>
          <w:szCs w:val="28"/>
          <w:u w:val="single"/>
          <w:lang w:val="it-IT"/>
        </w:rPr>
      </w:pPr>
    </w:p>
    <w:p w:rsidR="00BA6D88" w:rsidRPr="0042628F" w:rsidRDefault="00BA6D88" w:rsidP="00BA6D88">
      <w:pPr>
        <w:ind w:left="360"/>
        <w:rPr>
          <w:sz w:val="28"/>
          <w:szCs w:val="28"/>
          <w:u w:val="single"/>
          <w:lang w:val="it-IT"/>
        </w:rPr>
      </w:pPr>
      <w:r>
        <w:rPr>
          <w:sz w:val="28"/>
          <w:szCs w:val="28"/>
          <w:u w:val="single"/>
          <w:lang w:val="it-IT"/>
        </w:rPr>
        <w:t>2.</w:t>
      </w:r>
      <w:r w:rsidRPr="0042628F">
        <w:rPr>
          <w:sz w:val="28"/>
          <w:szCs w:val="28"/>
          <w:u w:val="single"/>
          <w:lang w:val="it-IT"/>
        </w:rPr>
        <w:t>Nevoia de Metrici software</w:t>
      </w:r>
    </w:p>
    <w:p w:rsidR="00BA6D88" w:rsidRPr="0074245B" w:rsidRDefault="00BA6D88" w:rsidP="00BA6D88">
      <w:pPr>
        <w:ind w:left="360"/>
        <w:rPr>
          <w:sz w:val="28"/>
          <w:szCs w:val="28"/>
          <w:lang w:val="it-IT"/>
        </w:rPr>
      </w:pPr>
    </w:p>
    <w:p w:rsidR="00BA6D88" w:rsidRPr="00200B9C" w:rsidRDefault="00BA6D88" w:rsidP="00BA6D88">
      <w:pPr>
        <w:rPr>
          <w:lang w:val="it-IT"/>
        </w:rPr>
      </w:pPr>
      <w:r>
        <w:rPr>
          <w:sz w:val="28"/>
          <w:szCs w:val="28"/>
          <w:lang w:val="it-IT"/>
        </w:rPr>
        <w:t xml:space="preserve">          </w:t>
      </w:r>
      <w:r w:rsidRPr="00200B9C">
        <w:rPr>
          <w:lang w:val="it-IT"/>
        </w:rPr>
        <w:t xml:space="preserve">Criza software trebuie să fie abordata </w:t>
      </w:r>
      <w:r w:rsidR="005C7712">
        <w:rPr>
          <w:lang w:val="it-IT"/>
        </w:rPr>
        <w:t>s</w:t>
      </w:r>
      <w:r w:rsidRPr="00200B9C">
        <w:rPr>
          <w:lang w:val="it-IT"/>
        </w:rPr>
        <w:t xml:space="preserve">i, in </w:t>
      </w:r>
      <w:r w:rsidRPr="00200B9C">
        <w:rPr>
          <w:rStyle w:val="google-src-text1"/>
          <w:lang w:val="it-IT"/>
        </w:rPr>
        <w:t>extent possible, resolved.</w:t>
      </w:r>
      <w:r w:rsidRPr="00200B9C">
        <w:rPr>
          <w:lang w:val="it-IT"/>
        </w:rPr>
        <w:t xml:space="preserve"> măsura </w:t>
      </w:r>
      <w:r w:rsidR="005C7712">
        <w:rPr>
          <w:lang w:val="it-IT"/>
        </w:rPr>
        <w:t>i</w:t>
      </w:r>
      <w:r w:rsidRPr="00200B9C">
        <w:rPr>
          <w:lang w:val="it-IT"/>
        </w:rPr>
        <w:t xml:space="preserve">n care este posibil, rezolvata. </w:t>
      </w:r>
      <w:r w:rsidRPr="00200B9C">
        <w:rPr>
          <w:rStyle w:val="google-src-text1"/>
          <w:lang w:val="it-IT"/>
        </w:rPr>
        <w:t>To do so requires more</w:t>
      </w:r>
      <w:r w:rsidRPr="00200B9C">
        <w:rPr>
          <w:lang w:val="it-IT"/>
        </w:rPr>
        <w:t xml:space="preserve"> Pentru a face acest lucru se necesită mai multe </w:t>
      </w:r>
      <w:r w:rsidRPr="00200B9C">
        <w:rPr>
          <w:rStyle w:val="google-src-text1"/>
          <w:lang w:val="it-IT"/>
        </w:rPr>
        <w:t>accurate schedule and cost estimates, better quality</w:t>
      </w:r>
      <w:r w:rsidRPr="00200B9C">
        <w:rPr>
          <w:lang w:val="it-IT"/>
        </w:rPr>
        <w:t xml:space="preserve"> programe exacte </w:t>
      </w:r>
      <w:r w:rsidR="005C7712">
        <w:rPr>
          <w:lang w:val="it-IT"/>
        </w:rPr>
        <w:t>s</w:t>
      </w:r>
      <w:r w:rsidRPr="00200B9C">
        <w:rPr>
          <w:lang w:val="it-IT"/>
        </w:rPr>
        <w:t xml:space="preserve">i estimări de costuri, calitate mai bună </w:t>
      </w:r>
      <w:r w:rsidRPr="00200B9C">
        <w:rPr>
          <w:rStyle w:val="google-src-text1"/>
          <w:lang w:val="it-IT"/>
        </w:rPr>
        <w:t>products, and higher productivity.</w:t>
      </w:r>
      <w:r w:rsidRPr="00200B9C">
        <w:rPr>
          <w:lang w:val="it-IT"/>
        </w:rPr>
        <w:t xml:space="preserve"> pentru produse, </w:t>
      </w:r>
      <w:r w:rsidR="005C7712">
        <w:rPr>
          <w:lang w:val="it-IT"/>
        </w:rPr>
        <w:t>s</w:t>
      </w:r>
      <w:r w:rsidRPr="00200B9C">
        <w:rPr>
          <w:lang w:val="it-IT"/>
        </w:rPr>
        <w:t xml:space="preserve">i productivitate mai mare. </w:t>
      </w:r>
      <w:r w:rsidRPr="00200B9C">
        <w:rPr>
          <w:rStyle w:val="google-src-text1"/>
          <w:lang w:val="it-IT"/>
        </w:rPr>
        <w:t>All these can be</w:t>
      </w:r>
      <w:r w:rsidRPr="00200B9C">
        <w:rPr>
          <w:lang w:val="it-IT"/>
        </w:rPr>
        <w:t xml:space="preserve"> Toate acestea pot fi </w:t>
      </w:r>
      <w:r w:rsidRPr="00200B9C">
        <w:rPr>
          <w:rStyle w:val="google-src-text1"/>
          <w:lang w:val="it-IT"/>
        </w:rPr>
        <w:t>achieved through more effective software manage-</w:t>
      </w:r>
      <w:r w:rsidRPr="00200B9C">
        <w:rPr>
          <w:lang w:val="it-IT"/>
        </w:rPr>
        <w:t xml:space="preserve"> realizate printr-un management software mai eficient , care, la r</w:t>
      </w:r>
      <w:r w:rsidR="005C7712">
        <w:rPr>
          <w:lang w:val="it-IT"/>
        </w:rPr>
        <w:t>a</w:t>
      </w:r>
      <w:r w:rsidRPr="00200B9C">
        <w:rPr>
          <w:lang w:val="it-IT"/>
        </w:rPr>
        <w:t xml:space="preserve">ndul său, poate fi facilitat prin utilizarea de metrici software. </w:t>
      </w:r>
    </w:p>
    <w:p w:rsidR="00BA6D88" w:rsidRPr="00200B9C" w:rsidRDefault="00BA6D88" w:rsidP="00BA6D88">
      <w:pPr>
        <w:rPr>
          <w:lang w:val="it-IT"/>
        </w:rPr>
      </w:pPr>
      <w:r w:rsidRPr="00200B9C">
        <w:rPr>
          <w:lang w:val="it-IT"/>
        </w:rPr>
        <w:t xml:space="preserve">        </w:t>
      </w:r>
    </w:p>
    <w:p w:rsidR="00BA6D88" w:rsidRDefault="00BA6D88" w:rsidP="00BA6D88">
      <w:pPr>
        <w:rPr>
          <w:lang w:val="it-IT"/>
        </w:rPr>
      </w:pPr>
      <w:r w:rsidRPr="00200B9C">
        <w:rPr>
          <w:lang w:val="it-IT"/>
        </w:rPr>
        <w:t xml:space="preserve">        </w:t>
      </w:r>
      <w:r w:rsidRPr="00200B9C">
        <w:rPr>
          <w:rStyle w:val="google-src-text1"/>
          <w:lang w:val="it-IT"/>
        </w:rPr>
        <w:t>Current software</w:t>
      </w:r>
      <w:r w:rsidRPr="00200B9C">
        <w:rPr>
          <w:lang w:val="it-IT"/>
        </w:rPr>
        <w:t xml:space="preserve"> Managementul software curent este ineficient, deoarece dezvoltarea software</w:t>
      </w:r>
      <w:r w:rsidRPr="00200B9C">
        <w:rPr>
          <w:rStyle w:val="google-src-text1"/>
          <w:lang w:val="it-IT"/>
        </w:rPr>
        <w:t>• robust—relatively insensitive to (intuitive-opment is extremely complex, and we have few</w:t>
      </w:r>
      <w:r w:rsidRPr="00200B9C">
        <w:rPr>
          <w:lang w:val="it-IT"/>
        </w:rPr>
        <w:t xml:space="preserve"> este extrem de complexa, </w:t>
      </w:r>
      <w:r w:rsidR="005C7712">
        <w:rPr>
          <w:lang w:val="it-IT"/>
        </w:rPr>
        <w:t>s</w:t>
      </w:r>
      <w:r w:rsidRPr="00200B9C">
        <w:rPr>
          <w:lang w:val="it-IT"/>
        </w:rPr>
        <w:t>i avem doar c</w:t>
      </w:r>
      <w:r w:rsidR="005C7712">
        <w:rPr>
          <w:lang w:val="it-IT"/>
        </w:rPr>
        <w:t>a</w:t>
      </w:r>
      <w:r w:rsidRPr="00200B9C">
        <w:rPr>
          <w:lang w:val="it-IT"/>
        </w:rPr>
        <w:t>teva</w:t>
      </w:r>
      <w:r w:rsidRPr="00200B9C">
        <w:rPr>
          <w:rStyle w:val="google-src-text1"/>
          <w:lang w:val="it-IT"/>
        </w:rPr>
        <w:t>ly) insignificant changes in the process or</w:t>
      </w:r>
      <w:r w:rsidRPr="00200B9C">
        <w:rPr>
          <w:lang w:val="it-IT"/>
        </w:rPr>
        <w:t xml:space="preserve"> </w:t>
      </w:r>
      <w:r w:rsidRPr="00200B9C">
        <w:rPr>
          <w:rStyle w:val="google-src-text1"/>
          <w:lang w:val="it-IT"/>
        </w:rPr>
        <w:t>well-defined, reliable measures of either the process</w:t>
      </w:r>
      <w:r w:rsidRPr="00200B9C">
        <w:rPr>
          <w:lang w:val="it-IT"/>
        </w:rPr>
        <w:t xml:space="preserve">măsuri de </w:t>
      </w:r>
      <w:r w:rsidR="005C7712">
        <w:rPr>
          <w:lang w:val="it-IT"/>
        </w:rPr>
        <w:t>i</w:t>
      </w:r>
      <w:r w:rsidRPr="00200B9C">
        <w:rPr>
          <w:lang w:val="it-IT"/>
        </w:rPr>
        <w:t xml:space="preserve">ncredere bine definite din procese </w:t>
      </w:r>
      <w:r w:rsidRPr="00200B9C">
        <w:rPr>
          <w:rStyle w:val="google-src-text1"/>
          <w:lang w:val="it-IT"/>
        </w:rPr>
        <w:t>or the product to guide and evaluate development.</w:t>
      </w:r>
      <w:r w:rsidRPr="00200B9C">
        <w:rPr>
          <w:lang w:val="it-IT"/>
        </w:rPr>
        <w:t xml:space="preserve">sau produse pentru a </w:t>
      </w:r>
      <w:r w:rsidR="005C7712">
        <w:rPr>
          <w:lang w:val="it-IT"/>
        </w:rPr>
        <w:t>i</w:t>
      </w:r>
      <w:r w:rsidRPr="00200B9C">
        <w:rPr>
          <w:lang w:val="it-IT"/>
        </w:rPr>
        <w:t xml:space="preserve">ndruma </w:t>
      </w:r>
      <w:r w:rsidR="005C7712">
        <w:rPr>
          <w:lang w:val="it-IT"/>
        </w:rPr>
        <w:t>s</w:t>
      </w:r>
      <w:r w:rsidRPr="00200B9C">
        <w:rPr>
          <w:lang w:val="it-IT"/>
        </w:rPr>
        <w:t xml:space="preserve">i evalua dezvoltarea. </w:t>
      </w:r>
      <w:r w:rsidRPr="00200B9C">
        <w:rPr>
          <w:rStyle w:val="google-src-text1"/>
          <w:lang w:val="it-IT"/>
        </w:rPr>
        <w:t>Thus, accurate and effective estimating, planning,</w:t>
      </w:r>
      <w:r w:rsidRPr="00200B9C">
        <w:rPr>
          <w:lang w:val="it-IT"/>
        </w:rPr>
        <w:t xml:space="preserve">Estimarea eficienta si exacta, planificarea, </w:t>
      </w:r>
      <w:r w:rsidRPr="00200B9C">
        <w:rPr>
          <w:rStyle w:val="google-src-text1"/>
          <w:lang w:val="it-IT"/>
        </w:rPr>
        <w:t>and control are nearly impossible to achieve</w:t>
      </w:r>
      <w:r w:rsidR="005C7712">
        <w:rPr>
          <w:lang w:val="it-IT"/>
        </w:rPr>
        <w:t>s</w:t>
      </w:r>
      <w:r w:rsidRPr="00200B9C">
        <w:rPr>
          <w:lang w:val="it-IT"/>
        </w:rPr>
        <w:t xml:space="preserve">i controlul sunt aproape imposibil de realizat </w:t>
      </w:r>
      <w:r w:rsidRPr="00200B9C">
        <w:rPr>
          <w:rStyle w:val="google-src-text1"/>
          <w:lang w:val="it-IT"/>
        </w:rPr>
        <w:t>.</w:t>
      </w:r>
      <w:r w:rsidRPr="00200B9C">
        <w:rPr>
          <w:lang w:val="it-IT"/>
        </w:rPr>
        <w:t xml:space="preserve">. </w:t>
      </w:r>
      <w:r w:rsidRPr="00200B9C">
        <w:rPr>
          <w:rStyle w:val="google-src-text1"/>
          <w:lang w:val="it-IT"/>
        </w:rPr>
        <w:t>Improvement of the management process de-</w:t>
      </w:r>
      <w:r w:rsidRPr="00200B9C">
        <w:rPr>
          <w:lang w:val="it-IT"/>
        </w:rPr>
        <w:t xml:space="preserve"> </w:t>
      </w:r>
      <w:r w:rsidR="005C7712">
        <w:rPr>
          <w:lang w:val="it-IT"/>
        </w:rPr>
        <w:t>I</w:t>
      </w:r>
      <w:r w:rsidRPr="00200B9C">
        <w:rPr>
          <w:lang w:val="it-IT"/>
        </w:rPr>
        <w:t>mbunătă</w:t>
      </w:r>
      <w:r w:rsidR="005C7712">
        <w:rPr>
          <w:lang w:val="it-IT"/>
        </w:rPr>
        <w:t>t</w:t>
      </w:r>
      <w:r w:rsidRPr="00200B9C">
        <w:rPr>
          <w:lang w:val="it-IT"/>
        </w:rPr>
        <w:t xml:space="preserve">irea procesului de gestionare a </w:t>
      </w:r>
      <w:r w:rsidRPr="00200B9C">
        <w:rPr>
          <w:rStyle w:val="google-src-text1"/>
          <w:lang w:val="it-IT"/>
        </w:rPr>
        <w:t>pends upon improved ability to identify, measure,</w:t>
      </w:r>
      <w:r w:rsidRPr="00200B9C">
        <w:rPr>
          <w:lang w:val="it-IT"/>
        </w:rPr>
        <w:t xml:space="preserve"> lucrului depinde de abilitatea </w:t>
      </w:r>
      <w:r w:rsidR="005C7712">
        <w:rPr>
          <w:lang w:val="it-IT"/>
        </w:rPr>
        <w:t>i</w:t>
      </w:r>
      <w:r w:rsidRPr="00200B9C">
        <w:rPr>
          <w:lang w:val="it-IT"/>
        </w:rPr>
        <w:t>mbunătă</w:t>
      </w:r>
      <w:r w:rsidR="005C7712">
        <w:rPr>
          <w:lang w:val="it-IT"/>
        </w:rPr>
        <w:t>t</w:t>
      </w:r>
      <w:r w:rsidRPr="00200B9C">
        <w:rPr>
          <w:lang w:val="it-IT"/>
        </w:rPr>
        <w:t xml:space="preserve">ită de a identifica, măsura, </w:t>
      </w:r>
      <w:r w:rsidRPr="00200B9C">
        <w:rPr>
          <w:rStyle w:val="google-src-text1"/>
          <w:lang w:val="it-IT"/>
        </w:rPr>
        <w:t>and control essential parameters of the development</w:t>
      </w:r>
      <w:r w:rsidRPr="00200B9C">
        <w:rPr>
          <w:lang w:val="it-IT"/>
        </w:rPr>
        <w:t xml:space="preserve"> </w:t>
      </w:r>
      <w:r w:rsidR="005C7712">
        <w:rPr>
          <w:lang w:val="it-IT"/>
        </w:rPr>
        <w:t>s</w:t>
      </w:r>
      <w:r w:rsidRPr="00200B9C">
        <w:rPr>
          <w:lang w:val="it-IT"/>
        </w:rPr>
        <w:t>i controla parametrii esen</w:t>
      </w:r>
      <w:r w:rsidR="005C7712">
        <w:rPr>
          <w:lang w:val="it-IT"/>
        </w:rPr>
        <w:t>t</w:t>
      </w:r>
      <w:r w:rsidRPr="00200B9C">
        <w:rPr>
          <w:lang w:val="it-IT"/>
        </w:rPr>
        <w:t xml:space="preserve">iali ai dezvoltării </w:t>
      </w:r>
      <w:r w:rsidRPr="00200B9C">
        <w:rPr>
          <w:rStyle w:val="google-src-text1"/>
          <w:lang w:val="it-IT"/>
        </w:rPr>
        <w:t>process.</w:t>
      </w:r>
      <w:r w:rsidRPr="00200B9C">
        <w:rPr>
          <w:lang w:val="it-IT"/>
        </w:rPr>
        <w:t xml:space="preserve"> proceselor. </w:t>
      </w:r>
      <w:r w:rsidRPr="00200B9C">
        <w:rPr>
          <w:rStyle w:val="google-src-text1"/>
          <w:lang w:val="it-IT"/>
        </w:rPr>
        <w:t>This is the goal of software metrics—the</w:t>
      </w:r>
      <w:r w:rsidRPr="00200B9C">
        <w:rPr>
          <w:lang w:val="it-IT"/>
        </w:rPr>
        <w:t xml:space="preserve"> Acesta este scopul  indicatorilor Software.  </w:t>
      </w:r>
      <w:r w:rsidRPr="00200B9C">
        <w:rPr>
          <w:rStyle w:val="google-src-text1"/>
          <w:lang w:val="it-IT"/>
        </w:rPr>
        <w:t>:identification and measurement of the essential</w:t>
      </w:r>
      <w:r w:rsidRPr="00200B9C">
        <w:rPr>
          <w:lang w:val="it-IT"/>
        </w:rPr>
        <w:t xml:space="preserve">Identificarea </w:t>
      </w:r>
      <w:r w:rsidR="005C7712">
        <w:rPr>
          <w:lang w:val="it-IT"/>
        </w:rPr>
        <w:t>s</w:t>
      </w:r>
      <w:r w:rsidRPr="00200B9C">
        <w:rPr>
          <w:lang w:val="it-IT"/>
        </w:rPr>
        <w:t>i măsurarea sunt esen</w:t>
      </w:r>
      <w:r w:rsidR="005C7712">
        <w:rPr>
          <w:lang w:val="it-IT"/>
        </w:rPr>
        <w:t>t</w:t>
      </w:r>
      <w:r w:rsidRPr="00200B9C">
        <w:rPr>
          <w:lang w:val="it-IT"/>
        </w:rPr>
        <w:t xml:space="preserve">ialii </w:t>
      </w:r>
      <w:r w:rsidRPr="00200B9C">
        <w:rPr>
          <w:rStyle w:val="google-src-text1"/>
          <w:lang w:val="it-IT"/>
        </w:rPr>
        <w:t>parameters that affect software development.</w:t>
      </w:r>
      <w:r w:rsidRPr="00200B9C">
        <w:rPr>
          <w:lang w:val="it-IT"/>
        </w:rPr>
        <w:t xml:space="preserve"> parametri care afectează dezvoltarea de software. </w:t>
      </w:r>
      <w:r w:rsidRPr="00200B9C">
        <w:rPr>
          <w:rStyle w:val="google-src-text1"/>
          <w:lang w:val="it-IT"/>
        </w:rPr>
        <w:t>Software metrics and models have been proposed</w:t>
      </w:r>
      <w:r w:rsidRPr="00200B9C">
        <w:rPr>
          <w:lang w:val="it-IT"/>
        </w:rPr>
        <w:t xml:space="preserve"> </w:t>
      </w:r>
    </w:p>
    <w:p w:rsidR="007D6B49" w:rsidRDefault="007D6B49" w:rsidP="00BA6D88">
      <w:pPr>
        <w:rPr>
          <w:lang w:val="it-IT"/>
        </w:rPr>
      </w:pPr>
    </w:p>
    <w:p w:rsidR="00BA6D88" w:rsidRPr="00200B9C" w:rsidRDefault="00BA6D88" w:rsidP="00BA6D88">
      <w:pPr>
        <w:rPr>
          <w:lang w:val="it-IT"/>
        </w:rPr>
      </w:pPr>
      <w:r>
        <w:rPr>
          <w:lang w:val="it-IT"/>
        </w:rPr>
        <w:t xml:space="preserve">          </w:t>
      </w:r>
      <w:r w:rsidRPr="00200B9C">
        <w:rPr>
          <w:lang w:val="it-IT"/>
        </w:rPr>
        <w:t xml:space="preserve">Metricile software </w:t>
      </w:r>
      <w:r w:rsidR="005C7712">
        <w:rPr>
          <w:lang w:val="it-IT"/>
        </w:rPr>
        <w:t>s</w:t>
      </w:r>
      <w:r w:rsidRPr="00200B9C">
        <w:rPr>
          <w:lang w:val="it-IT"/>
        </w:rPr>
        <w:t xml:space="preserve">i modele au fost propuse </w:t>
      </w:r>
      <w:r w:rsidRPr="00200B9C">
        <w:rPr>
          <w:rStyle w:val="google-src-text1"/>
          <w:lang w:val="it-IT"/>
        </w:rPr>
        <w:t>speed, etc.; andand used for some time</w:t>
      </w:r>
      <w:r w:rsidRPr="00200B9C">
        <w:rPr>
          <w:lang w:val="it-IT"/>
        </w:rPr>
        <w:t xml:space="preserve"> </w:t>
      </w:r>
      <w:r w:rsidR="005C7712">
        <w:rPr>
          <w:lang w:val="it-IT"/>
        </w:rPr>
        <w:t>s</w:t>
      </w:r>
      <w:r w:rsidRPr="00200B9C">
        <w:rPr>
          <w:lang w:val="it-IT"/>
        </w:rPr>
        <w:t xml:space="preserve">i folosite de ceva timp. </w:t>
      </w:r>
      <w:r w:rsidRPr="00200B9C">
        <w:rPr>
          <w:rStyle w:val="google-src-text1"/>
          <w:lang w:val="it-IT"/>
        </w:rPr>
        <w:t>.</w:t>
      </w:r>
      <w:r w:rsidRPr="00200B9C">
        <w:rPr>
          <w:lang w:val="it-IT"/>
        </w:rPr>
        <w:t xml:space="preserve"> </w:t>
      </w:r>
      <w:r w:rsidRPr="00200B9C">
        <w:rPr>
          <w:rStyle w:val="google-src-text1"/>
          <w:lang w:val="it-IT"/>
        </w:rPr>
        <w:t>Metrics, however, have rarely been used in any reg-</w:t>
      </w:r>
      <w:r w:rsidRPr="00200B9C">
        <w:rPr>
          <w:lang w:val="it-IT"/>
        </w:rPr>
        <w:t xml:space="preserve">Rezultatele recente indică </w:t>
      </w:r>
      <w:r w:rsidRPr="00200B9C">
        <w:rPr>
          <w:rStyle w:val="google-src-text1"/>
          <w:lang w:val="it-IT"/>
        </w:rPr>
        <w:t>as the term is most commonly used today, concerns</w:t>
      </w:r>
      <w:r w:rsidRPr="00200B9C">
        <w:rPr>
          <w:lang w:val="it-IT"/>
        </w:rPr>
        <w:t xml:space="preserve"> </w:t>
      </w:r>
      <w:r w:rsidRPr="00200B9C">
        <w:rPr>
          <w:rStyle w:val="google-src-text1"/>
          <w:lang w:val="it-IT"/>
        </w:rPr>
        <w:t>that the conscientious implementation and applica-</w:t>
      </w:r>
      <w:r w:rsidRPr="00200B9C">
        <w:rPr>
          <w:lang w:val="it-IT"/>
        </w:rPr>
        <w:t xml:space="preserve">că punerea </w:t>
      </w:r>
      <w:r w:rsidR="005C7712">
        <w:rPr>
          <w:lang w:val="it-IT"/>
        </w:rPr>
        <w:t>i</w:t>
      </w:r>
      <w:r w:rsidRPr="00200B9C">
        <w:rPr>
          <w:lang w:val="it-IT"/>
        </w:rPr>
        <w:t>n aplicare a unei combina</w:t>
      </w:r>
      <w:r w:rsidR="005C7712">
        <w:rPr>
          <w:lang w:val="it-IT"/>
        </w:rPr>
        <w:t>t</w:t>
      </w:r>
      <w:r w:rsidRPr="00200B9C">
        <w:rPr>
          <w:lang w:val="it-IT"/>
        </w:rPr>
        <w:t xml:space="preserve">ii </w:t>
      </w:r>
      <w:r w:rsidR="005C7712">
        <w:rPr>
          <w:lang w:val="it-IT"/>
        </w:rPr>
        <w:t>i</w:t>
      </w:r>
      <w:r w:rsidRPr="00200B9C">
        <w:rPr>
          <w:lang w:val="it-IT"/>
        </w:rPr>
        <w:t xml:space="preserve">ntre un program software si metrici poate ajuta la atingerea </w:t>
      </w:r>
      <w:r w:rsidRPr="00200B9C">
        <w:rPr>
          <w:rStyle w:val="google-src-text1"/>
          <w:lang w:val="it-IT"/>
        </w:rPr>
        <w:t>better management results, both in the short run (for</w:t>
      </w:r>
      <w:r w:rsidRPr="00200B9C">
        <w:rPr>
          <w:lang w:val="it-IT"/>
        </w:rPr>
        <w:t>unor rezultate mai bune, at</w:t>
      </w:r>
      <w:r w:rsidR="005C7712">
        <w:rPr>
          <w:lang w:val="it-IT"/>
        </w:rPr>
        <w:t>a</w:t>
      </w:r>
      <w:r w:rsidRPr="00200B9C">
        <w:rPr>
          <w:lang w:val="it-IT"/>
        </w:rPr>
        <w:t xml:space="preserve">t pe termen scurt (pentru </w:t>
      </w:r>
      <w:r w:rsidRPr="00200B9C">
        <w:rPr>
          <w:rStyle w:val="google-src-text1"/>
          <w:lang w:val="it-IT"/>
        </w:rPr>
        <w:t>a given project) and in the long run (improving</w:t>
      </w:r>
      <w:r w:rsidRPr="00200B9C">
        <w:rPr>
          <w:lang w:val="it-IT"/>
        </w:rPr>
        <w:t xml:space="preserve"> un anumit proiect) cat si pe termen lung (</w:t>
      </w:r>
      <w:r w:rsidR="005C7712">
        <w:rPr>
          <w:lang w:val="it-IT"/>
        </w:rPr>
        <w:t>i</w:t>
      </w:r>
      <w:r w:rsidRPr="00200B9C">
        <w:rPr>
          <w:lang w:val="it-IT"/>
        </w:rPr>
        <w:t>mbunătă</w:t>
      </w:r>
      <w:r w:rsidR="005C7712">
        <w:rPr>
          <w:lang w:val="it-IT"/>
        </w:rPr>
        <w:t>t</w:t>
      </w:r>
      <w:r w:rsidRPr="00200B9C">
        <w:rPr>
          <w:lang w:val="it-IT"/>
        </w:rPr>
        <w:t xml:space="preserve">irea </w:t>
      </w:r>
      <w:r w:rsidRPr="00200B9C">
        <w:rPr>
          <w:rStyle w:val="google-src-text1"/>
          <w:lang w:val="it-IT"/>
        </w:rPr>
        <w:t>productivity on future projects)</w:t>
      </w:r>
      <w:r w:rsidRPr="00200B9C">
        <w:rPr>
          <w:lang w:val="it-IT"/>
        </w:rPr>
        <w:t xml:space="preserve"> productivitatii pentru proiecte viitoare). </w:t>
      </w:r>
      <w:r w:rsidRPr="00200B9C">
        <w:rPr>
          <w:rStyle w:val="google-src-text1"/>
          <w:lang w:val="it-IT"/>
        </w:rPr>
        <w:t>metrics, except regarding whether the product meets</w:t>
      </w:r>
      <w:r w:rsidRPr="00200B9C">
        <w:rPr>
          <w:lang w:val="it-IT"/>
        </w:rPr>
        <w:t xml:space="preserve"> </w:t>
      </w:r>
      <w:r w:rsidRPr="00200B9C">
        <w:rPr>
          <w:rStyle w:val="google-src-text1"/>
          <w:lang w:val="it-IT"/>
        </w:rPr>
        <w:t>software metrics cannot meaningfully be discussed</w:t>
      </w:r>
      <w:r w:rsidRPr="00200B9C">
        <w:rPr>
          <w:lang w:val="it-IT"/>
        </w:rPr>
        <w:t xml:space="preserve">O mai bună utilizare </w:t>
      </w:r>
      <w:r w:rsidRPr="00200B9C">
        <w:rPr>
          <w:rStyle w:val="google-src-text1"/>
          <w:lang w:val="it-IT"/>
        </w:rPr>
        <w:t>The evaluation of performance is often treated ex-</w:t>
      </w:r>
      <w:r w:rsidRPr="00200B9C">
        <w:rPr>
          <w:lang w:val="it-IT"/>
        </w:rPr>
        <w:t xml:space="preserve"> </w:t>
      </w:r>
      <w:r w:rsidRPr="00200B9C">
        <w:rPr>
          <w:rStyle w:val="google-src-text1"/>
          <w:lang w:val="it-IT"/>
        </w:rPr>
        <w:t>of existing metrics and development of improveaasssssa</w:t>
      </w:r>
      <w:r w:rsidRPr="00200B9C">
        <w:rPr>
          <w:lang w:val="it-IT"/>
        </w:rPr>
        <w:t xml:space="preserve">a metricilor existente pare a fi un factor important </w:t>
      </w:r>
      <w:r w:rsidR="005C7712">
        <w:rPr>
          <w:lang w:val="it-IT"/>
        </w:rPr>
        <w:t>i</w:t>
      </w:r>
      <w:r w:rsidRPr="00200B9C">
        <w:rPr>
          <w:lang w:val="it-IT"/>
        </w:rPr>
        <w:t>n rezolvarea crizei software-ului.</w:t>
      </w:r>
    </w:p>
    <w:p w:rsidR="0086130D" w:rsidRDefault="00AC3B05" w:rsidP="008A02D5">
      <w:pPr>
        <w:spacing w:before="100" w:beforeAutospacing="1" w:after="100" w:afterAutospacing="1"/>
        <w:jc w:val="both"/>
        <w:rPr>
          <w:lang w:val="it-IT"/>
        </w:rPr>
      </w:pPr>
      <w:r>
        <w:rPr>
          <w:lang w:val="it-IT"/>
        </w:rPr>
        <w:t xml:space="preserve">        </w:t>
      </w:r>
    </w:p>
    <w:p w:rsidR="0086130D" w:rsidRPr="00871DEF" w:rsidRDefault="00871DEF" w:rsidP="00871DEF">
      <w:pPr>
        <w:ind w:left="360"/>
        <w:rPr>
          <w:sz w:val="28"/>
          <w:szCs w:val="28"/>
          <w:u w:val="single"/>
          <w:lang w:val="it-IT"/>
        </w:rPr>
      </w:pPr>
      <w:r w:rsidRPr="00871DEF">
        <w:rPr>
          <w:sz w:val="28"/>
          <w:szCs w:val="28"/>
          <w:u w:val="single"/>
          <w:lang w:val="it-IT"/>
        </w:rPr>
        <w:t>3.</w:t>
      </w:r>
      <w:r w:rsidR="0086130D" w:rsidRPr="00871DEF">
        <w:rPr>
          <w:sz w:val="28"/>
          <w:szCs w:val="28"/>
          <w:u w:val="single"/>
          <w:lang w:val="it-IT"/>
        </w:rPr>
        <w:t>Clasificarea metricilor</w:t>
      </w:r>
    </w:p>
    <w:p w:rsidR="0086130D" w:rsidRDefault="0086130D" w:rsidP="008A02D5">
      <w:pPr>
        <w:spacing w:before="100" w:beforeAutospacing="1" w:after="100" w:afterAutospacing="1"/>
        <w:jc w:val="both"/>
        <w:rPr>
          <w:lang w:val="it-IT"/>
        </w:rPr>
      </w:pPr>
      <w:r>
        <w:rPr>
          <w:lang w:val="it-IT"/>
        </w:rPr>
        <w:lastRenderedPageBreak/>
        <w:t xml:space="preserve">Metricile software pot fi clasificate in mare ca metrici de produs sau de proces, mai poat fi si de resurse. </w:t>
      </w:r>
    </w:p>
    <w:p w:rsidR="0086130D" w:rsidRDefault="0086130D" w:rsidP="008A02D5">
      <w:pPr>
        <w:spacing w:before="100" w:beforeAutospacing="1" w:after="100" w:afterAutospacing="1"/>
        <w:jc w:val="both"/>
        <w:rPr>
          <w:lang w:val="it-IT"/>
        </w:rPr>
      </w:pPr>
      <w:r>
        <w:rPr>
          <w:lang w:val="it-IT"/>
        </w:rPr>
        <w:t xml:space="preserve">Metricile de produs sunt masuratori ale produsului software in orice stadiu de dezvoltare, de la cerinte pana la sistemult instalat. Acest tip de metrici pot masura complexitatea design-ului software-ului, dimensiunea programului final sau numarul de pagini de documentatie produs. </w:t>
      </w:r>
    </w:p>
    <w:p w:rsidR="0086130D" w:rsidRDefault="0086130D" w:rsidP="008A02D5">
      <w:pPr>
        <w:spacing w:before="100" w:beforeAutospacing="1" w:after="100" w:afterAutospacing="1"/>
        <w:jc w:val="both"/>
        <w:rPr>
          <w:lang w:val="it-IT"/>
        </w:rPr>
      </w:pPr>
      <w:r>
        <w:rPr>
          <w:lang w:val="it-IT"/>
        </w:rPr>
        <w:t xml:space="preserve">Matricele de proces, pe de alta parte, sunt masuratori ale procesului de dezvoltare a software-ului, asa ca timpul de dezvoltare total al programului, tipul de metodologie folosit, sau gradul de experienta al programatorilor. </w:t>
      </w:r>
    </w:p>
    <w:p w:rsidR="0086130D" w:rsidRDefault="0086130D" w:rsidP="008A02D5">
      <w:pPr>
        <w:spacing w:before="100" w:beforeAutospacing="1" w:after="100" w:afterAutospacing="1"/>
        <w:jc w:val="both"/>
        <w:rPr>
          <w:lang w:val="it-IT"/>
        </w:rPr>
      </w:pPr>
      <w:r>
        <w:rPr>
          <w:lang w:val="it-IT"/>
        </w:rPr>
        <w:t xml:space="preserve">Metricile mai pot fi clasificate ca obiective sau subiective. In general, metricile obiective ar trebui sa dea acelasi rezultat indiferent de observator, pe cand metricile subiective </w:t>
      </w:r>
      <w:r w:rsidR="00E3428B">
        <w:rPr>
          <w:lang w:val="it-IT"/>
        </w:rPr>
        <w:t xml:space="preserve">pot duce la rezultate diferite deoarece intervine judecata celui care face masuratorile. </w:t>
      </w:r>
    </w:p>
    <w:p w:rsidR="00E3428B" w:rsidRDefault="00E3428B" w:rsidP="008A02D5">
      <w:pPr>
        <w:spacing w:before="100" w:beforeAutospacing="1" w:after="100" w:afterAutospacing="1"/>
        <w:jc w:val="both"/>
        <w:rPr>
          <w:lang w:val="it-IT"/>
        </w:rPr>
      </w:pPr>
      <w:r>
        <w:rPr>
          <w:lang w:val="it-IT"/>
        </w:rPr>
        <w:t>Ca si comparatie, putem spune ca:</w:t>
      </w:r>
    </w:p>
    <w:p w:rsidR="00F54995" w:rsidRPr="00E3428B" w:rsidRDefault="00E3428B" w:rsidP="008E30C8">
      <w:pPr>
        <w:numPr>
          <w:ilvl w:val="0"/>
          <w:numId w:val="35"/>
        </w:numPr>
        <w:spacing w:before="100" w:beforeAutospacing="1" w:after="100" w:afterAutospacing="1"/>
        <w:jc w:val="both"/>
      </w:pPr>
      <w:r>
        <w:t>Metricile de proces</w:t>
      </w:r>
      <w:r w:rsidR="00F54995" w:rsidRPr="00E3428B">
        <w:t xml:space="preserve"> </w:t>
      </w:r>
    </w:p>
    <w:p w:rsidR="00E3428B" w:rsidRPr="00E3428B" w:rsidRDefault="00E3428B" w:rsidP="008E30C8">
      <w:pPr>
        <w:numPr>
          <w:ilvl w:val="1"/>
          <w:numId w:val="35"/>
        </w:numPr>
        <w:spacing w:before="100" w:beforeAutospacing="1" w:after="100" w:afterAutospacing="1"/>
        <w:jc w:val="both"/>
      </w:pPr>
      <w:r>
        <w:t>Conduc la imbunatatirea produsului pe termen lung</w:t>
      </w:r>
    </w:p>
    <w:p w:rsidR="00F54995" w:rsidRPr="00E3428B" w:rsidRDefault="00E3428B" w:rsidP="008E30C8">
      <w:pPr>
        <w:numPr>
          <w:ilvl w:val="0"/>
          <w:numId w:val="35"/>
        </w:numPr>
        <w:spacing w:before="100" w:beforeAutospacing="1" w:after="100" w:afterAutospacing="1"/>
        <w:jc w:val="both"/>
      </w:pPr>
      <w:r>
        <w:t>Metricile de produs</w:t>
      </w:r>
      <w:r w:rsidR="00F54995" w:rsidRPr="00E3428B">
        <w:t xml:space="preserve"> </w:t>
      </w:r>
    </w:p>
    <w:p w:rsidR="00F54995" w:rsidRPr="00E3428B" w:rsidRDefault="00E3428B" w:rsidP="008E30C8">
      <w:pPr>
        <w:numPr>
          <w:ilvl w:val="1"/>
          <w:numId w:val="35"/>
        </w:numPr>
        <w:spacing w:before="100" w:beforeAutospacing="1" w:after="100" w:afterAutospacing="1"/>
        <w:jc w:val="both"/>
      </w:pPr>
      <w:r>
        <w:t>Ofera o imagine asupra stadiului proiectului</w:t>
      </w:r>
    </w:p>
    <w:p w:rsidR="00F54995" w:rsidRPr="00E3428B" w:rsidRDefault="00E3428B" w:rsidP="008E30C8">
      <w:pPr>
        <w:numPr>
          <w:ilvl w:val="1"/>
          <w:numId w:val="35"/>
        </w:numPr>
        <w:spacing w:before="100" w:beforeAutospacing="1" w:after="100" w:afterAutospacing="1"/>
        <w:jc w:val="both"/>
      </w:pPr>
      <w:r>
        <w:t>Urmareste potentiale riscuri</w:t>
      </w:r>
    </w:p>
    <w:p w:rsidR="00F54995" w:rsidRPr="00E3428B" w:rsidRDefault="00E3428B" w:rsidP="008E30C8">
      <w:pPr>
        <w:numPr>
          <w:ilvl w:val="1"/>
          <w:numId w:val="35"/>
        </w:numPr>
        <w:spacing w:before="100" w:beforeAutospacing="1" w:after="100" w:afterAutospacing="1"/>
        <w:jc w:val="both"/>
      </w:pPr>
      <w:r>
        <w:t>Descopera zone cu probleme</w:t>
      </w:r>
    </w:p>
    <w:p w:rsidR="00F54995" w:rsidRPr="00E3428B" w:rsidRDefault="00E3428B" w:rsidP="008E30C8">
      <w:pPr>
        <w:numPr>
          <w:ilvl w:val="1"/>
          <w:numId w:val="35"/>
        </w:numPr>
        <w:spacing w:before="100" w:beforeAutospacing="1" w:after="100" w:afterAutospacing="1"/>
        <w:jc w:val="both"/>
      </w:pPr>
      <w:r>
        <w:t xml:space="preserve">Regleaza fluxul de lucru si sarcinile </w:t>
      </w:r>
    </w:p>
    <w:p w:rsidR="0086130D" w:rsidRPr="00E3428B" w:rsidRDefault="00E3428B" w:rsidP="008E30C8">
      <w:pPr>
        <w:numPr>
          <w:ilvl w:val="1"/>
          <w:numId w:val="35"/>
        </w:numPr>
        <w:spacing w:before="100" w:beforeAutospacing="1" w:after="100" w:afterAutospacing="1"/>
        <w:jc w:val="both"/>
        <w:rPr>
          <w:lang w:val="it-IT"/>
        </w:rPr>
      </w:pPr>
      <w:r>
        <w:t>Evalueaza abilitatea echipei de a controla calitatea</w:t>
      </w:r>
    </w:p>
    <w:p w:rsidR="00E3428B" w:rsidRDefault="00E3428B" w:rsidP="008A02D5">
      <w:pPr>
        <w:spacing w:before="100" w:beforeAutospacing="1" w:after="100" w:afterAutospacing="1"/>
        <w:jc w:val="both"/>
        <w:rPr>
          <w:lang w:val="it-IT"/>
        </w:rPr>
      </w:pPr>
      <w:r>
        <w:rPr>
          <w:lang w:val="it-IT"/>
        </w:rPr>
        <w:t>Tipuri de masuratori:</w:t>
      </w:r>
    </w:p>
    <w:p w:rsidR="00F54995" w:rsidRPr="00E3428B" w:rsidRDefault="00E3428B" w:rsidP="008E30C8">
      <w:pPr>
        <w:numPr>
          <w:ilvl w:val="0"/>
          <w:numId w:val="34"/>
        </w:numPr>
        <w:spacing w:before="100" w:beforeAutospacing="1" w:after="100" w:afterAutospacing="1"/>
        <w:jc w:val="both"/>
      </w:pPr>
      <w:r>
        <w:t>Masuratori directe</w:t>
      </w:r>
      <w:r w:rsidR="00F54995" w:rsidRPr="00E3428B">
        <w:t xml:space="preserve"> (</w:t>
      </w:r>
      <w:r>
        <w:t>atribute interne</w:t>
      </w:r>
      <w:r w:rsidR="00F54995" w:rsidRPr="00E3428B">
        <w:t>)</w:t>
      </w:r>
    </w:p>
    <w:p w:rsidR="00F54995" w:rsidRPr="00E3428B" w:rsidRDefault="00F54995" w:rsidP="008E30C8">
      <w:pPr>
        <w:numPr>
          <w:ilvl w:val="1"/>
          <w:numId w:val="34"/>
        </w:numPr>
        <w:spacing w:before="100" w:beforeAutospacing="1" w:after="100" w:afterAutospacing="1"/>
        <w:jc w:val="both"/>
      </w:pPr>
      <w:r w:rsidRPr="00E3428B">
        <w:t xml:space="preserve">Cost, </w:t>
      </w:r>
      <w:r w:rsidR="00E3428B">
        <w:t>efort</w:t>
      </w:r>
      <w:r w:rsidRPr="00E3428B">
        <w:t xml:space="preserve">, LOC, </w:t>
      </w:r>
      <w:r w:rsidR="00E3428B">
        <w:t>viteza, memorie</w:t>
      </w:r>
    </w:p>
    <w:p w:rsidR="00F54995" w:rsidRPr="00E3428B" w:rsidRDefault="00E3428B" w:rsidP="008E30C8">
      <w:pPr>
        <w:numPr>
          <w:ilvl w:val="0"/>
          <w:numId w:val="34"/>
        </w:numPr>
        <w:spacing w:before="100" w:beforeAutospacing="1" w:after="100" w:afterAutospacing="1"/>
        <w:jc w:val="both"/>
      </w:pPr>
      <w:r>
        <w:t>Masuratori indirecte</w:t>
      </w:r>
      <w:r w:rsidR="00F54995" w:rsidRPr="00E3428B">
        <w:t xml:space="preserve"> (</w:t>
      </w:r>
      <w:r>
        <w:t>atribute externe</w:t>
      </w:r>
      <w:r w:rsidR="00F54995" w:rsidRPr="00E3428B">
        <w:t>)</w:t>
      </w:r>
    </w:p>
    <w:p w:rsidR="00F54995" w:rsidRPr="00E3428B" w:rsidRDefault="008A57D6" w:rsidP="008E30C8">
      <w:pPr>
        <w:numPr>
          <w:ilvl w:val="1"/>
          <w:numId w:val="34"/>
        </w:numPr>
        <w:spacing w:before="100" w:beforeAutospacing="1" w:after="100" w:afterAutospacing="1"/>
        <w:jc w:val="both"/>
      </w:pPr>
      <w:r>
        <w:t>Functionalitate, calitate, complexitate, eficienta, fiabilitate si mentenabilitate</w:t>
      </w:r>
    </w:p>
    <w:p w:rsidR="009925F7" w:rsidRDefault="005317FD" w:rsidP="00871DEF">
      <w:pPr>
        <w:ind w:left="360"/>
        <w:rPr>
          <w:sz w:val="28"/>
          <w:szCs w:val="28"/>
          <w:u w:val="single"/>
          <w:lang w:val="it-IT"/>
        </w:rPr>
      </w:pPr>
      <w:r w:rsidRPr="005317FD">
        <w:rPr>
          <w:sz w:val="28"/>
          <w:szCs w:val="28"/>
          <w:lang w:val="it-IT"/>
        </w:rPr>
        <w:t xml:space="preserve">   </w:t>
      </w:r>
      <w:r w:rsidR="00871DEF">
        <w:rPr>
          <w:sz w:val="28"/>
          <w:szCs w:val="28"/>
          <w:u w:val="single"/>
          <w:lang w:val="it-IT"/>
        </w:rPr>
        <w:t>4.</w:t>
      </w:r>
      <w:r w:rsidR="009925F7" w:rsidRPr="00871DEF">
        <w:rPr>
          <w:sz w:val="28"/>
          <w:szCs w:val="28"/>
          <w:u w:val="single"/>
          <w:lang w:val="it-IT"/>
        </w:rPr>
        <w:t>Complexitatea metricilor</w:t>
      </w:r>
    </w:p>
    <w:p w:rsidR="005317FD" w:rsidRDefault="005317FD" w:rsidP="00526FCF">
      <w:pPr>
        <w:ind w:left="360"/>
        <w:rPr>
          <w:sz w:val="28"/>
          <w:szCs w:val="28"/>
          <w:u w:val="single"/>
          <w:lang w:val="it-IT"/>
        </w:rPr>
      </w:pPr>
    </w:p>
    <w:p w:rsidR="00526FCF" w:rsidRPr="00526FCF" w:rsidRDefault="00526FCF" w:rsidP="00526FCF">
      <w:pPr>
        <w:ind w:left="360"/>
        <w:rPr>
          <w:lang w:val="it-IT"/>
        </w:rPr>
      </w:pPr>
      <w:r>
        <w:rPr>
          <w:lang w:val="it-IT"/>
        </w:rPr>
        <w:t xml:space="preserve">            </w:t>
      </w:r>
      <w:r w:rsidRPr="00526FCF">
        <w:rPr>
          <w:lang w:val="it-IT"/>
        </w:rPr>
        <w:t>Definirea de metrici software revine la a construi modele, indicatori care pornesc de la m</w:t>
      </w:r>
      <w:r w:rsidR="005C7712">
        <w:rPr>
          <w:lang w:val="it-IT"/>
        </w:rPr>
        <w:t>a</w:t>
      </w:r>
      <w:r w:rsidRPr="00526FCF">
        <w:rPr>
          <w:lang w:val="it-IT"/>
        </w:rPr>
        <w:t>rimi ce se m</w:t>
      </w:r>
      <w:r w:rsidR="005C7712">
        <w:rPr>
          <w:lang w:val="it-IT"/>
        </w:rPr>
        <w:t>a</w:t>
      </w:r>
      <w:r w:rsidRPr="00526FCF">
        <w:rPr>
          <w:lang w:val="it-IT"/>
        </w:rPr>
        <w:t>soar</w:t>
      </w:r>
      <w:r w:rsidR="005C7712">
        <w:rPr>
          <w:lang w:val="it-IT"/>
        </w:rPr>
        <w:t>a</w:t>
      </w:r>
      <w:r w:rsidRPr="00526FCF">
        <w:rPr>
          <w:lang w:val="it-IT"/>
        </w:rPr>
        <w:t xml:space="preserve"> cu obiectivitate (num</w:t>
      </w:r>
      <w:r w:rsidR="005C7712">
        <w:rPr>
          <w:lang w:val="it-IT"/>
        </w:rPr>
        <w:t>a</w:t>
      </w:r>
      <w:r w:rsidRPr="00526FCF">
        <w:rPr>
          <w:lang w:val="it-IT"/>
        </w:rPr>
        <w:t>r linii surs</w:t>
      </w:r>
      <w:r w:rsidR="005C7712">
        <w:rPr>
          <w:lang w:val="it-IT"/>
        </w:rPr>
        <w:t>a</w:t>
      </w:r>
      <w:r w:rsidRPr="00526FCF">
        <w:rPr>
          <w:lang w:val="it-IT"/>
        </w:rPr>
        <w:t>, num</w:t>
      </w:r>
      <w:r w:rsidR="005C7712">
        <w:rPr>
          <w:lang w:val="it-IT"/>
        </w:rPr>
        <w:t>a</w:t>
      </w:r>
      <w:r w:rsidRPr="00526FCF">
        <w:rPr>
          <w:lang w:val="it-IT"/>
        </w:rPr>
        <w:t>r erori, num</w:t>
      </w:r>
      <w:r w:rsidR="005C7712">
        <w:rPr>
          <w:lang w:val="it-IT"/>
        </w:rPr>
        <w:t>a</w:t>
      </w:r>
      <w:r w:rsidRPr="00526FCF">
        <w:rPr>
          <w:lang w:val="it-IT"/>
        </w:rPr>
        <w:t>r variabile, num</w:t>
      </w:r>
      <w:r w:rsidR="005C7712">
        <w:rPr>
          <w:lang w:val="it-IT"/>
        </w:rPr>
        <w:t>a</w:t>
      </w:r>
      <w:r w:rsidRPr="00526FCF">
        <w:rPr>
          <w:lang w:val="it-IT"/>
        </w:rPr>
        <w:t>r instruc</w:t>
      </w:r>
      <w:r w:rsidR="005C7712">
        <w:rPr>
          <w:lang w:val="it-IT"/>
        </w:rPr>
        <w:t>t</w:t>
      </w:r>
      <w:r w:rsidRPr="00526FCF">
        <w:rPr>
          <w:lang w:val="it-IT"/>
        </w:rPr>
        <w:t>iuni de Intrare/Ie</w:t>
      </w:r>
      <w:r w:rsidR="005C7712">
        <w:rPr>
          <w:lang w:val="it-IT"/>
        </w:rPr>
        <w:t>s</w:t>
      </w:r>
      <w:r w:rsidRPr="00526FCF">
        <w:rPr>
          <w:lang w:val="it-IT"/>
        </w:rPr>
        <w:t>ire, num</w:t>
      </w:r>
      <w:r w:rsidR="005C7712">
        <w:rPr>
          <w:lang w:val="it-IT"/>
        </w:rPr>
        <w:t>a</w:t>
      </w:r>
      <w:r w:rsidRPr="00526FCF">
        <w:rPr>
          <w:lang w:val="it-IT"/>
        </w:rPr>
        <w:t>r func</w:t>
      </w:r>
      <w:r w:rsidR="005C7712">
        <w:rPr>
          <w:lang w:val="it-IT"/>
        </w:rPr>
        <w:t>t</w:t>
      </w:r>
      <w:r w:rsidRPr="00526FCF">
        <w:rPr>
          <w:lang w:val="it-IT"/>
        </w:rPr>
        <w:t>ii, num</w:t>
      </w:r>
      <w:r w:rsidR="005C7712">
        <w:rPr>
          <w:lang w:val="it-IT"/>
        </w:rPr>
        <w:t>a</w:t>
      </w:r>
      <w:r w:rsidRPr="00526FCF">
        <w:rPr>
          <w:lang w:val="it-IT"/>
        </w:rPr>
        <w:t>r parametrii transmi</w:t>
      </w:r>
      <w:r w:rsidR="005C7712">
        <w:rPr>
          <w:lang w:val="it-IT"/>
        </w:rPr>
        <w:t>s</w:t>
      </w:r>
      <w:r w:rsidRPr="00526FCF">
        <w:rPr>
          <w:lang w:val="it-IT"/>
        </w:rPr>
        <w:t>i, num</w:t>
      </w:r>
      <w:r w:rsidR="005C7712">
        <w:rPr>
          <w:lang w:val="it-IT"/>
        </w:rPr>
        <w:t>a</w:t>
      </w:r>
      <w:r w:rsidRPr="00526FCF">
        <w:rPr>
          <w:lang w:val="it-IT"/>
        </w:rPr>
        <w:t>r nivele ale arborelui asociat).</w:t>
      </w:r>
    </w:p>
    <w:p w:rsidR="00526FCF" w:rsidRDefault="00526FCF" w:rsidP="00526FCF">
      <w:pPr>
        <w:ind w:left="360"/>
        <w:rPr>
          <w:lang w:val="it-IT"/>
        </w:rPr>
      </w:pPr>
      <w:r w:rsidRPr="00526FCF">
        <w:rPr>
          <w:lang w:val="it-IT"/>
        </w:rPr>
        <w:t xml:space="preserve">            Practica arat</w:t>
      </w:r>
      <w:r w:rsidR="005C7712">
        <w:rPr>
          <w:lang w:val="it-IT"/>
        </w:rPr>
        <w:t>a</w:t>
      </w:r>
      <w:r w:rsidRPr="00526FCF">
        <w:rPr>
          <w:lang w:val="it-IT"/>
        </w:rPr>
        <w:t xml:space="preserve"> c</w:t>
      </w:r>
      <w:r w:rsidR="005C7712">
        <w:rPr>
          <w:lang w:val="it-IT"/>
        </w:rPr>
        <w:t>a</w:t>
      </w:r>
      <w:r w:rsidRPr="00526FCF">
        <w:rPr>
          <w:lang w:val="it-IT"/>
        </w:rPr>
        <w:t xml:space="preserve"> exist</w:t>
      </w:r>
      <w:r w:rsidR="005C7712">
        <w:rPr>
          <w:lang w:val="it-IT"/>
        </w:rPr>
        <w:t>a</w:t>
      </w:r>
      <w:r w:rsidRPr="00526FCF">
        <w:rPr>
          <w:lang w:val="it-IT"/>
        </w:rPr>
        <w:t xml:space="preserve"> o str</w:t>
      </w:r>
      <w:r w:rsidR="005C7712">
        <w:rPr>
          <w:lang w:val="it-IT"/>
        </w:rPr>
        <w:t>a</w:t>
      </w:r>
      <w:r w:rsidRPr="00526FCF">
        <w:rPr>
          <w:lang w:val="it-IT"/>
        </w:rPr>
        <w:t>ns</w:t>
      </w:r>
      <w:r w:rsidR="005C7712">
        <w:rPr>
          <w:lang w:val="it-IT"/>
        </w:rPr>
        <w:t>a</w:t>
      </w:r>
      <w:r w:rsidRPr="00526FCF">
        <w:rPr>
          <w:lang w:val="it-IT"/>
        </w:rPr>
        <w:t xml:space="preserve"> leg</w:t>
      </w:r>
      <w:r w:rsidR="005C7712">
        <w:rPr>
          <w:lang w:val="it-IT"/>
        </w:rPr>
        <w:t>a</w:t>
      </w:r>
      <w:r w:rsidRPr="00526FCF">
        <w:rPr>
          <w:lang w:val="it-IT"/>
        </w:rPr>
        <w:t>tur</w:t>
      </w:r>
      <w:r w:rsidR="005C7712">
        <w:rPr>
          <w:lang w:val="it-IT"/>
        </w:rPr>
        <w:t>a</w:t>
      </w:r>
      <w:r w:rsidRPr="00526FCF">
        <w:rPr>
          <w:lang w:val="it-IT"/>
        </w:rPr>
        <w:t xml:space="preserve"> </w:t>
      </w:r>
      <w:r w:rsidR="005C7712">
        <w:rPr>
          <w:lang w:val="it-IT"/>
        </w:rPr>
        <w:t>i</w:t>
      </w:r>
      <w:r w:rsidRPr="00526FCF">
        <w:rPr>
          <w:lang w:val="it-IT"/>
        </w:rPr>
        <w:t xml:space="preserve">ntre comportamentul efectiv al unui program </w:t>
      </w:r>
      <w:r w:rsidR="005C7712">
        <w:rPr>
          <w:lang w:val="it-IT"/>
        </w:rPr>
        <w:t>s</w:t>
      </w:r>
      <w:r w:rsidRPr="00526FCF">
        <w:rPr>
          <w:lang w:val="it-IT"/>
        </w:rPr>
        <w:t>i structura lui exprimat</w:t>
      </w:r>
      <w:r w:rsidR="005C7712">
        <w:rPr>
          <w:lang w:val="it-IT"/>
        </w:rPr>
        <w:t>a</w:t>
      </w:r>
      <w:r w:rsidRPr="00526FCF">
        <w:rPr>
          <w:lang w:val="it-IT"/>
        </w:rPr>
        <w:t xml:space="preserve"> prin m</w:t>
      </w:r>
      <w:r w:rsidR="005C7712">
        <w:rPr>
          <w:lang w:val="it-IT"/>
        </w:rPr>
        <w:t>a</w:t>
      </w:r>
      <w:r w:rsidRPr="00526FCF">
        <w:rPr>
          <w:lang w:val="it-IT"/>
        </w:rPr>
        <w:t>rimi ce se determin</w:t>
      </w:r>
      <w:r w:rsidR="005C7712">
        <w:rPr>
          <w:lang w:val="it-IT"/>
        </w:rPr>
        <w:t>a</w:t>
      </w:r>
      <w:r w:rsidRPr="00526FCF">
        <w:rPr>
          <w:lang w:val="it-IT"/>
        </w:rPr>
        <w:t xml:space="preserve"> exact, obiectiv.</w:t>
      </w:r>
    </w:p>
    <w:p w:rsidR="00526FCF" w:rsidRDefault="00526FCF" w:rsidP="00526FCF">
      <w:pPr>
        <w:ind w:left="360"/>
        <w:rPr>
          <w:lang w:val="it-IT"/>
        </w:rPr>
      </w:pPr>
    </w:p>
    <w:p w:rsidR="00526FCF" w:rsidRDefault="005317FD" w:rsidP="005317FD">
      <w:pPr>
        <w:ind w:left="360"/>
        <w:rPr>
          <w:lang w:val="it-IT"/>
        </w:rPr>
      </w:pPr>
      <w:r>
        <w:rPr>
          <w:lang w:val="it-IT"/>
        </w:rPr>
        <w:t xml:space="preserve">          </w:t>
      </w:r>
      <w:r w:rsidR="009925F7">
        <w:rPr>
          <w:lang w:val="it-IT"/>
        </w:rPr>
        <w:t>Intradevar, masurarea complexitatii care poate fi calculata mai devreme in dezvoltarea programului, ar fi de mai mult ajutor in manevrarea procesului software. Masuratorile lui McCabe se bazeaza pe forma finala a codului programului.</w:t>
      </w:r>
    </w:p>
    <w:p w:rsidR="007861FE" w:rsidRPr="005317FD" w:rsidRDefault="00804C94" w:rsidP="008A02D5">
      <w:pPr>
        <w:spacing w:before="100" w:beforeAutospacing="1" w:after="100" w:afterAutospacing="1"/>
        <w:jc w:val="both"/>
        <w:rPr>
          <w:b/>
          <w:lang w:val="it-IT"/>
        </w:rPr>
      </w:pPr>
      <w:r w:rsidRPr="005317FD">
        <w:rPr>
          <w:b/>
          <w:lang w:val="it-IT"/>
        </w:rPr>
        <w:lastRenderedPageBreak/>
        <w:t>Complexitatea ciclomatica</w:t>
      </w:r>
      <w:r w:rsidR="007861FE" w:rsidRPr="005317FD">
        <w:rPr>
          <w:b/>
          <w:lang w:val="it-IT"/>
        </w:rPr>
        <w:t xml:space="preserve"> – v(G)</w:t>
      </w:r>
    </w:p>
    <w:p w:rsidR="007861FE" w:rsidRDefault="007861FE" w:rsidP="008A02D5">
      <w:pPr>
        <w:spacing w:before="100" w:beforeAutospacing="1" w:after="100" w:afterAutospacing="1"/>
        <w:jc w:val="both"/>
        <w:rPr>
          <w:lang w:val="it-IT"/>
        </w:rPr>
      </w:pPr>
      <w:r>
        <w:rPr>
          <w:lang w:val="it-IT"/>
        </w:rPr>
        <w:t xml:space="preserve">Luand ca exemplu orice program, ii putem desena graficul fluxului de control G, in care fiecarui nod ii corespunde unui bloc secvential de cod, si fiecare arc ii corespunde unei ramuri sau unui punct de decizie in program. Formula unui astefl de graf poate fi: v(G)=e-n+2 , unde e este numarul de laturi, iar n este numarul de noduri din graf. V(G) poate fi folosit pentru a masura complexitatea unui program, si poate fi un bun ghid in dezvoltarea si testarea produsului. </w:t>
      </w:r>
    </w:p>
    <w:p w:rsidR="007861FE" w:rsidRPr="005317FD" w:rsidRDefault="007861FE" w:rsidP="008A02D5">
      <w:pPr>
        <w:spacing w:before="100" w:beforeAutospacing="1" w:after="100" w:afterAutospacing="1"/>
        <w:jc w:val="both"/>
        <w:rPr>
          <w:b/>
          <w:lang w:val="it-IT"/>
        </w:rPr>
      </w:pPr>
      <w:r w:rsidRPr="005317FD">
        <w:rPr>
          <w:b/>
          <w:lang w:val="it-IT"/>
        </w:rPr>
        <w:t>Noduri</w:t>
      </w:r>
    </w:p>
    <w:p w:rsidR="009925F7" w:rsidRDefault="007861FE" w:rsidP="008A02D5">
      <w:pPr>
        <w:spacing w:before="100" w:beforeAutospacing="1" w:after="100" w:afterAutospacing="1"/>
        <w:jc w:val="both"/>
        <w:rPr>
          <w:lang w:val="it-IT"/>
        </w:rPr>
      </w:pPr>
      <w:r>
        <w:rPr>
          <w:lang w:val="it-IT"/>
        </w:rPr>
        <w:t xml:space="preserve">Un nod este definit ca </w:t>
      </w:r>
      <w:r w:rsidR="009925F7">
        <w:rPr>
          <w:lang w:val="it-IT"/>
        </w:rPr>
        <w:t>o trecere necesara pentru liniile directionale in graf. Numarul de noduri dintr-un program tine practic de complexitatea programului.</w:t>
      </w:r>
    </w:p>
    <w:p w:rsidR="009925F7" w:rsidRPr="005317FD" w:rsidRDefault="009925F7" w:rsidP="008A02D5">
      <w:pPr>
        <w:spacing w:before="100" w:beforeAutospacing="1" w:after="100" w:afterAutospacing="1"/>
        <w:jc w:val="both"/>
        <w:rPr>
          <w:b/>
          <w:lang w:val="it-IT"/>
        </w:rPr>
      </w:pPr>
      <w:r w:rsidRPr="005317FD">
        <w:rPr>
          <w:b/>
          <w:lang w:val="it-IT"/>
        </w:rPr>
        <w:t>Fluxul de informatie</w:t>
      </w:r>
    </w:p>
    <w:p w:rsidR="007861FE" w:rsidRDefault="009925F7" w:rsidP="008A02D5">
      <w:pPr>
        <w:spacing w:before="100" w:beforeAutospacing="1" w:after="100" w:afterAutospacing="1"/>
        <w:jc w:val="both"/>
        <w:rPr>
          <w:lang w:val="it-IT"/>
        </w:rPr>
      </w:pPr>
      <w:r>
        <w:rPr>
          <w:lang w:val="it-IT"/>
        </w:rPr>
        <w:t>Fluxul de informatie poate fi deasemenea folosit ca parametru de masurare a complexitatii programului. Aceasta metoda presupune practic numararea de fluxuri de informatie locale care intra (fan-in) si care ies (fan-out) din fiecare procedura. Astfel complexitatea procedurii poate fi definita ca: c=[lungimea procedurii]*[fan-in*fan-out]</w:t>
      </w:r>
      <w:r w:rsidRPr="009925F7">
        <w:rPr>
          <w:vertAlign w:val="superscript"/>
          <w:lang w:val="it-IT"/>
        </w:rPr>
        <w:t>2</w:t>
      </w:r>
      <w:r w:rsidR="007861FE">
        <w:rPr>
          <w:lang w:val="it-IT"/>
        </w:rPr>
        <w:t xml:space="preserve"> </w:t>
      </w:r>
      <w:r>
        <w:rPr>
          <w:lang w:val="it-IT"/>
        </w:rPr>
        <w:t>.</w:t>
      </w:r>
      <w:r w:rsidR="007861FE">
        <w:rPr>
          <w:lang w:val="it-IT"/>
        </w:rPr>
        <w:t xml:space="preserve"> </w:t>
      </w:r>
      <w:r w:rsidR="002C66FC">
        <w:rPr>
          <w:lang w:val="it-IT"/>
        </w:rPr>
        <w:t xml:space="preserve"> Dezavantajul acestei proceduri este ca poate da ca rezultat complexitate 0 unui program daca acesta nu are legaturi externe.</w:t>
      </w:r>
    </w:p>
    <w:p w:rsidR="008A57D6" w:rsidRPr="005317FD" w:rsidRDefault="008A57D6" w:rsidP="008A57D6">
      <w:pPr>
        <w:spacing w:before="100" w:beforeAutospacing="1" w:after="100" w:afterAutospacing="1"/>
        <w:jc w:val="both"/>
        <w:rPr>
          <w:b/>
          <w:lang w:val="it-IT"/>
        </w:rPr>
      </w:pPr>
      <w:r w:rsidRPr="005317FD">
        <w:rPr>
          <w:b/>
          <w:lang w:val="it-IT"/>
        </w:rPr>
        <w:t xml:space="preserve">Exemplu: </w:t>
      </w:r>
    </w:p>
    <w:p w:rsidR="008A57D6" w:rsidRPr="008A57D6" w:rsidRDefault="008A57D6" w:rsidP="008A57D6">
      <w:pPr>
        <w:spacing w:before="100" w:beforeAutospacing="1" w:after="100" w:afterAutospacing="1"/>
        <w:jc w:val="both"/>
      </w:pPr>
      <w:r w:rsidRPr="008A57D6">
        <w:t>i = 0;</w:t>
      </w:r>
    </w:p>
    <w:p w:rsidR="008A57D6" w:rsidRPr="008A57D6" w:rsidRDefault="008A57D6" w:rsidP="008A57D6">
      <w:pPr>
        <w:spacing w:before="100" w:beforeAutospacing="1" w:after="100" w:afterAutospacing="1"/>
        <w:jc w:val="both"/>
      </w:pPr>
      <w:r w:rsidRPr="008A57D6">
        <w:t>while (i&lt;n-1) do</w:t>
      </w:r>
    </w:p>
    <w:p w:rsidR="008A57D6" w:rsidRPr="008A57D6" w:rsidRDefault="008A57D6" w:rsidP="008A57D6">
      <w:pPr>
        <w:spacing w:before="100" w:beforeAutospacing="1" w:after="100" w:afterAutospacing="1"/>
        <w:jc w:val="both"/>
      </w:pPr>
      <w:r w:rsidRPr="008A57D6">
        <w:t xml:space="preserve">  j = i + 1;</w:t>
      </w:r>
    </w:p>
    <w:p w:rsidR="008A57D6" w:rsidRPr="008A57D6" w:rsidRDefault="008A57D6" w:rsidP="008A57D6">
      <w:pPr>
        <w:spacing w:before="100" w:beforeAutospacing="1" w:after="100" w:afterAutospacing="1"/>
        <w:jc w:val="both"/>
      </w:pPr>
      <w:r w:rsidRPr="008A57D6">
        <w:t xml:space="preserve">  while (j&lt;n) do</w:t>
      </w:r>
    </w:p>
    <w:p w:rsidR="008A57D6" w:rsidRPr="008A57D6" w:rsidRDefault="008A57D6" w:rsidP="008A57D6">
      <w:pPr>
        <w:spacing w:before="100" w:beforeAutospacing="1" w:after="100" w:afterAutospacing="1"/>
        <w:jc w:val="both"/>
      </w:pPr>
      <w:r w:rsidRPr="008A57D6">
        <w:t xml:space="preserve">    if A[i]&lt;A[j] then</w:t>
      </w:r>
    </w:p>
    <w:p w:rsidR="008A57D6" w:rsidRPr="008A57D6" w:rsidRDefault="008A57D6" w:rsidP="008A57D6">
      <w:pPr>
        <w:spacing w:before="100" w:beforeAutospacing="1" w:after="100" w:afterAutospacing="1"/>
        <w:jc w:val="both"/>
      </w:pPr>
      <w:r w:rsidRPr="008A57D6">
        <w:t xml:space="preserve">      swap(A[i], A[j]);</w:t>
      </w:r>
    </w:p>
    <w:p w:rsidR="008A57D6" w:rsidRPr="008A57D6" w:rsidRDefault="008A57D6" w:rsidP="008A57D6">
      <w:pPr>
        <w:spacing w:before="100" w:beforeAutospacing="1" w:after="100" w:afterAutospacing="1"/>
        <w:jc w:val="both"/>
      </w:pPr>
      <w:r w:rsidRPr="008A57D6">
        <w:t xml:space="preserve">  end do;</w:t>
      </w:r>
    </w:p>
    <w:p w:rsidR="008A57D6" w:rsidRPr="008A57D6" w:rsidRDefault="008A57D6" w:rsidP="008A57D6">
      <w:pPr>
        <w:spacing w:before="100" w:beforeAutospacing="1" w:after="100" w:afterAutospacing="1"/>
        <w:jc w:val="both"/>
      </w:pPr>
      <w:r w:rsidRPr="008A57D6">
        <w:t xml:space="preserve">  i=i+1;</w:t>
      </w:r>
    </w:p>
    <w:p w:rsidR="008A57D6" w:rsidRDefault="008A57D6" w:rsidP="008A57D6">
      <w:pPr>
        <w:spacing w:before="100" w:beforeAutospacing="1" w:after="100" w:afterAutospacing="1"/>
        <w:jc w:val="both"/>
      </w:pPr>
      <w:r w:rsidRPr="008A57D6">
        <w:t>end do;</w:t>
      </w:r>
    </w:p>
    <w:p w:rsidR="008A57D6" w:rsidRDefault="008A57D6" w:rsidP="008A57D6">
      <w:pPr>
        <w:spacing w:before="100" w:beforeAutospacing="1" w:after="100" w:afterAutospacing="1"/>
        <w:jc w:val="both"/>
      </w:pPr>
      <w:r>
        <w:t xml:space="preserve">Graful de control: </w:t>
      </w:r>
    </w:p>
    <w:p w:rsidR="008A57D6" w:rsidRDefault="003F315C" w:rsidP="008A57D6">
      <w:pPr>
        <w:spacing w:before="100" w:beforeAutospacing="1" w:after="100" w:afterAutospacing="1"/>
        <w:jc w:val="both"/>
      </w:pPr>
      <w:r>
        <w:rPr>
          <w:noProof/>
        </w:rPr>
        <w:lastRenderedPageBreak/>
        <w:drawing>
          <wp:inline distT="0" distB="0" distL="0" distR="0">
            <wp:extent cx="2529524" cy="1905000"/>
            <wp:effectExtent l="4126" t="0" r="0" b="0"/>
            <wp:docPr id="40"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33800" cy="3962400"/>
                      <a:chOff x="1524000" y="1447800"/>
                      <a:chExt cx="3733800" cy="3962400"/>
                    </a:xfrm>
                  </a:grpSpPr>
                  <a:sp>
                    <a:nvSpPr>
                      <a:cNvPr id="32771" name="Oval 4"/>
                      <a:cNvSpPr>
                        <a:spLocks noChangeArrowheads="1"/>
                      </a:cNvSpPr>
                    </a:nvSpPr>
                    <a:spPr bwMode="auto">
                      <a:xfrm>
                        <a:off x="4038600" y="14478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a:t>1</a:t>
                          </a:r>
                        </a:p>
                      </a:txBody>
                      <a:useSpRect/>
                    </a:txSp>
                  </a:sp>
                  <a:sp>
                    <a:nvSpPr>
                      <a:cNvPr id="32772" name="Oval 5"/>
                      <a:cNvSpPr>
                        <a:spLocks noChangeArrowheads="1"/>
                      </a:cNvSpPr>
                    </a:nvSpPr>
                    <a:spPr bwMode="auto">
                      <a:xfrm>
                        <a:off x="4038600" y="31242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a:t>3</a:t>
                          </a:r>
                        </a:p>
                      </a:txBody>
                      <a:useSpRect/>
                    </a:txSp>
                  </a:sp>
                  <a:sp>
                    <a:nvSpPr>
                      <a:cNvPr id="32773" name="Oval 6"/>
                      <a:cNvSpPr>
                        <a:spLocks noChangeArrowheads="1"/>
                      </a:cNvSpPr>
                    </a:nvSpPr>
                    <a:spPr bwMode="auto">
                      <a:xfrm>
                        <a:off x="4800600" y="40386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a:t>5</a:t>
                          </a:r>
                        </a:p>
                      </a:txBody>
                      <a:useSpRect/>
                    </a:txSp>
                  </a:sp>
                  <a:sp>
                    <a:nvSpPr>
                      <a:cNvPr id="32774" name="Oval 7"/>
                      <a:cNvSpPr>
                        <a:spLocks noChangeArrowheads="1"/>
                      </a:cNvSpPr>
                    </a:nvSpPr>
                    <a:spPr bwMode="auto">
                      <a:xfrm>
                        <a:off x="3352800" y="40386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a:t>4</a:t>
                          </a:r>
                        </a:p>
                      </a:txBody>
                      <a:useSpRect/>
                    </a:txSp>
                  </a:sp>
                  <a:sp>
                    <a:nvSpPr>
                      <a:cNvPr id="32775" name="Oval 8"/>
                      <a:cNvSpPr>
                        <a:spLocks noChangeArrowheads="1"/>
                      </a:cNvSpPr>
                    </a:nvSpPr>
                    <a:spPr bwMode="auto">
                      <a:xfrm>
                        <a:off x="4038600" y="49530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a:t>6</a:t>
                          </a:r>
                        </a:p>
                      </a:txBody>
                      <a:useSpRect/>
                    </a:txSp>
                  </a:sp>
                  <a:sp>
                    <a:nvSpPr>
                      <a:cNvPr id="32776" name="Oval 9"/>
                      <a:cNvSpPr>
                        <a:spLocks noChangeArrowheads="1"/>
                      </a:cNvSpPr>
                    </a:nvSpPr>
                    <a:spPr bwMode="auto">
                      <a:xfrm>
                        <a:off x="1524000" y="40386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a:t>7</a:t>
                          </a:r>
                        </a:p>
                      </a:txBody>
                      <a:useSpRect/>
                    </a:txSp>
                  </a:sp>
                  <a:sp>
                    <a:nvSpPr>
                      <a:cNvPr id="32777" name="Oval 10"/>
                      <a:cNvSpPr>
                        <a:spLocks noChangeArrowheads="1"/>
                      </a:cNvSpPr>
                    </a:nvSpPr>
                    <a:spPr bwMode="auto">
                      <a:xfrm>
                        <a:off x="4038600" y="22098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a:t>2</a:t>
                          </a:r>
                        </a:p>
                      </a:txBody>
                      <a:useSpRect/>
                    </a:txSp>
                  </a:sp>
                  <a:cxnSp>
                    <a:nvCxnSpPr>
                      <a:cNvPr id="32778" name="AutoShape 11"/>
                      <a:cNvCxnSpPr>
                        <a:cxnSpLocks noChangeShapeType="1"/>
                        <a:stCxn id="32771" idx="4"/>
                        <a:endCxn id="32777" idx="0"/>
                      </a:cNvCxnSpPr>
                    </a:nvCxnSpPr>
                    <a:spPr bwMode="auto">
                      <a:xfrm>
                        <a:off x="4267200" y="1905000"/>
                        <a:ext cx="0" cy="304800"/>
                      </a:xfrm>
                      <a:prstGeom prst="straightConnector1">
                        <a:avLst/>
                      </a:prstGeom>
                      <a:noFill/>
                      <a:ln w="9525">
                        <a:solidFill>
                          <a:schemeClr val="tx1"/>
                        </a:solidFill>
                        <a:round/>
                        <a:headEnd/>
                        <a:tailEnd type="triangle" w="med" len="med"/>
                      </a:ln>
                    </a:spPr>
                  </a:cxnSp>
                  <a:cxnSp>
                    <a:nvCxnSpPr>
                      <a:cNvPr id="32779" name="AutoShape 12"/>
                      <a:cNvCxnSpPr>
                        <a:cxnSpLocks noChangeShapeType="1"/>
                        <a:stCxn id="32777" idx="4"/>
                        <a:endCxn id="32772" idx="0"/>
                      </a:cNvCxnSpPr>
                    </a:nvCxnSpPr>
                    <a:spPr bwMode="auto">
                      <a:xfrm>
                        <a:off x="4267200" y="2667000"/>
                        <a:ext cx="0" cy="457200"/>
                      </a:xfrm>
                      <a:prstGeom prst="straightConnector1">
                        <a:avLst/>
                      </a:prstGeom>
                      <a:noFill/>
                      <a:ln w="9525">
                        <a:solidFill>
                          <a:schemeClr val="tx1"/>
                        </a:solidFill>
                        <a:round/>
                        <a:headEnd/>
                        <a:tailEnd type="triangle" w="med" len="med"/>
                      </a:ln>
                    </a:spPr>
                  </a:cxnSp>
                  <a:cxnSp>
                    <a:nvCxnSpPr>
                      <a:cNvPr id="32780" name="AutoShape 13"/>
                      <a:cNvCxnSpPr>
                        <a:cxnSpLocks noChangeShapeType="1"/>
                        <a:stCxn id="32772" idx="3"/>
                        <a:endCxn id="32774" idx="7"/>
                      </a:cNvCxnSpPr>
                    </a:nvCxnSpPr>
                    <a:spPr bwMode="auto">
                      <a:xfrm flipH="1">
                        <a:off x="3743325" y="3514725"/>
                        <a:ext cx="361950" cy="590550"/>
                      </a:xfrm>
                      <a:prstGeom prst="straightConnector1">
                        <a:avLst/>
                      </a:prstGeom>
                      <a:noFill/>
                      <a:ln w="9525">
                        <a:solidFill>
                          <a:schemeClr val="tx1"/>
                        </a:solidFill>
                        <a:round/>
                        <a:headEnd/>
                        <a:tailEnd type="triangle" w="med" len="med"/>
                      </a:ln>
                    </a:spPr>
                  </a:cxnSp>
                  <a:cxnSp>
                    <a:nvCxnSpPr>
                      <a:cNvPr id="32781" name="AutoShape 14"/>
                      <a:cNvCxnSpPr>
                        <a:cxnSpLocks noChangeShapeType="1"/>
                        <a:stCxn id="32772" idx="5"/>
                        <a:endCxn id="32773" idx="1"/>
                      </a:cNvCxnSpPr>
                    </a:nvCxnSpPr>
                    <a:spPr bwMode="auto">
                      <a:xfrm>
                        <a:off x="4429125" y="3514725"/>
                        <a:ext cx="438150" cy="590550"/>
                      </a:xfrm>
                      <a:prstGeom prst="straightConnector1">
                        <a:avLst/>
                      </a:prstGeom>
                      <a:noFill/>
                      <a:ln w="9525">
                        <a:solidFill>
                          <a:schemeClr val="tx1"/>
                        </a:solidFill>
                        <a:round/>
                        <a:headEnd/>
                        <a:tailEnd type="triangle" w="med" len="med"/>
                      </a:ln>
                    </a:spPr>
                  </a:cxnSp>
                  <a:cxnSp>
                    <a:nvCxnSpPr>
                      <a:cNvPr id="32782" name="AutoShape 15"/>
                      <a:cNvCxnSpPr>
                        <a:cxnSpLocks noChangeShapeType="1"/>
                        <a:stCxn id="32774" idx="6"/>
                        <a:endCxn id="32773" idx="2"/>
                      </a:cNvCxnSpPr>
                    </a:nvCxnSpPr>
                    <a:spPr bwMode="auto">
                      <a:xfrm>
                        <a:off x="3810000" y="4267200"/>
                        <a:ext cx="990600" cy="0"/>
                      </a:xfrm>
                      <a:prstGeom prst="straightConnector1">
                        <a:avLst/>
                      </a:prstGeom>
                      <a:noFill/>
                      <a:ln w="9525">
                        <a:solidFill>
                          <a:schemeClr val="tx1"/>
                        </a:solidFill>
                        <a:round/>
                        <a:headEnd/>
                        <a:tailEnd type="triangle" w="med" len="med"/>
                      </a:ln>
                    </a:spPr>
                  </a:cxnSp>
                  <a:cxnSp>
                    <a:nvCxnSpPr>
                      <a:cNvPr id="32783" name="AutoShape 16"/>
                      <a:cNvCxnSpPr>
                        <a:cxnSpLocks noChangeShapeType="1"/>
                        <a:stCxn id="32773" idx="6"/>
                        <a:endCxn id="32777" idx="6"/>
                      </a:cNvCxnSpPr>
                    </a:nvCxnSpPr>
                    <a:spPr bwMode="auto">
                      <a:xfrm flipH="1" flipV="1">
                        <a:off x="4495800" y="2438400"/>
                        <a:ext cx="762000" cy="1828800"/>
                      </a:xfrm>
                      <a:prstGeom prst="curvedConnector3">
                        <a:avLst>
                          <a:gd name="adj1" fmla="val -30000"/>
                        </a:avLst>
                      </a:prstGeom>
                      <a:noFill/>
                      <a:ln w="9525">
                        <a:solidFill>
                          <a:schemeClr val="tx1"/>
                        </a:solidFill>
                        <a:round/>
                        <a:headEnd/>
                        <a:tailEnd type="triangle" w="med" len="med"/>
                      </a:ln>
                    </a:spPr>
                  </a:cxnSp>
                  <a:cxnSp>
                    <a:nvCxnSpPr>
                      <a:cNvPr id="32784" name="AutoShape 17"/>
                      <a:cNvCxnSpPr>
                        <a:cxnSpLocks noChangeShapeType="1"/>
                        <a:stCxn id="32777" idx="2"/>
                        <a:endCxn id="32775" idx="2"/>
                      </a:cNvCxnSpPr>
                    </a:nvCxnSpPr>
                    <a:spPr bwMode="auto">
                      <a:xfrm rot="10800000" flipH="1" flipV="1">
                        <a:off x="4038600" y="2438400"/>
                        <a:ext cx="1588" cy="2743200"/>
                      </a:xfrm>
                      <a:prstGeom prst="curvedConnector3">
                        <a:avLst>
                          <a:gd name="adj1" fmla="val -60900000"/>
                        </a:avLst>
                      </a:prstGeom>
                      <a:noFill/>
                      <a:ln w="9525">
                        <a:solidFill>
                          <a:schemeClr val="tx1"/>
                        </a:solidFill>
                        <a:round/>
                        <a:headEnd/>
                        <a:tailEnd type="triangle" w="med" len="med"/>
                      </a:ln>
                    </a:spPr>
                  </a:cxnSp>
                  <a:cxnSp>
                    <a:nvCxnSpPr>
                      <a:cNvPr id="32785" name="AutoShape 18"/>
                      <a:cNvCxnSpPr>
                        <a:cxnSpLocks noChangeShapeType="1"/>
                        <a:stCxn id="32775" idx="6"/>
                        <a:endCxn id="32771" idx="6"/>
                      </a:cNvCxnSpPr>
                    </a:nvCxnSpPr>
                    <a:spPr bwMode="auto">
                      <a:xfrm flipV="1">
                        <a:off x="4495800" y="1676400"/>
                        <a:ext cx="1588" cy="3505200"/>
                      </a:xfrm>
                      <a:prstGeom prst="curvedConnector3">
                        <a:avLst>
                          <a:gd name="adj1" fmla="val 101400000"/>
                        </a:avLst>
                      </a:prstGeom>
                      <a:noFill/>
                      <a:ln w="9525">
                        <a:solidFill>
                          <a:schemeClr val="tx1"/>
                        </a:solidFill>
                        <a:round/>
                        <a:headEnd/>
                        <a:tailEnd type="triangle" w="med" len="med"/>
                      </a:ln>
                    </a:spPr>
                  </a:cxnSp>
                  <a:cxnSp>
                    <a:nvCxnSpPr>
                      <a:cNvPr id="32786" name="AutoShape 22"/>
                      <a:cNvCxnSpPr>
                        <a:cxnSpLocks noChangeShapeType="1"/>
                        <a:stCxn id="32771" idx="2"/>
                        <a:endCxn id="32776" idx="0"/>
                      </a:cNvCxnSpPr>
                    </a:nvCxnSpPr>
                    <a:spPr bwMode="auto">
                      <a:xfrm rot="10800000" flipV="1">
                        <a:off x="1752600" y="1676400"/>
                        <a:ext cx="2286000" cy="2362200"/>
                      </a:xfrm>
                      <a:prstGeom prst="curvedConnector2">
                        <a:avLst/>
                      </a:prstGeom>
                      <a:noFill/>
                      <a:ln w="9525">
                        <a:solidFill>
                          <a:schemeClr val="tx1"/>
                        </a:solidFill>
                        <a:round/>
                        <a:headEnd/>
                        <a:tailEnd type="triangle" w="med" len="med"/>
                      </a:ln>
                    </a:spPr>
                  </a:cxnSp>
                </lc:lockedCanvas>
              </a:graphicData>
            </a:graphic>
          </wp:inline>
        </w:drawing>
      </w:r>
    </w:p>
    <w:p w:rsidR="008A57D6" w:rsidRDefault="008A57D6" w:rsidP="008A57D6">
      <w:pPr>
        <w:spacing w:before="100" w:beforeAutospacing="1" w:after="100" w:afterAutospacing="1"/>
        <w:jc w:val="both"/>
      </w:pPr>
      <w:r>
        <w:t>Unde :</w:t>
      </w:r>
    </w:p>
    <w:p w:rsidR="008A57D6" w:rsidRDefault="003F315C" w:rsidP="008A57D6">
      <w:pPr>
        <w:spacing w:before="100" w:beforeAutospacing="1" w:after="100" w:afterAutospacing="1"/>
        <w:jc w:val="both"/>
      </w:pPr>
      <w:r>
        <w:rPr>
          <w:noProof/>
        </w:rPr>
        <w:drawing>
          <wp:inline distT="0" distB="0" distL="0" distR="0">
            <wp:extent cx="3867150" cy="2066925"/>
            <wp:effectExtent l="0" t="0" r="0" b="0"/>
            <wp:docPr id="43"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4181475"/>
                      <a:chOff x="914400" y="1524000"/>
                      <a:chExt cx="7010400" cy="4181475"/>
                    </a:xfrm>
                  </a:grpSpPr>
                  <a:sp>
                    <a:nvSpPr>
                      <a:cNvPr id="29699" name="Oval 4"/>
                      <a:cNvSpPr>
                        <a:spLocks noChangeArrowheads="1"/>
                      </a:cNvSpPr>
                    </a:nvSpPr>
                    <a:spPr bwMode="auto">
                      <a:xfrm>
                        <a:off x="914400" y="23622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0" name="Oval 5"/>
                      <a:cNvSpPr>
                        <a:spLocks noChangeArrowheads="1"/>
                      </a:cNvSpPr>
                    </a:nvSpPr>
                    <a:spPr bwMode="auto">
                      <a:xfrm>
                        <a:off x="2438400" y="23622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1" name="Oval 6"/>
                      <a:cNvSpPr>
                        <a:spLocks noChangeArrowheads="1"/>
                      </a:cNvSpPr>
                    </a:nvSpPr>
                    <a:spPr bwMode="auto">
                      <a:xfrm>
                        <a:off x="2971800" y="4562475"/>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2" name="Oval 7"/>
                      <a:cNvSpPr>
                        <a:spLocks noChangeArrowheads="1"/>
                      </a:cNvSpPr>
                    </a:nvSpPr>
                    <a:spPr bwMode="auto">
                      <a:xfrm>
                        <a:off x="1981200" y="5248275"/>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3" name="Oval 8"/>
                      <a:cNvSpPr>
                        <a:spLocks noChangeArrowheads="1"/>
                      </a:cNvSpPr>
                    </a:nvSpPr>
                    <a:spPr bwMode="auto">
                      <a:xfrm>
                        <a:off x="1981200" y="4029075"/>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4" name="Oval 9"/>
                      <a:cNvSpPr>
                        <a:spLocks noChangeArrowheads="1"/>
                      </a:cNvSpPr>
                    </a:nvSpPr>
                    <a:spPr bwMode="auto">
                      <a:xfrm>
                        <a:off x="914400" y="4562475"/>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5" name="Oval 10"/>
                      <a:cNvSpPr>
                        <a:spLocks noChangeArrowheads="1"/>
                      </a:cNvSpPr>
                    </a:nvSpPr>
                    <a:spPr bwMode="auto">
                      <a:xfrm>
                        <a:off x="5029200" y="44958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6" name="Oval 11"/>
                      <a:cNvSpPr>
                        <a:spLocks noChangeArrowheads="1"/>
                      </a:cNvSpPr>
                    </a:nvSpPr>
                    <a:spPr bwMode="auto">
                      <a:xfrm>
                        <a:off x="6248400" y="44958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7" name="Oval 12"/>
                      <a:cNvSpPr>
                        <a:spLocks noChangeArrowheads="1"/>
                      </a:cNvSpPr>
                    </a:nvSpPr>
                    <a:spPr bwMode="auto">
                      <a:xfrm>
                        <a:off x="7467600" y="44958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8" name="Oval 13"/>
                      <a:cNvSpPr>
                        <a:spLocks noChangeArrowheads="1"/>
                      </a:cNvSpPr>
                    </a:nvSpPr>
                    <a:spPr bwMode="auto">
                      <a:xfrm>
                        <a:off x="7467600" y="23622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09" name="Oval 14"/>
                      <a:cNvSpPr>
                        <a:spLocks noChangeArrowheads="1"/>
                      </a:cNvSpPr>
                    </a:nvSpPr>
                    <a:spPr bwMode="auto">
                      <a:xfrm>
                        <a:off x="6172200" y="23622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29710" name="Oval 15"/>
                      <a:cNvSpPr>
                        <a:spLocks noChangeArrowheads="1"/>
                      </a:cNvSpPr>
                    </a:nvSpPr>
                    <a:spPr bwMode="auto">
                      <a:xfrm>
                        <a:off x="4953000" y="2362200"/>
                        <a:ext cx="457200" cy="457200"/>
                      </a:xfrm>
                      <a:prstGeom prst="ellipse">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cxnSp>
                    <a:nvCxnSpPr>
                      <a:cNvPr id="29711" name="AutoShape 22"/>
                      <a:cNvCxnSpPr>
                        <a:cxnSpLocks noChangeShapeType="1"/>
                        <a:stCxn id="29709" idx="0"/>
                        <a:endCxn id="29710" idx="0"/>
                      </a:cNvCxnSpPr>
                    </a:nvCxnSpPr>
                    <a:spPr bwMode="auto">
                      <a:xfrm rot="16200000" flipH="1" flipV="1">
                        <a:off x="5790406" y="1753394"/>
                        <a:ext cx="1588" cy="1219200"/>
                      </a:xfrm>
                      <a:prstGeom prst="curvedConnector3">
                        <a:avLst>
                          <a:gd name="adj1" fmla="val -14400000"/>
                        </a:avLst>
                      </a:prstGeom>
                      <a:noFill/>
                      <a:ln w="19050">
                        <a:solidFill>
                          <a:schemeClr val="tx1"/>
                        </a:solidFill>
                        <a:round/>
                        <a:headEnd/>
                        <a:tailEnd type="triangle" w="med" len="med"/>
                      </a:ln>
                    </a:spPr>
                  </a:cxnSp>
                  <a:cxnSp>
                    <a:nvCxnSpPr>
                      <a:cNvPr id="29712" name="AutoShape 23"/>
                      <a:cNvCxnSpPr>
                        <a:cxnSpLocks noChangeShapeType="1"/>
                        <a:stCxn id="29710" idx="4"/>
                        <a:endCxn id="29708" idx="4"/>
                      </a:cNvCxnSpPr>
                    </a:nvCxnSpPr>
                    <a:spPr bwMode="auto">
                      <a:xfrm rot="16200000" flipH="1">
                        <a:off x="6438106" y="1562894"/>
                        <a:ext cx="1588" cy="2514600"/>
                      </a:xfrm>
                      <a:prstGeom prst="curvedConnector3">
                        <a:avLst>
                          <a:gd name="adj1" fmla="val 14400000"/>
                        </a:avLst>
                      </a:prstGeom>
                      <a:noFill/>
                      <a:ln w="19050">
                        <a:solidFill>
                          <a:schemeClr val="tx1"/>
                        </a:solidFill>
                        <a:round/>
                        <a:headEnd/>
                        <a:tailEnd type="triangle" w="med" len="med"/>
                      </a:ln>
                    </a:spPr>
                  </a:cxnSp>
                  <a:cxnSp>
                    <a:nvCxnSpPr>
                      <a:cNvPr id="29713" name="AutoShape 24"/>
                      <a:cNvCxnSpPr>
                        <a:cxnSpLocks noChangeShapeType="1"/>
                        <a:stCxn id="29699" idx="6"/>
                        <a:endCxn id="29700" idx="2"/>
                      </a:cNvCxnSpPr>
                    </a:nvCxnSpPr>
                    <a:spPr bwMode="auto">
                      <a:xfrm>
                        <a:off x="1371600" y="2590800"/>
                        <a:ext cx="1066800" cy="0"/>
                      </a:xfrm>
                      <a:prstGeom prst="straightConnector1">
                        <a:avLst/>
                      </a:prstGeom>
                      <a:noFill/>
                      <a:ln w="19050">
                        <a:solidFill>
                          <a:schemeClr val="tx1"/>
                        </a:solidFill>
                        <a:round/>
                        <a:headEnd/>
                        <a:tailEnd type="triangle" w="med" len="med"/>
                      </a:ln>
                    </a:spPr>
                  </a:cxnSp>
                  <a:cxnSp>
                    <a:nvCxnSpPr>
                      <a:cNvPr id="29714" name="AutoShape 25"/>
                      <a:cNvCxnSpPr>
                        <a:cxnSpLocks noChangeShapeType="1"/>
                        <a:stCxn id="29710" idx="6"/>
                        <a:endCxn id="29709" idx="2"/>
                      </a:cNvCxnSpPr>
                    </a:nvCxnSpPr>
                    <a:spPr bwMode="auto">
                      <a:xfrm>
                        <a:off x="5410200" y="2590800"/>
                        <a:ext cx="762000" cy="0"/>
                      </a:xfrm>
                      <a:prstGeom prst="straightConnector1">
                        <a:avLst/>
                      </a:prstGeom>
                      <a:noFill/>
                      <a:ln w="19050">
                        <a:solidFill>
                          <a:schemeClr val="tx1"/>
                        </a:solidFill>
                        <a:round/>
                        <a:headEnd/>
                        <a:tailEnd type="triangle" w="med" len="med"/>
                      </a:ln>
                    </a:spPr>
                  </a:cxnSp>
                  <a:cxnSp>
                    <a:nvCxnSpPr>
                      <a:cNvPr id="29715" name="AutoShape 26"/>
                      <a:cNvCxnSpPr>
                        <a:cxnSpLocks noChangeShapeType="1"/>
                        <a:stCxn id="29704" idx="7"/>
                        <a:endCxn id="29703" idx="2"/>
                      </a:cNvCxnSpPr>
                    </a:nvCxnSpPr>
                    <a:spPr bwMode="auto">
                      <a:xfrm flipV="1">
                        <a:off x="1304925" y="4257675"/>
                        <a:ext cx="676275" cy="371475"/>
                      </a:xfrm>
                      <a:prstGeom prst="straightConnector1">
                        <a:avLst/>
                      </a:prstGeom>
                      <a:noFill/>
                      <a:ln w="19050">
                        <a:solidFill>
                          <a:schemeClr val="tx1"/>
                        </a:solidFill>
                        <a:round/>
                        <a:headEnd/>
                        <a:tailEnd type="triangle" w="med" len="med"/>
                      </a:ln>
                    </a:spPr>
                  </a:cxnSp>
                  <a:cxnSp>
                    <a:nvCxnSpPr>
                      <a:cNvPr id="29716" name="AutoShape 27"/>
                      <a:cNvCxnSpPr>
                        <a:cxnSpLocks noChangeShapeType="1"/>
                        <a:stCxn id="29704" idx="5"/>
                        <a:endCxn id="29702" idx="2"/>
                      </a:cNvCxnSpPr>
                    </a:nvCxnSpPr>
                    <a:spPr bwMode="auto">
                      <a:xfrm>
                        <a:off x="1304925" y="4953000"/>
                        <a:ext cx="676275" cy="523875"/>
                      </a:xfrm>
                      <a:prstGeom prst="straightConnector1">
                        <a:avLst/>
                      </a:prstGeom>
                      <a:noFill/>
                      <a:ln w="19050">
                        <a:solidFill>
                          <a:schemeClr val="tx1"/>
                        </a:solidFill>
                        <a:round/>
                        <a:headEnd/>
                        <a:tailEnd type="triangle" w="med" len="med"/>
                      </a:ln>
                    </a:spPr>
                  </a:cxnSp>
                  <a:cxnSp>
                    <a:nvCxnSpPr>
                      <a:cNvPr id="29717" name="AutoShape 28"/>
                      <a:cNvCxnSpPr>
                        <a:cxnSpLocks noChangeShapeType="1"/>
                        <a:stCxn id="29703" idx="6"/>
                        <a:endCxn id="29701" idx="1"/>
                      </a:cNvCxnSpPr>
                    </a:nvCxnSpPr>
                    <a:spPr bwMode="auto">
                      <a:xfrm>
                        <a:off x="2438400" y="4257675"/>
                        <a:ext cx="600075" cy="371475"/>
                      </a:xfrm>
                      <a:prstGeom prst="straightConnector1">
                        <a:avLst/>
                      </a:prstGeom>
                      <a:noFill/>
                      <a:ln w="19050">
                        <a:solidFill>
                          <a:schemeClr val="tx1"/>
                        </a:solidFill>
                        <a:round/>
                        <a:headEnd/>
                        <a:tailEnd type="triangle" w="med" len="med"/>
                      </a:ln>
                    </a:spPr>
                  </a:cxnSp>
                  <a:cxnSp>
                    <a:nvCxnSpPr>
                      <a:cNvPr id="29718" name="AutoShape 29"/>
                      <a:cNvCxnSpPr>
                        <a:cxnSpLocks noChangeShapeType="1"/>
                        <a:stCxn id="29702" idx="6"/>
                        <a:endCxn id="29701" idx="3"/>
                      </a:cNvCxnSpPr>
                    </a:nvCxnSpPr>
                    <a:spPr bwMode="auto">
                      <a:xfrm flipV="1">
                        <a:off x="2438400" y="4953000"/>
                        <a:ext cx="600075" cy="523875"/>
                      </a:xfrm>
                      <a:prstGeom prst="straightConnector1">
                        <a:avLst/>
                      </a:prstGeom>
                      <a:noFill/>
                      <a:ln w="19050">
                        <a:solidFill>
                          <a:schemeClr val="tx1"/>
                        </a:solidFill>
                        <a:round/>
                        <a:headEnd/>
                        <a:tailEnd type="triangle" w="med" len="med"/>
                      </a:ln>
                    </a:spPr>
                  </a:cxnSp>
                  <a:cxnSp>
                    <a:nvCxnSpPr>
                      <a:cNvPr id="29719" name="AutoShape 30"/>
                      <a:cNvCxnSpPr>
                        <a:cxnSpLocks noChangeShapeType="1"/>
                        <a:stCxn id="29705" idx="6"/>
                        <a:endCxn id="29706" idx="2"/>
                      </a:cNvCxnSpPr>
                    </a:nvCxnSpPr>
                    <a:spPr bwMode="auto">
                      <a:xfrm>
                        <a:off x="5486400" y="4724400"/>
                        <a:ext cx="762000" cy="0"/>
                      </a:xfrm>
                      <a:prstGeom prst="straightConnector1">
                        <a:avLst/>
                      </a:prstGeom>
                      <a:noFill/>
                      <a:ln w="19050">
                        <a:solidFill>
                          <a:schemeClr val="tx1"/>
                        </a:solidFill>
                        <a:round/>
                        <a:headEnd/>
                        <a:tailEnd type="triangle" w="med" len="med"/>
                      </a:ln>
                    </a:spPr>
                  </a:cxnSp>
                  <a:cxnSp>
                    <a:nvCxnSpPr>
                      <a:cNvPr id="29720" name="AutoShape 31"/>
                      <a:cNvCxnSpPr>
                        <a:cxnSpLocks noChangeShapeType="1"/>
                        <a:stCxn id="29706" idx="6"/>
                        <a:endCxn id="29707" idx="2"/>
                      </a:cNvCxnSpPr>
                    </a:nvCxnSpPr>
                    <a:spPr bwMode="auto">
                      <a:xfrm>
                        <a:off x="6705600" y="4724400"/>
                        <a:ext cx="762000" cy="0"/>
                      </a:xfrm>
                      <a:prstGeom prst="straightConnector1">
                        <a:avLst/>
                      </a:prstGeom>
                      <a:noFill/>
                      <a:ln w="19050">
                        <a:solidFill>
                          <a:schemeClr val="tx1"/>
                        </a:solidFill>
                        <a:round/>
                        <a:headEnd/>
                        <a:tailEnd type="triangle" w="med" len="med"/>
                      </a:ln>
                    </a:spPr>
                  </a:cxnSp>
                  <a:cxnSp>
                    <a:nvCxnSpPr>
                      <a:cNvPr id="29721" name="AutoShape 32"/>
                      <a:cNvCxnSpPr>
                        <a:cxnSpLocks noChangeShapeType="1"/>
                        <a:stCxn id="29706" idx="0"/>
                        <a:endCxn id="29705" idx="0"/>
                      </a:cNvCxnSpPr>
                    </a:nvCxnSpPr>
                    <a:spPr bwMode="auto">
                      <a:xfrm rot="16200000" flipH="1" flipV="1">
                        <a:off x="5866606" y="3886994"/>
                        <a:ext cx="1588" cy="1219200"/>
                      </a:xfrm>
                      <a:prstGeom prst="curvedConnector3">
                        <a:avLst>
                          <a:gd name="adj1" fmla="val -14400000"/>
                        </a:avLst>
                      </a:prstGeom>
                      <a:noFill/>
                      <a:ln w="19050">
                        <a:solidFill>
                          <a:schemeClr val="tx1"/>
                        </a:solidFill>
                        <a:round/>
                        <a:headEnd/>
                        <a:tailEnd type="triangle" w="med" len="med"/>
                      </a:ln>
                    </a:spPr>
                  </a:cxnSp>
                  <a:sp>
                    <a:nvSpPr>
                      <a:cNvPr id="29722" name="Text Box 33"/>
                      <a:cNvSpPr txBox="1">
                        <a:spLocks noChangeArrowheads="1"/>
                      </a:cNvSpPr>
                    </a:nvSpPr>
                    <a:spPr bwMode="auto">
                      <a:xfrm>
                        <a:off x="1431925" y="1865313"/>
                        <a:ext cx="12128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r>
                            <a:rPr lang="en-US" dirty="0" smtClean="0"/>
                            <a:t>Sequence</a:t>
                          </a:r>
                          <a:endParaRPr lang="en-US" dirty="0"/>
                        </a:p>
                      </a:txBody>
                      <a:useSpRect/>
                    </a:txSp>
                  </a:sp>
                  <a:sp>
                    <a:nvSpPr>
                      <a:cNvPr id="29723" name="Text Box 34"/>
                      <a:cNvSpPr txBox="1">
                        <a:spLocks noChangeArrowheads="1"/>
                      </a:cNvSpPr>
                    </a:nvSpPr>
                    <a:spPr bwMode="auto">
                      <a:xfrm>
                        <a:off x="1447800" y="3571875"/>
                        <a:ext cx="13271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r>
                            <a:rPr lang="en-US"/>
                            <a:t>If-then-else</a:t>
                          </a:r>
                        </a:p>
                      </a:txBody>
                      <a:useSpRect/>
                    </a:txSp>
                  </a:sp>
                  <a:sp>
                    <a:nvSpPr>
                      <a:cNvPr id="29724" name="Text Box 35"/>
                      <a:cNvSpPr txBox="1">
                        <a:spLocks noChangeArrowheads="1"/>
                      </a:cNvSpPr>
                    </a:nvSpPr>
                    <a:spPr bwMode="auto">
                      <a:xfrm>
                        <a:off x="5867400" y="1524000"/>
                        <a:ext cx="7556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r>
                            <a:rPr lang="en-US"/>
                            <a:t>While</a:t>
                          </a:r>
                        </a:p>
                      </a:txBody>
                      <a:useSpRect/>
                    </a:txSp>
                  </a:sp>
                  <a:sp>
                    <a:nvSpPr>
                      <a:cNvPr id="29725" name="Text Box 36"/>
                      <a:cNvSpPr txBox="1">
                        <a:spLocks noChangeArrowheads="1"/>
                      </a:cNvSpPr>
                    </a:nvSpPr>
                    <a:spPr bwMode="auto">
                      <a:xfrm>
                        <a:off x="6019800" y="3657600"/>
                        <a:ext cx="6413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r>
                            <a:rPr lang="en-US" dirty="0" smtClean="0"/>
                            <a:t>Until</a:t>
                          </a:r>
                          <a:endParaRPr lang="en-US" dirty="0"/>
                        </a:p>
                      </a:txBody>
                      <a:useSpRect/>
                    </a:txSp>
                  </a:sp>
                </lc:lockedCanvas>
              </a:graphicData>
            </a:graphic>
          </wp:inline>
        </w:drawing>
      </w:r>
    </w:p>
    <w:p w:rsidR="00871DEF" w:rsidRDefault="00871DEF" w:rsidP="008A57D6">
      <w:pPr>
        <w:spacing w:before="100" w:beforeAutospacing="1" w:after="100" w:afterAutospacing="1"/>
        <w:jc w:val="both"/>
        <w:rPr>
          <w:sz w:val="28"/>
          <w:szCs w:val="28"/>
          <w:u w:val="single"/>
          <w:lang w:val="it-IT"/>
        </w:rPr>
      </w:pPr>
      <w:r w:rsidRPr="00871DEF">
        <w:rPr>
          <w:sz w:val="28"/>
          <w:szCs w:val="28"/>
          <w:u w:val="single"/>
          <w:lang w:val="it-IT"/>
        </w:rPr>
        <w:t>5.Proprietatile metricilor</w:t>
      </w:r>
    </w:p>
    <w:p w:rsidR="005317FD" w:rsidRPr="00871DEF" w:rsidRDefault="005317FD" w:rsidP="008A57D6">
      <w:pPr>
        <w:spacing w:before="100" w:beforeAutospacing="1" w:after="100" w:afterAutospacing="1"/>
        <w:jc w:val="both"/>
        <w:rPr>
          <w:sz w:val="28"/>
          <w:szCs w:val="28"/>
          <w:u w:val="single"/>
          <w:lang w:val="it-IT"/>
        </w:rPr>
      </w:pPr>
    </w:p>
    <w:p w:rsidR="00871DEF" w:rsidRPr="00871DEF" w:rsidRDefault="00871DEF" w:rsidP="00871DEF">
      <w:pPr>
        <w:jc w:val="both"/>
        <w:rPr>
          <w:lang w:val="it-IT"/>
        </w:rPr>
      </w:pPr>
      <w:r>
        <w:rPr>
          <w:lang w:val="it-IT"/>
        </w:rPr>
        <w:t xml:space="preserve">Putem pune </w:t>
      </w:r>
      <w:r w:rsidRPr="00871DEF">
        <w:rPr>
          <w:lang w:val="it-IT"/>
        </w:rPr>
        <w:t xml:space="preserve"> </w:t>
      </w:r>
      <w:r w:rsidR="005C7712">
        <w:rPr>
          <w:lang w:val="it-IT"/>
        </w:rPr>
        <w:t>i</w:t>
      </w:r>
      <w:r w:rsidRPr="00871DEF">
        <w:rPr>
          <w:lang w:val="it-IT"/>
        </w:rPr>
        <w:t>n eviden</w:t>
      </w:r>
      <w:r w:rsidR="005C7712">
        <w:rPr>
          <w:lang w:val="it-IT"/>
        </w:rPr>
        <w:t>ta</w:t>
      </w:r>
      <w:r w:rsidRPr="00871DEF">
        <w:rPr>
          <w:lang w:val="it-IT"/>
        </w:rPr>
        <w:t xml:space="preserve"> propriet</w:t>
      </w:r>
      <w:r w:rsidR="005C7712">
        <w:rPr>
          <w:lang w:val="it-IT"/>
        </w:rPr>
        <w:t>at</w:t>
      </w:r>
      <w:r w:rsidRPr="00871DEF">
        <w:rPr>
          <w:lang w:val="it-IT"/>
        </w:rPr>
        <w:t>i ale metricilor softaware, dup</w:t>
      </w:r>
      <w:r w:rsidR="005C7712">
        <w:rPr>
          <w:lang w:val="it-IT"/>
        </w:rPr>
        <w:t>a</w:t>
      </w:r>
      <w:r w:rsidRPr="00871DEF">
        <w:rPr>
          <w:lang w:val="it-IT"/>
        </w:rPr>
        <w:t xml:space="preserve"> cum urmeaz</w:t>
      </w:r>
      <w:r w:rsidR="005C7712">
        <w:rPr>
          <w:lang w:val="it-IT"/>
        </w:rPr>
        <w:t>a</w:t>
      </w:r>
      <w:r w:rsidRPr="00871DEF">
        <w:rPr>
          <w:lang w:val="it-IT"/>
        </w:rPr>
        <w:t>:</w:t>
      </w:r>
    </w:p>
    <w:p w:rsidR="00871DEF" w:rsidRPr="00871DEF" w:rsidRDefault="00871DEF" w:rsidP="00871DEF">
      <w:pPr>
        <w:jc w:val="both"/>
        <w:rPr>
          <w:lang w:val="it-IT"/>
        </w:rPr>
      </w:pPr>
      <w:r w:rsidRPr="00871DEF">
        <w:rPr>
          <w:lang w:val="it-IT"/>
        </w:rPr>
        <w:t xml:space="preserve">            P1 : o metric</w:t>
      </w:r>
      <w:r w:rsidR="005C7712">
        <w:rPr>
          <w:lang w:val="it-IT"/>
        </w:rPr>
        <w:t>a</w:t>
      </w:r>
      <w:r w:rsidRPr="00871DEF">
        <w:rPr>
          <w:lang w:val="it-IT"/>
        </w:rPr>
        <w:t xml:space="preserve"> trebuie s</w:t>
      </w:r>
      <w:r w:rsidR="005C7712">
        <w:rPr>
          <w:lang w:val="it-IT"/>
        </w:rPr>
        <w:t>a</w:t>
      </w:r>
      <w:r w:rsidRPr="00871DEF">
        <w:rPr>
          <w:lang w:val="it-IT"/>
        </w:rPr>
        <w:t xml:space="preserve"> pun</w:t>
      </w:r>
      <w:r w:rsidR="005C7712">
        <w:rPr>
          <w:lang w:val="it-IT"/>
        </w:rPr>
        <w:t>a</w:t>
      </w:r>
      <w:r w:rsidRPr="00871DEF">
        <w:rPr>
          <w:lang w:val="it-IT"/>
        </w:rPr>
        <w:t xml:space="preserve"> </w:t>
      </w:r>
      <w:r w:rsidR="005C7712">
        <w:rPr>
          <w:lang w:val="it-IT"/>
        </w:rPr>
        <w:t>i</w:t>
      </w:r>
      <w:r w:rsidRPr="00871DEF">
        <w:rPr>
          <w:lang w:val="it-IT"/>
        </w:rPr>
        <w:t>n eviden</w:t>
      </w:r>
      <w:r w:rsidR="005C7712">
        <w:rPr>
          <w:lang w:val="it-IT"/>
        </w:rPr>
        <w:t>ta</w:t>
      </w:r>
      <w:r w:rsidRPr="00871DEF">
        <w:rPr>
          <w:lang w:val="it-IT"/>
        </w:rPr>
        <w:t xml:space="preserve"> dou</w:t>
      </w:r>
      <w:r w:rsidR="005C7712">
        <w:rPr>
          <w:lang w:val="it-IT"/>
        </w:rPr>
        <w:t>a</w:t>
      </w:r>
      <w:r w:rsidRPr="00871DEF">
        <w:rPr>
          <w:lang w:val="it-IT"/>
        </w:rPr>
        <w:t xml:space="preserve"> subclase de programe : programe utilizabile </w:t>
      </w:r>
      <w:r w:rsidR="005C7712">
        <w:rPr>
          <w:lang w:val="it-IT"/>
        </w:rPr>
        <w:t>s</w:t>
      </w:r>
      <w:r w:rsidRPr="00871DEF">
        <w:rPr>
          <w:lang w:val="it-IT"/>
        </w:rPr>
        <w:t>i programe inutilizabile;</w:t>
      </w:r>
    </w:p>
    <w:p w:rsidR="00871DEF" w:rsidRPr="00871DEF" w:rsidRDefault="00871DEF" w:rsidP="00871DEF">
      <w:pPr>
        <w:jc w:val="both"/>
        <w:rPr>
          <w:lang w:val="it-IT"/>
        </w:rPr>
      </w:pPr>
      <w:r w:rsidRPr="00871DEF">
        <w:rPr>
          <w:lang w:val="it-IT"/>
        </w:rPr>
        <w:t xml:space="preserve">            P2 : dou</w:t>
      </w:r>
      <w:r w:rsidR="005C7712">
        <w:rPr>
          <w:lang w:val="it-IT"/>
        </w:rPr>
        <w:t>a</w:t>
      </w:r>
      <w:r w:rsidRPr="00871DEF">
        <w:rPr>
          <w:lang w:val="it-IT"/>
        </w:rPr>
        <w:t xml:space="preserve"> programe identice conduc la valori egale ale unei metrici care le evalueaz</w:t>
      </w:r>
      <w:r w:rsidR="005C7712">
        <w:rPr>
          <w:lang w:val="it-IT"/>
        </w:rPr>
        <w:t>a</w:t>
      </w:r>
      <w:r w:rsidRPr="00871DEF">
        <w:rPr>
          <w:lang w:val="it-IT"/>
        </w:rPr>
        <w:t>;</w:t>
      </w:r>
    </w:p>
    <w:p w:rsidR="00871DEF" w:rsidRPr="00871DEF" w:rsidRDefault="00871DEF" w:rsidP="00871DEF">
      <w:pPr>
        <w:jc w:val="both"/>
        <w:rPr>
          <w:lang w:val="it-IT"/>
        </w:rPr>
      </w:pPr>
      <w:r w:rsidRPr="00871DEF">
        <w:rPr>
          <w:lang w:val="it-IT"/>
        </w:rPr>
        <w:t xml:space="preserve">            P3 : utilizarea unei metrici nu conduce la situa</w:t>
      </w:r>
      <w:r w:rsidR="005C7712">
        <w:rPr>
          <w:lang w:val="it-IT"/>
        </w:rPr>
        <w:t>t</w:t>
      </w:r>
      <w:r w:rsidRPr="00871DEF">
        <w:rPr>
          <w:lang w:val="it-IT"/>
        </w:rPr>
        <w:t>ii anormale c</w:t>
      </w:r>
      <w:r w:rsidR="005C7712">
        <w:rPr>
          <w:lang w:val="it-IT"/>
        </w:rPr>
        <w:t>a</w:t>
      </w:r>
      <w:r w:rsidRPr="00871DEF">
        <w:rPr>
          <w:lang w:val="it-IT"/>
        </w:rPr>
        <w:t>nd se fac studii empirice;</w:t>
      </w:r>
    </w:p>
    <w:p w:rsidR="00871DEF" w:rsidRPr="00871DEF" w:rsidRDefault="00871DEF" w:rsidP="00871DEF">
      <w:pPr>
        <w:jc w:val="both"/>
        <w:rPr>
          <w:lang w:val="it-IT"/>
        </w:rPr>
      </w:pPr>
      <w:r w:rsidRPr="00871DEF">
        <w:rPr>
          <w:lang w:val="it-IT"/>
        </w:rPr>
        <w:t xml:space="preserve">            P4 : dac</w:t>
      </w:r>
      <w:r w:rsidR="005C7712">
        <w:rPr>
          <w:lang w:val="it-IT"/>
        </w:rPr>
        <w:t>a</w:t>
      </w:r>
      <w:r w:rsidRPr="00871DEF">
        <w:rPr>
          <w:lang w:val="it-IT"/>
        </w:rPr>
        <w:t xml:space="preserve"> o metric</w:t>
      </w:r>
      <w:r w:rsidR="005C7712">
        <w:rPr>
          <w:lang w:val="it-IT"/>
        </w:rPr>
        <w:t>a</w:t>
      </w:r>
      <w:r w:rsidRPr="00871DEF">
        <w:rPr>
          <w:lang w:val="it-IT"/>
        </w:rPr>
        <w:t xml:space="preserve"> deriv</w:t>
      </w:r>
      <w:r w:rsidR="005C7712">
        <w:rPr>
          <w:lang w:val="it-IT"/>
        </w:rPr>
        <w:t>a</w:t>
      </w:r>
      <w:r w:rsidRPr="00871DEF">
        <w:rPr>
          <w:lang w:val="it-IT"/>
        </w:rPr>
        <w:t xml:space="preserve"> dintr-o alt</w:t>
      </w:r>
      <w:r w:rsidR="005C7712">
        <w:rPr>
          <w:lang w:val="it-IT"/>
        </w:rPr>
        <w:t>a</w:t>
      </w:r>
      <w:r w:rsidRPr="00871DEF">
        <w:rPr>
          <w:lang w:val="it-IT"/>
        </w:rPr>
        <w:t xml:space="preserve"> metric</w:t>
      </w:r>
      <w:r w:rsidR="005C7712">
        <w:rPr>
          <w:lang w:val="it-IT"/>
        </w:rPr>
        <w:t>a</w:t>
      </w:r>
      <w:r w:rsidRPr="00871DEF">
        <w:rPr>
          <w:lang w:val="it-IT"/>
        </w:rPr>
        <w:t>, apartenen</w:t>
      </w:r>
      <w:r w:rsidR="005C7712">
        <w:rPr>
          <w:lang w:val="it-IT"/>
        </w:rPr>
        <w:t>t</w:t>
      </w:r>
      <w:r w:rsidRPr="00871DEF">
        <w:rPr>
          <w:lang w:val="it-IT"/>
        </w:rPr>
        <w:t>ele programelor la subclase nu se modific</w:t>
      </w:r>
      <w:r w:rsidR="005C7712">
        <w:rPr>
          <w:lang w:val="it-IT"/>
        </w:rPr>
        <w:t>a</w:t>
      </w:r>
      <w:r w:rsidRPr="00871DEF">
        <w:rPr>
          <w:lang w:val="it-IT"/>
        </w:rPr>
        <w:t>;</w:t>
      </w:r>
    </w:p>
    <w:p w:rsidR="00871DEF" w:rsidRPr="00871DEF" w:rsidRDefault="00871DEF" w:rsidP="00871DEF">
      <w:pPr>
        <w:jc w:val="both"/>
        <w:rPr>
          <w:lang w:val="it-IT"/>
        </w:rPr>
      </w:pPr>
      <w:r w:rsidRPr="00871DEF">
        <w:rPr>
          <w:lang w:val="it-IT"/>
        </w:rPr>
        <w:t xml:space="preserve">            P5 : modific</w:t>
      </w:r>
      <w:r w:rsidR="005C7712">
        <w:rPr>
          <w:lang w:val="it-IT"/>
        </w:rPr>
        <w:t>a</w:t>
      </w:r>
      <w:r w:rsidRPr="00871DEF">
        <w:rPr>
          <w:lang w:val="it-IT"/>
        </w:rPr>
        <w:t>rilor neutre din program nu le corespund cre</w:t>
      </w:r>
      <w:r w:rsidR="005C7712">
        <w:rPr>
          <w:lang w:val="it-IT"/>
        </w:rPr>
        <w:t>s</w:t>
      </w:r>
      <w:r w:rsidRPr="00871DEF">
        <w:rPr>
          <w:lang w:val="it-IT"/>
        </w:rPr>
        <w:t>teri sau diminu</w:t>
      </w:r>
      <w:r w:rsidR="005C7712">
        <w:rPr>
          <w:lang w:val="it-IT"/>
        </w:rPr>
        <w:t>a</w:t>
      </w:r>
      <w:r w:rsidRPr="00871DEF">
        <w:rPr>
          <w:lang w:val="it-IT"/>
        </w:rPr>
        <w:t>ri ale valorilor rezultate dintr-o metric</w:t>
      </w:r>
      <w:r w:rsidR="005C7712">
        <w:rPr>
          <w:lang w:val="it-IT"/>
        </w:rPr>
        <w:t>a</w:t>
      </w:r>
      <w:r w:rsidRPr="00871DEF">
        <w:rPr>
          <w:lang w:val="it-IT"/>
        </w:rPr>
        <w:t>;</w:t>
      </w:r>
    </w:p>
    <w:p w:rsidR="00871DEF" w:rsidRPr="00871DEF" w:rsidRDefault="00871DEF" w:rsidP="00871DEF">
      <w:pPr>
        <w:jc w:val="both"/>
        <w:rPr>
          <w:lang w:val="it-IT"/>
        </w:rPr>
      </w:pPr>
      <w:r w:rsidRPr="00871DEF">
        <w:rPr>
          <w:lang w:val="it-IT"/>
        </w:rPr>
        <w:t xml:space="preserve">            P6 : modific</w:t>
      </w:r>
      <w:r w:rsidR="005C7712">
        <w:rPr>
          <w:lang w:val="it-IT"/>
        </w:rPr>
        <w:t>a</w:t>
      </w:r>
      <w:r w:rsidRPr="00871DEF">
        <w:rPr>
          <w:lang w:val="it-IT"/>
        </w:rPr>
        <w:t>rilor limitate din program le corespund cre</w:t>
      </w:r>
      <w:r w:rsidR="005C7712">
        <w:rPr>
          <w:lang w:val="it-IT"/>
        </w:rPr>
        <w:t>s</w:t>
      </w:r>
      <w:r w:rsidRPr="00871DEF">
        <w:rPr>
          <w:lang w:val="it-IT"/>
        </w:rPr>
        <w:t>teri sau diminu</w:t>
      </w:r>
      <w:r w:rsidR="005C7712">
        <w:rPr>
          <w:lang w:val="it-IT"/>
        </w:rPr>
        <w:t>a</w:t>
      </w:r>
      <w:r w:rsidRPr="00871DEF">
        <w:rPr>
          <w:lang w:val="it-IT"/>
        </w:rPr>
        <w:t>ri limitate ale valorilor rezultat dintr-o metric</w:t>
      </w:r>
      <w:r w:rsidR="005C7712">
        <w:rPr>
          <w:lang w:val="it-IT"/>
        </w:rPr>
        <w:t>a</w:t>
      </w:r>
      <w:r w:rsidRPr="00871DEF">
        <w:rPr>
          <w:lang w:val="it-IT"/>
        </w:rPr>
        <w:t>;</w:t>
      </w:r>
    </w:p>
    <w:p w:rsidR="00871DEF" w:rsidRPr="00871DEF" w:rsidRDefault="00871DEF" w:rsidP="00871DEF">
      <w:pPr>
        <w:jc w:val="both"/>
        <w:rPr>
          <w:lang w:val="it-IT"/>
        </w:rPr>
      </w:pPr>
      <w:r w:rsidRPr="00871DEF">
        <w:rPr>
          <w:lang w:val="it-IT"/>
        </w:rPr>
        <w:t xml:space="preserve">            P7 : cre</w:t>
      </w:r>
      <w:r w:rsidR="005C7712">
        <w:rPr>
          <w:lang w:val="it-IT"/>
        </w:rPr>
        <w:t>s</w:t>
      </w:r>
      <w:r w:rsidRPr="00871DEF">
        <w:rPr>
          <w:lang w:val="it-IT"/>
        </w:rPr>
        <w:t>terea num</w:t>
      </w:r>
      <w:r w:rsidR="005C7712">
        <w:rPr>
          <w:lang w:val="it-IT"/>
        </w:rPr>
        <w:t>a</w:t>
      </w:r>
      <w:r w:rsidRPr="00871DEF">
        <w:rPr>
          <w:lang w:val="it-IT"/>
        </w:rPr>
        <w:t>rului de variabile exogene conduce la cre</w:t>
      </w:r>
      <w:r w:rsidR="005C7712">
        <w:rPr>
          <w:lang w:val="it-IT"/>
        </w:rPr>
        <w:t>s</w:t>
      </w:r>
      <w:r w:rsidRPr="00871DEF">
        <w:rPr>
          <w:lang w:val="it-IT"/>
        </w:rPr>
        <w:t>terea gradului de m</w:t>
      </w:r>
      <w:r w:rsidR="005C7712">
        <w:rPr>
          <w:lang w:val="it-IT"/>
        </w:rPr>
        <w:t>a</w:t>
      </w:r>
      <w:r w:rsidRPr="00871DEF">
        <w:rPr>
          <w:lang w:val="it-IT"/>
        </w:rPr>
        <w:t>surabiliate asociat metricii;</w:t>
      </w:r>
    </w:p>
    <w:p w:rsidR="00871DEF" w:rsidRPr="00871DEF" w:rsidRDefault="00871DEF" w:rsidP="00871DEF">
      <w:pPr>
        <w:jc w:val="both"/>
        <w:rPr>
          <w:lang w:val="it-IT"/>
        </w:rPr>
      </w:pPr>
      <w:r w:rsidRPr="00871DEF">
        <w:rPr>
          <w:lang w:val="it-IT"/>
        </w:rPr>
        <w:t xml:space="preserve">            P8 : modific</w:t>
      </w:r>
      <w:r w:rsidR="005C7712">
        <w:rPr>
          <w:lang w:val="it-IT"/>
        </w:rPr>
        <w:t>a</w:t>
      </w:r>
      <w:r w:rsidRPr="00871DEF">
        <w:rPr>
          <w:lang w:val="it-IT"/>
        </w:rPr>
        <w:t>rilor active din program trebuie s</w:t>
      </w:r>
      <w:r w:rsidR="005C7712">
        <w:rPr>
          <w:lang w:val="it-IT"/>
        </w:rPr>
        <w:t>a</w:t>
      </w:r>
      <w:r w:rsidRPr="00871DEF">
        <w:rPr>
          <w:lang w:val="it-IT"/>
        </w:rPr>
        <w:t xml:space="preserve"> le corespund</w:t>
      </w:r>
      <w:r w:rsidR="005C7712">
        <w:rPr>
          <w:lang w:val="it-IT"/>
        </w:rPr>
        <w:t>a</w:t>
      </w:r>
      <w:r w:rsidRPr="00871DEF">
        <w:rPr>
          <w:lang w:val="it-IT"/>
        </w:rPr>
        <w:t xml:space="preserve"> diminu</w:t>
      </w:r>
      <w:r w:rsidR="005C7712">
        <w:rPr>
          <w:lang w:val="it-IT"/>
        </w:rPr>
        <w:t>a</w:t>
      </w:r>
      <w:r w:rsidRPr="00871DEF">
        <w:rPr>
          <w:lang w:val="it-IT"/>
        </w:rPr>
        <w:t>ri sau cre</w:t>
      </w:r>
      <w:r w:rsidR="005C7712">
        <w:rPr>
          <w:lang w:val="it-IT"/>
        </w:rPr>
        <w:t>s</w:t>
      </w:r>
      <w:r w:rsidRPr="00871DEF">
        <w:rPr>
          <w:lang w:val="it-IT"/>
        </w:rPr>
        <w:t>teri ale valorilor rezultate dintr-o metric</w:t>
      </w:r>
      <w:r w:rsidR="005C7712">
        <w:rPr>
          <w:lang w:val="it-IT"/>
        </w:rPr>
        <w:t>a</w:t>
      </w:r>
      <w:r w:rsidRPr="00871DEF">
        <w:rPr>
          <w:lang w:val="it-IT"/>
        </w:rPr>
        <w:t>.</w:t>
      </w:r>
    </w:p>
    <w:p w:rsidR="00871DEF" w:rsidRPr="00871DEF" w:rsidRDefault="00871DEF" w:rsidP="00871DEF">
      <w:pPr>
        <w:jc w:val="both"/>
        <w:rPr>
          <w:lang w:val="it-IT"/>
        </w:rPr>
      </w:pPr>
      <w:r w:rsidRPr="00871DEF">
        <w:rPr>
          <w:lang w:val="it-IT"/>
        </w:rPr>
        <w:t xml:space="preserve">            Propriet</w:t>
      </w:r>
      <w:r w:rsidR="005C7712">
        <w:rPr>
          <w:lang w:val="it-IT"/>
        </w:rPr>
        <w:t>at</w:t>
      </w:r>
      <w:r w:rsidRPr="00871DEF">
        <w:rPr>
          <w:lang w:val="it-IT"/>
        </w:rPr>
        <w:t xml:space="preserve">ile metricilor sunt puse </w:t>
      </w:r>
      <w:r w:rsidR="005C7712">
        <w:rPr>
          <w:lang w:val="it-IT"/>
        </w:rPr>
        <w:t>i</w:t>
      </w:r>
      <w:r w:rsidRPr="00871DEF">
        <w:rPr>
          <w:lang w:val="it-IT"/>
        </w:rPr>
        <w:t>n eviden</w:t>
      </w:r>
      <w:r w:rsidR="005C7712">
        <w:rPr>
          <w:lang w:val="it-IT"/>
        </w:rPr>
        <w:t>ta</w:t>
      </w:r>
      <w:r w:rsidRPr="00871DEF">
        <w:rPr>
          <w:lang w:val="it-IT"/>
        </w:rPr>
        <w:t xml:space="preserve"> prin parcurgerea unor pa</w:t>
      </w:r>
      <w:r w:rsidR="005C7712">
        <w:rPr>
          <w:lang w:val="it-IT"/>
        </w:rPr>
        <w:t>s</w:t>
      </w:r>
      <w:r w:rsidRPr="00871DEF">
        <w:rPr>
          <w:lang w:val="it-IT"/>
        </w:rPr>
        <w:t xml:space="preserve">i </w:t>
      </w:r>
      <w:r w:rsidR="005C7712">
        <w:rPr>
          <w:lang w:val="it-IT"/>
        </w:rPr>
        <w:t>s</w:t>
      </w:r>
      <w:r w:rsidRPr="00871DEF">
        <w:rPr>
          <w:lang w:val="it-IT"/>
        </w:rPr>
        <w:t>i anume :</w:t>
      </w:r>
    </w:p>
    <w:p w:rsidR="00871DEF" w:rsidRPr="00871DEF" w:rsidRDefault="00871DEF" w:rsidP="00871DEF">
      <w:pPr>
        <w:jc w:val="both"/>
        <w:rPr>
          <w:lang w:val="it-IT"/>
        </w:rPr>
      </w:pPr>
      <w:r w:rsidRPr="00871DEF">
        <w:rPr>
          <w:lang w:val="it-IT"/>
        </w:rPr>
        <w:lastRenderedPageBreak/>
        <w:t xml:space="preserve">            - construirea unui sistem al specifica</w:t>
      </w:r>
      <w:r w:rsidR="005C7712">
        <w:rPr>
          <w:lang w:val="it-IT"/>
        </w:rPr>
        <w:t>t</w:t>
      </w:r>
      <w:r w:rsidRPr="00871DEF">
        <w:rPr>
          <w:lang w:val="it-IT"/>
        </w:rPr>
        <w:t>iilor;</w:t>
      </w:r>
    </w:p>
    <w:p w:rsidR="00871DEF" w:rsidRDefault="00871DEF" w:rsidP="00871DEF">
      <w:pPr>
        <w:jc w:val="both"/>
      </w:pPr>
      <w:r>
        <w:t xml:space="preserve">            - definirea ierarhiilor asociate modulelor din care este format programul;</w:t>
      </w:r>
    </w:p>
    <w:p w:rsidR="00871DEF" w:rsidRDefault="00871DEF" w:rsidP="00871DEF">
      <w:pPr>
        <w:jc w:val="both"/>
      </w:pPr>
      <w:r>
        <w:t xml:space="preserve">            - se calculeaz</w:t>
      </w:r>
      <w:r w:rsidR="005C7712">
        <w:t>a</w:t>
      </w:r>
      <w:r>
        <w:t xml:space="preserve"> pentru fiecare modul o serie de indicatori ( pe text, structur</w:t>
      </w:r>
      <w:r w:rsidR="005C7712">
        <w:t>a</w:t>
      </w:r>
      <w:r>
        <w:t xml:space="preserve"> sau dinamic</w:t>
      </w:r>
      <w:r w:rsidR="005C7712">
        <w:t>a</w:t>
      </w:r>
      <w:r>
        <w:t>);</w:t>
      </w:r>
    </w:p>
    <w:p w:rsidR="00871DEF" w:rsidRPr="008A57D6" w:rsidRDefault="00871DEF" w:rsidP="00871DEF">
      <w:pPr>
        <w:jc w:val="both"/>
      </w:pPr>
      <w:r>
        <w:t xml:space="preserve">            - indicatorii calcula</w:t>
      </w:r>
      <w:r w:rsidR="005C7712">
        <w:t>t</w:t>
      </w:r>
      <w:r>
        <w:t>i se agreg</w:t>
      </w:r>
      <w:r w:rsidR="005C7712">
        <w:t>a</w:t>
      </w:r>
      <w:r>
        <w:t xml:space="preserve"> rezult</w:t>
      </w:r>
      <w:r w:rsidR="005C7712">
        <w:t>a</w:t>
      </w:r>
      <w:r>
        <w:t>nd pentru fiecare modul un indicator agregat.</w:t>
      </w:r>
    </w:p>
    <w:p w:rsidR="00DB0C14" w:rsidRDefault="00DB0C14" w:rsidP="00871DEF">
      <w:pPr>
        <w:jc w:val="both"/>
        <w:rPr>
          <w:lang w:val="it-IT"/>
        </w:rPr>
      </w:pPr>
    </w:p>
    <w:p w:rsidR="00DB0C14" w:rsidRPr="00871DEF" w:rsidRDefault="00871DEF" w:rsidP="008A02D5">
      <w:pPr>
        <w:spacing w:before="100" w:beforeAutospacing="1" w:after="100" w:afterAutospacing="1"/>
        <w:jc w:val="both"/>
        <w:rPr>
          <w:sz w:val="28"/>
          <w:szCs w:val="28"/>
          <w:u w:val="single"/>
          <w:lang w:val="it-IT"/>
        </w:rPr>
      </w:pPr>
      <w:r>
        <w:rPr>
          <w:sz w:val="28"/>
          <w:szCs w:val="28"/>
          <w:u w:val="single"/>
          <w:lang w:val="it-IT"/>
        </w:rPr>
        <w:t>6.</w:t>
      </w:r>
      <w:r w:rsidR="008A57D6" w:rsidRPr="00871DEF">
        <w:rPr>
          <w:sz w:val="28"/>
          <w:szCs w:val="28"/>
          <w:u w:val="single"/>
          <w:lang w:val="it-IT"/>
        </w:rPr>
        <w:t>Modelul de calitate</w:t>
      </w:r>
    </w:p>
    <w:p w:rsidR="008A57D6" w:rsidRDefault="003F315C" w:rsidP="008A02D5">
      <w:pPr>
        <w:spacing w:before="100" w:beforeAutospacing="1" w:after="100" w:afterAutospacing="1"/>
        <w:jc w:val="both"/>
      </w:pPr>
      <w:r>
        <w:rPr>
          <w:noProof/>
        </w:rPr>
        <w:drawing>
          <wp:inline distT="0" distB="0" distL="0" distR="0">
            <wp:extent cx="5947029" cy="3248025"/>
            <wp:effectExtent l="6096" t="0" r="0" b="0"/>
            <wp:docPr id="45"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495800"/>
                      <a:chOff x="457200" y="1614488"/>
                      <a:chExt cx="8229600" cy="4495800"/>
                    </a:xfrm>
                  </a:grpSpPr>
                  <a:grpSp>
                    <a:nvGrpSpPr>
                      <a:cNvPr id="39939" name="Group 7"/>
                      <a:cNvGrpSpPr>
                        <a:grpSpLocks noChangeAspect="1"/>
                      </a:cNvGrpSpPr>
                    </a:nvGrpSpPr>
                    <a:grpSpPr bwMode="auto">
                      <a:xfrm>
                        <a:off x="457200" y="1614488"/>
                        <a:ext cx="8229600" cy="4495800"/>
                        <a:chOff x="288" y="1017"/>
                        <a:chExt cx="7857" cy="2832"/>
                      </a:xfrm>
                    </a:grpSpPr>
                    <a:sp>
                      <a:nvSpPr>
                        <a:cNvPr id="39945" name="AutoShape 6"/>
                        <a:cNvSpPr>
                          <a:spLocks noChangeAspect="1" noChangeArrowheads="1" noTextEdit="1"/>
                        </a:cNvSpPr>
                      </a:nvSpPr>
                      <a:spPr bwMode="auto">
                        <a:xfrm>
                          <a:off x="288" y="1017"/>
                          <a:ext cx="7857" cy="2832"/>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cxnSp>
                      <a:nvCxnSpPr>
                        <a:cNvPr id="39946" name="_s39964"/>
                        <a:cNvCxnSpPr>
                          <a:cxnSpLocks noChangeShapeType="1"/>
                          <a:stCxn id="39966" idx="0"/>
                          <a:endCxn id="39959" idx="2"/>
                        </a:cNvCxnSpPr>
                      </a:nvCxnSpPr>
                      <a:spPr bwMode="auto">
                        <a:xfrm rot="5400000" flipH="1">
                          <a:off x="7288" y="1994"/>
                          <a:ext cx="144" cy="573"/>
                        </a:xfrm>
                        <a:prstGeom prst="bentConnector3">
                          <a:avLst>
                            <a:gd name="adj1" fmla="val 50000"/>
                          </a:avLst>
                        </a:prstGeom>
                        <a:noFill/>
                        <a:ln w="28575">
                          <a:solidFill>
                            <a:schemeClr val="tx1"/>
                          </a:solidFill>
                          <a:miter lim="800000"/>
                          <a:headEnd/>
                          <a:tailEnd/>
                        </a:ln>
                      </a:spPr>
                    </a:cxnSp>
                    <a:cxnSp>
                      <a:nvCxnSpPr>
                        <a:cNvPr id="39947" name="_s39962"/>
                        <a:cNvCxnSpPr>
                          <a:cxnSpLocks noChangeShapeType="1"/>
                          <a:stCxn id="39965" idx="0"/>
                          <a:endCxn id="39959" idx="2"/>
                        </a:cNvCxnSpPr>
                      </a:nvCxnSpPr>
                      <a:spPr bwMode="auto">
                        <a:xfrm rot="-5400000">
                          <a:off x="6717" y="1996"/>
                          <a:ext cx="144" cy="569"/>
                        </a:xfrm>
                        <a:prstGeom prst="bentConnector3">
                          <a:avLst>
                            <a:gd name="adj1" fmla="val 50000"/>
                          </a:avLst>
                        </a:prstGeom>
                        <a:noFill/>
                        <a:ln w="28575">
                          <a:solidFill>
                            <a:schemeClr val="tx1"/>
                          </a:solidFill>
                          <a:miter lim="800000"/>
                          <a:headEnd/>
                          <a:tailEnd/>
                        </a:ln>
                      </a:spPr>
                    </a:cxnSp>
                    <a:cxnSp>
                      <a:nvCxnSpPr>
                        <a:cNvPr id="39948" name="_s39960"/>
                        <a:cNvCxnSpPr>
                          <a:cxnSpLocks noChangeShapeType="1"/>
                          <a:stCxn id="39964" idx="0"/>
                          <a:endCxn id="39958" idx="2"/>
                        </a:cNvCxnSpPr>
                      </a:nvCxnSpPr>
                      <a:spPr bwMode="auto">
                        <a:xfrm rot="5400000" flipH="1">
                          <a:off x="5003" y="1994"/>
                          <a:ext cx="144" cy="573"/>
                        </a:xfrm>
                        <a:prstGeom prst="bentConnector3">
                          <a:avLst>
                            <a:gd name="adj1" fmla="val 50000"/>
                          </a:avLst>
                        </a:prstGeom>
                        <a:noFill/>
                        <a:ln w="28575">
                          <a:solidFill>
                            <a:schemeClr val="tx1"/>
                          </a:solidFill>
                          <a:miter lim="800000"/>
                          <a:headEnd/>
                          <a:tailEnd/>
                        </a:ln>
                      </a:spPr>
                    </a:cxnSp>
                    <a:cxnSp>
                      <a:nvCxnSpPr>
                        <a:cNvPr id="39949" name="_s39958"/>
                        <a:cNvCxnSpPr>
                          <a:cxnSpLocks noChangeShapeType="1"/>
                          <a:stCxn id="39963" idx="0"/>
                          <a:endCxn id="39958" idx="2"/>
                        </a:cNvCxnSpPr>
                      </a:nvCxnSpPr>
                      <a:spPr bwMode="auto">
                        <a:xfrm rot="-5400000">
                          <a:off x="4431" y="1995"/>
                          <a:ext cx="144" cy="571"/>
                        </a:xfrm>
                        <a:prstGeom prst="bentConnector3">
                          <a:avLst>
                            <a:gd name="adj1" fmla="val 50000"/>
                          </a:avLst>
                        </a:prstGeom>
                        <a:noFill/>
                        <a:ln w="28575">
                          <a:solidFill>
                            <a:schemeClr val="tx1"/>
                          </a:solidFill>
                          <a:miter lim="800000"/>
                          <a:headEnd/>
                          <a:tailEnd/>
                        </a:ln>
                      </a:spPr>
                    </a:cxnSp>
                    <a:cxnSp>
                      <a:nvCxnSpPr>
                        <a:cNvPr id="39950" name="_s39956"/>
                        <a:cNvCxnSpPr>
                          <a:cxnSpLocks noChangeShapeType="1"/>
                          <a:stCxn id="39962" idx="0"/>
                          <a:endCxn id="39957" idx="2"/>
                        </a:cNvCxnSpPr>
                      </a:nvCxnSpPr>
                      <a:spPr bwMode="auto">
                        <a:xfrm rot="5400000" flipH="1">
                          <a:off x="2430" y="1708"/>
                          <a:ext cx="144" cy="1145"/>
                        </a:xfrm>
                        <a:prstGeom prst="bentConnector3">
                          <a:avLst>
                            <a:gd name="adj1" fmla="val 50000"/>
                          </a:avLst>
                        </a:prstGeom>
                        <a:noFill/>
                        <a:ln w="28575">
                          <a:solidFill>
                            <a:schemeClr val="tx1"/>
                          </a:solidFill>
                          <a:miter lim="800000"/>
                          <a:headEnd/>
                          <a:tailEnd/>
                        </a:ln>
                      </a:spPr>
                    </a:cxnSp>
                    <a:cxnSp>
                      <a:nvCxnSpPr>
                        <a:cNvPr id="39951" name="_s39954"/>
                        <a:cNvCxnSpPr>
                          <a:cxnSpLocks noChangeShapeType="1"/>
                          <a:stCxn id="39961" idx="0"/>
                          <a:endCxn id="39957" idx="2"/>
                        </a:cNvCxnSpPr>
                      </a:nvCxnSpPr>
                      <a:spPr bwMode="auto">
                        <a:xfrm rot="5400000" flipH="1">
                          <a:off x="1858" y="2280"/>
                          <a:ext cx="144" cy="2"/>
                        </a:xfrm>
                        <a:prstGeom prst="bentConnector3">
                          <a:avLst>
                            <a:gd name="adj1" fmla="val 50000"/>
                          </a:avLst>
                        </a:prstGeom>
                        <a:noFill/>
                        <a:ln w="28575">
                          <a:solidFill>
                            <a:schemeClr val="tx1"/>
                          </a:solidFill>
                          <a:miter lim="800000"/>
                          <a:headEnd/>
                          <a:tailEnd/>
                        </a:ln>
                      </a:spPr>
                    </a:cxnSp>
                    <a:cxnSp>
                      <a:nvCxnSpPr>
                        <a:cNvPr id="39952" name="_s39952"/>
                        <a:cNvCxnSpPr>
                          <a:cxnSpLocks noChangeShapeType="1"/>
                          <a:stCxn id="39960" idx="0"/>
                          <a:endCxn id="39957" idx="2"/>
                        </a:cNvCxnSpPr>
                      </a:nvCxnSpPr>
                      <a:spPr bwMode="auto">
                        <a:xfrm rot="-5400000">
                          <a:off x="1287" y="1710"/>
                          <a:ext cx="144" cy="1141"/>
                        </a:xfrm>
                        <a:prstGeom prst="bentConnector3">
                          <a:avLst>
                            <a:gd name="adj1" fmla="val 50000"/>
                          </a:avLst>
                        </a:prstGeom>
                        <a:noFill/>
                        <a:ln w="28575">
                          <a:solidFill>
                            <a:schemeClr val="tx1"/>
                          </a:solidFill>
                          <a:miter lim="800000"/>
                          <a:headEnd/>
                          <a:tailEnd/>
                        </a:ln>
                      </a:spPr>
                    </a:cxnSp>
                    <a:cxnSp>
                      <a:nvCxnSpPr>
                        <a:cNvPr id="39953" name="_s39950"/>
                        <a:cNvCxnSpPr>
                          <a:cxnSpLocks noChangeShapeType="1"/>
                          <a:stCxn id="39959" idx="0"/>
                          <a:endCxn id="39956" idx="2"/>
                        </a:cNvCxnSpPr>
                      </a:nvCxnSpPr>
                      <a:spPr bwMode="auto">
                        <a:xfrm rot="5400000" flipH="1">
                          <a:off x="5573" y="421"/>
                          <a:ext cx="144" cy="2856"/>
                        </a:xfrm>
                        <a:prstGeom prst="bentConnector3">
                          <a:avLst>
                            <a:gd name="adj1" fmla="val 50000"/>
                          </a:avLst>
                        </a:prstGeom>
                        <a:noFill/>
                        <a:ln w="28575">
                          <a:solidFill>
                            <a:schemeClr val="tx1"/>
                          </a:solidFill>
                          <a:miter lim="800000"/>
                          <a:headEnd/>
                          <a:tailEnd/>
                        </a:ln>
                      </a:spPr>
                    </a:cxnSp>
                    <a:cxnSp>
                      <a:nvCxnSpPr>
                        <a:cNvPr id="39954" name="_s39949"/>
                        <a:cNvCxnSpPr>
                          <a:cxnSpLocks noChangeShapeType="1"/>
                          <a:stCxn id="39958" idx="0"/>
                          <a:endCxn id="39956" idx="2"/>
                        </a:cNvCxnSpPr>
                      </a:nvCxnSpPr>
                      <a:spPr bwMode="auto">
                        <a:xfrm rot="5400000" flipH="1">
                          <a:off x="4431" y="1563"/>
                          <a:ext cx="144" cy="571"/>
                        </a:xfrm>
                        <a:prstGeom prst="bentConnector3">
                          <a:avLst>
                            <a:gd name="adj1" fmla="val 50000"/>
                          </a:avLst>
                        </a:prstGeom>
                        <a:noFill/>
                        <a:ln w="28575">
                          <a:solidFill>
                            <a:schemeClr val="tx1"/>
                          </a:solidFill>
                          <a:miter lim="800000"/>
                          <a:headEnd/>
                          <a:tailEnd/>
                        </a:ln>
                      </a:spPr>
                    </a:cxnSp>
                    <a:cxnSp>
                      <a:nvCxnSpPr>
                        <a:cNvPr id="39955" name="_s39948"/>
                        <a:cNvCxnSpPr>
                          <a:cxnSpLocks noChangeShapeType="1"/>
                          <a:stCxn id="39957" idx="0"/>
                          <a:endCxn id="39956" idx="2"/>
                        </a:cNvCxnSpPr>
                      </a:nvCxnSpPr>
                      <a:spPr bwMode="auto">
                        <a:xfrm rot="-5400000">
                          <a:off x="3001" y="705"/>
                          <a:ext cx="144" cy="2288"/>
                        </a:xfrm>
                        <a:prstGeom prst="bentConnector3">
                          <a:avLst>
                            <a:gd name="adj1" fmla="val 50000"/>
                          </a:avLst>
                        </a:prstGeom>
                        <a:noFill/>
                        <a:ln w="28575">
                          <a:solidFill>
                            <a:schemeClr val="tx1"/>
                          </a:solidFill>
                          <a:miter lim="800000"/>
                          <a:headEnd/>
                          <a:tailEnd/>
                        </a:ln>
                      </a:spPr>
                    </a:cxnSp>
                    <a:sp>
                      <a:nvSpPr>
                        <a:cNvPr id="39956" name="_s39944"/>
                        <a:cNvSpPr>
                          <a:spLocks noChangeArrowheads="1"/>
                        </a:cNvSpPr>
                      </a:nvSpPr>
                      <a:spPr bwMode="auto">
                        <a:xfrm>
                          <a:off x="3784" y="1489"/>
                          <a:ext cx="864"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produs</a:t>
                            </a:r>
                            <a:endParaRPr lang="en-US" sz="1100" dirty="0"/>
                          </a:p>
                        </a:txBody>
                        <a:useSpRect/>
                      </a:txSp>
                    </a:sp>
                    <a:sp>
                      <a:nvSpPr>
                        <a:cNvPr id="39957" name="_s39945"/>
                        <a:cNvSpPr>
                          <a:spLocks noChangeArrowheads="1"/>
                        </a:cNvSpPr>
                      </a:nvSpPr>
                      <a:spPr bwMode="auto">
                        <a:xfrm>
                          <a:off x="1498" y="1921"/>
                          <a:ext cx="864"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proces</a:t>
                            </a:r>
                            <a:endParaRPr lang="en-US" sz="1100" dirty="0"/>
                          </a:p>
                        </a:txBody>
                        <a:useSpRect/>
                      </a:txSp>
                    </a:sp>
                    <a:sp>
                      <a:nvSpPr>
                        <a:cNvPr id="39958" name="_s39946"/>
                        <a:cNvSpPr>
                          <a:spLocks noChangeArrowheads="1"/>
                        </a:cNvSpPr>
                      </a:nvSpPr>
                      <a:spPr bwMode="auto">
                        <a:xfrm>
                          <a:off x="4356" y="1921"/>
                          <a:ext cx="864"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revizuire</a:t>
                            </a:r>
                            <a:endParaRPr lang="en-US" sz="1100" dirty="0"/>
                          </a:p>
                        </a:txBody>
                        <a:useSpRect/>
                      </a:txSp>
                    </a:sp>
                    <a:sp>
                      <a:nvSpPr>
                        <a:cNvPr id="39959" name="_s39947"/>
                        <a:cNvSpPr>
                          <a:spLocks noChangeArrowheads="1"/>
                        </a:cNvSpPr>
                      </a:nvSpPr>
                      <a:spPr bwMode="auto">
                        <a:xfrm>
                          <a:off x="6642" y="1921"/>
                          <a:ext cx="864"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tranzitie</a:t>
                            </a:r>
                            <a:endParaRPr lang="en-US" sz="1100" dirty="0"/>
                          </a:p>
                        </a:txBody>
                        <a:useSpRect/>
                      </a:txSp>
                    </a:sp>
                    <a:sp>
                      <a:nvSpPr>
                        <a:cNvPr id="39960" name="_s39951"/>
                        <a:cNvSpPr>
                          <a:spLocks noChangeArrowheads="1"/>
                        </a:cNvSpPr>
                      </a:nvSpPr>
                      <a:spPr bwMode="auto">
                        <a:xfrm>
                          <a:off x="288" y="2353"/>
                          <a:ext cx="999"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siguranta</a:t>
                            </a:r>
                            <a:endParaRPr lang="en-US" sz="1100" dirty="0"/>
                          </a:p>
                        </a:txBody>
                        <a:useSpRect/>
                      </a:txSp>
                    </a:sp>
                    <a:sp>
                      <a:nvSpPr>
                        <a:cNvPr id="39961" name="_s39953"/>
                        <a:cNvSpPr>
                          <a:spLocks noChangeArrowheads="1"/>
                        </a:cNvSpPr>
                      </a:nvSpPr>
                      <a:spPr bwMode="auto">
                        <a:xfrm>
                          <a:off x="1431" y="2353"/>
                          <a:ext cx="999"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eficienta</a:t>
                            </a:r>
                            <a:endParaRPr lang="en-US" sz="1100" dirty="0"/>
                          </a:p>
                        </a:txBody>
                        <a:useSpRect/>
                      </a:txSp>
                    </a:sp>
                    <a:sp>
                      <a:nvSpPr>
                        <a:cNvPr id="39962" name="_s39955"/>
                        <a:cNvSpPr>
                          <a:spLocks noChangeArrowheads="1"/>
                        </a:cNvSpPr>
                      </a:nvSpPr>
                      <a:spPr bwMode="auto">
                        <a:xfrm>
                          <a:off x="2574" y="2353"/>
                          <a:ext cx="999"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utilizare</a:t>
                            </a:r>
                            <a:endParaRPr lang="en-US" sz="1100" dirty="0"/>
                          </a:p>
                        </a:txBody>
                        <a:useSpRect/>
                      </a:txSp>
                    </a:sp>
                    <a:sp>
                      <a:nvSpPr>
                        <a:cNvPr id="39963" name="_s39957"/>
                        <a:cNvSpPr>
                          <a:spLocks noChangeArrowheads="1"/>
                        </a:cNvSpPr>
                      </a:nvSpPr>
                      <a:spPr bwMode="auto">
                        <a:xfrm>
                          <a:off x="3717" y="2353"/>
                          <a:ext cx="999"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mentenabilitate</a:t>
                            </a:r>
                            <a:endParaRPr lang="en-US" sz="1100" dirty="0"/>
                          </a:p>
                        </a:txBody>
                        <a:useSpRect/>
                      </a:txSp>
                    </a:sp>
                    <a:sp>
                      <a:nvSpPr>
                        <a:cNvPr id="39964" name="_s39959"/>
                        <a:cNvSpPr>
                          <a:spLocks noChangeArrowheads="1"/>
                        </a:cNvSpPr>
                      </a:nvSpPr>
                      <a:spPr bwMode="auto">
                        <a:xfrm>
                          <a:off x="4860" y="2353"/>
                          <a:ext cx="999" cy="288"/>
                        </a:xfrm>
                        <a:prstGeom prst="roundRect">
                          <a:avLst>
                            <a:gd name="adj" fmla="val 16667"/>
                          </a:avLst>
                        </a:prstGeom>
                        <a:solidFill>
                          <a:schemeClr val="accent1"/>
                        </a:solidFill>
                        <a:ln w="9525">
                          <a:solidFill>
                            <a:schemeClr val="tx1"/>
                          </a:solidFill>
                          <a:round/>
                          <a:headEnd/>
                          <a:tailEnd/>
                        </a:ln>
                      </a:spPr>
                      <a:txSp>
                        <a:txBody>
                          <a:bodyPr wrap="none" lIns="54709" tIns="27355" rIns="54709" bIns="27355"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testare</a:t>
                            </a:r>
                            <a:endParaRPr lang="en-US" sz="1100" dirty="0"/>
                          </a:p>
                        </a:txBody>
                        <a:useSpRect/>
                      </a:txSp>
                    </a:sp>
                    <a:sp>
                      <a:nvSpPr>
                        <a:cNvPr id="39965" name="_s39961"/>
                        <a:cNvSpPr>
                          <a:spLocks noChangeArrowheads="1"/>
                        </a:cNvSpPr>
                      </a:nvSpPr>
                      <a:spPr bwMode="auto">
                        <a:xfrm>
                          <a:off x="6003" y="2353"/>
                          <a:ext cx="999" cy="288"/>
                        </a:xfrm>
                        <a:prstGeom prst="roundRect">
                          <a:avLst>
                            <a:gd name="adj" fmla="val 16667"/>
                          </a:avLst>
                        </a:prstGeom>
                        <a:solidFill>
                          <a:schemeClr val="accent1"/>
                        </a:solidFill>
                        <a:ln w="9525">
                          <a:solidFill>
                            <a:schemeClr val="tx1"/>
                          </a:solidFill>
                          <a:round/>
                          <a:headEnd/>
                          <a:tailEnd/>
                        </a:ln>
                      </a:spPr>
                      <a:txSp>
                        <a:txBody>
                          <a:bodyPr wrap="none" lIns="60120" tIns="30059" rIns="60120" bIns="30059"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prtabilitate</a:t>
                            </a:r>
                            <a:endParaRPr lang="en-US" sz="1100" dirty="0"/>
                          </a:p>
                        </a:txBody>
                        <a:useSpRect/>
                      </a:txSp>
                    </a:sp>
                    <a:sp>
                      <a:nvSpPr>
                        <a:cNvPr id="39966" name="_s39963"/>
                        <a:cNvSpPr>
                          <a:spLocks noChangeArrowheads="1"/>
                        </a:cNvSpPr>
                      </a:nvSpPr>
                      <a:spPr bwMode="auto">
                        <a:xfrm>
                          <a:off x="7146" y="2353"/>
                          <a:ext cx="999" cy="288"/>
                        </a:xfrm>
                        <a:prstGeom prst="roundRect">
                          <a:avLst>
                            <a:gd name="adj" fmla="val 16667"/>
                          </a:avLst>
                        </a:prstGeom>
                        <a:solidFill>
                          <a:schemeClr val="accent1"/>
                        </a:solidFill>
                        <a:ln w="9525">
                          <a:solidFill>
                            <a:schemeClr val="tx1"/>
                          </a:solidFill>
                          <a:round/>
                          <a:headEnd/>
                          <a:tailEnd/>
                        </a:ln>
                      </a:spPr>
                      <a:txSp>
                        <a:txBody>
                          <a:bodyPr wrap="none" lIns="66065" tIns="33033" rIns="66065" bIns="33033"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sz="1100" dirty="0" err="1" smtClean="0"/>
                              <a:t>reutilizare</a:t>
                            </a:r>
                            <a:endParaRPr lang="en-US" sz="1100" dirty="0"/>
                          </a:p>
                        </a:txBody>
                        <a:useSpRect/>
                      </a:txSp>
                    </a:sp>
                  </a:grpSp>
                  <a:sp>
                    <a:nvSpPr>
                      <a:cNvPr id="39940" name="Rectangle 29"/>
                      <a:cNvSpPr>
                        <a:spLocks noChangeArrowheads="1"/>
                      </a:cNvSpPr>
                    </a:nvSpPr>
                    <a:spPr bwMode="auto">
                      <a:xfrm>
                        <a:off x="914400" y="5029200"/>
                        <a:ext cx="7162800" cy="8382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pPr algn="ctr"/>
                          <a:r>
                            <a:rPr lang="en-US" dirty="0" err="1" smtClean="0"/>
                            <a:t>Metrici</a:t>
                          </a:r>
                          <a:endParaRPr lang="en-US" dirty="0"/>
                        </a:p>
                      </a:txBody>
                      <a:useSpRect/>
                    </a:txSp>
                  </a:sp>
                  <a:sp>
                    <a:nvSpPr>
                      <a:cNvPr id="39941" name="Line 30"/>
                      <a:cNvSpPr>
                        <a:spLocks noChangeShapeType="1"/>
                      </a:cNvSpPr>
                    </a:nvSpPr>
                    <a:spPr bwMode="auto">
                      <a:xfrm>
                        <a:off x="2133600" y="4419600"/>
                        <a:ext cx="0" cy="457200"/>
                      </a:xfrm>
                      <a:prstGeom prst="line">
                        <a:avLst/>
                      </a:prstGeom>
                      <a:noFill/>
                      <a:ln w="38100">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39942" name="Line 31"/>
                      <a:cNvSpPr>
                        <a:spLocks noChangeShapeType="1"/>
                      </a:cNvSpPr>
                    </a:nvSpPr>
                    <a:spPr bwMode="auto">
                      <a:xfrm>
                        <a:off x="7086600" y="4419600"/>
                        <a:ext cx="0" cy="457200"/>
                      </a:xfrm>
                      <a:prstGeom prst="line">
                        <a:avLst/>
                      </a:prstGeom>
                      <a:noFill/>
                      <a:ln w="38100">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39943" name="Line 32"/>
                      <a:cNvSpPr>
                        <a:spLocks noChangeShapeType="1"/>
                      </a:cNvSpPr>
                    </a:nvSpPr>
                    <a:spPr bwMode="auto">
                      <a:xfrm>
                        <a:off x="3505200" y="4419600"/>
                        <a:ext cx="0" cy="457200"/>
                      </a:xfrm>
                      <a:prstGeom prst="line">
                        <a:avLst/>
                      </a:prstGeom>
                      <a:noFill/>
                      <a:ln w="38100">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a:sp>
                    <a:nvSpPr>
                      <a:cNvPr id="39944" name="Line 33"/>
                      <a:cNvSpPr>
                        <a:spLocks noChangeShapeType="1"/>
                      </a:cNvSpPr>
                    </a:nvSpPr>
                    <a:spPr bwMode="auto">
                      <a:xfrm>
                        <a:off x="6172200" y="4419600"/>
                        <a:ext cx="0" cy="457200"/>
                      </a:xfrm>
                      <a:prstGeom prst="line">
                        <a:avLst/>
                      </a:prstGeom>
                      <a:noFill/>
                      <a:ln w="38100">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111"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1"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1"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1"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1" charset="-128"/>
                              <a:cs typeface="+mn-cs"/>
                            </a:defRPr>
                          </a:lvl5pPr>
                          <a:lvl6pPr marL="2286000" algn="l" defTabSz="914400" rtl="0" eaLnBrk="1" latinLnBrk="0" hangingPunct="1">
                            <a:defRPr kern="1200">
                              <a:solidFill>
                                <a:schemeClr val="tx1"/>
                              </a:solidFill>
                              <a:latin typeface="Arial" charset="0"/>
                              <a:ea typeface="ＭＳ Ｐゴシック" pitchFamily="-111" charset="-128"/>
                              <a:cs typeface="+mn-cs"/>
                            </a:defRPr>
                          </a:lvl6pPr>
                          <a:lvl7pPr marL="2743200" algn="l" defTabSz="914400" rtl="0" eaLnBrk="1" latinLnBrk="0" hangingPunct="1">
                            <a:defRPr kern="1200">
                              <a:solidFill>
                                <a:schemeClr val="tx1"/>
                              </a:solidFill>
                              <a:latin typeface="Arial" charset="0"/>
                              <a:ea typeface="ＭＳ Ｐゴシック" pitchFamily="-111" charset="-128"/>
                              <a:cs typeface="+mn-cs"/>
                            </a:defRPr>
                          </a:lvl7pPr>
                          <a:lvl8pPr marL="3200400" algn="l" defTabSz="914400" rtl="0" eaLnBrk="1" latinLnBrk="0" hangingPunct="1">
                            <a:defRPr kern="1200">
                              <a:solidFill>
                                <a:schemeClr val="tx1"/>
                              </a:solidFill>
                              <a:latin typeface="Arial" charset="0"/>
                              <a:ea typeface="ＭＳ Ｐゴシック" pitchFamily="-111" charset="-128"/>
                              <a:cs typeface="+mn-cs"/>
                            </a:defRPr>
                          </a:lvl8pPr>
                          <a:lvl9pPr marL="3657600" algn="l" defTabSz="914400" rtl="0" eaLnBrk="1" latinLnBrk="0" hangingPunct="1">
                            <a:defRPr kern="1200">
                              <a:solidFill>
                                <a:schemeClr val="tx1"/>
                              </a:solidFill>
                              <a:latin typeface="Arial" charset="0"/>
                              <a:ea typeface="ＭＳ Ｐゴシック" pitchFamily="-111" charset="-128"/>
                              <a:cs typeface="+mn-cs"/>
                            </a:defRPr>
                          </a:lvl9pPr>
                        </a:lstStyle>
                        <a:p>
                          <a:endParaRPr lang="en-US"/>
                        </a:p>
                      </a:txBody>
                      <a:useSpRect/>
                    </a:txSp>
                  </a:sp>
                </lc:lockedCanvas>
              </a:graphicData>
            </a:graphic>
          </wp:inline>
        </w:drawing>
      </w:r>
    </w:p>
    <w:p w:rsidR="008A57D6" w:rsidRDefault="003F315C" w:rsidP="008A02D5">
      <w:pPr>
        <w:spacing w:before="100" w:beforeAutospacing="1" w:after="100" w:afterAutospacing="1"/>
        <w:jc w:val="both"/>
      </w:pPr>
      <w:r>
        <w:rPr>
          <w:noProof/>
        </w:rPr>
        <w:drawing>
          <wp:inline distT="0" distB="0" distL="0" distR="0">
            <wp:extent cx="4133850" cy="3162300"/>
            <wp:effectExtent l="19050" t="0" r="0" b="0"/>
            <wp:docPr id="48" name="Picture 48"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1"/>
                    <pic:cNvPicPr>
                      <a:picLocks noChangeAspect="1" noChangeArrowheads="1"/>
                    </pic:cNvPicPr>
                  </pic:nvPicPr>
                  <pic:blipFill>
                    <a:blip r:embed="rId8" cstate="print"/>
                    <a:srcRect/>
                    <a:stretch>
                      <a:fillRect/>
                    </a:stretch>
                  </pic:blipFill>
                  <pic:spPr bwMode="auto">
                    <a:xfrm>
                      <a:off x="0" y="0"/>
                      <a:ext cx="4133850" cy="3162300"/>
                    </a:xfrm>
                    <a:prstGeom prst="rect">
                      <a:avLst/>
                    </a:prstGeom>
                    <a:noFill/>
                    <a:ln w="9525">
                      <a:noFill/>
                      <a:miter lim="800000"/>
                      <a:headEnd/>
                      <a:tailEnd/>
                    </a:ln>
                  </pic:spPr>
                </pic:pic>
              </a:graphicData>
            </a:graphic>
          </wp:inline>
        </w:drawing>
      </w:r>
    </w:p>
    <w:p w:rsidR="00526FCF" w:rsidRDefault="00526FCF" w:rsidP="008A02D5">
      <w:pPr>
        <w:spacing w:before="100" w:beforeAutospacing="1" w:after="100" w:afterAutospacing="1"/>
        <w:jc w:val="both"/>
      </w:pPr>
      <w:r>
        <w:t>Imag. 1[1]</w:t>
      </w:r>
    </w:p>
    <w:p w:rsidR="00526FCF" w:rsidRDefault="003F315C" w:rsidP="008A02D5">
      <w:pPr>
        <w:spacing w:before="100" w:beforeAutospacing="1" w:after="100" w:afterAutospacing="1"/>
        <w:jc w:val="both"/>
      </w:pPr>
      <w:r>
        <w:rPr>
          <w:noProof/>
        </w:rPr>
        <w:lastRenderedPageBreak/>
        <w:drawing>
          <wp:inline distT="0" distB="0" distL="0" distR="0">
            <wp:extent cx="5162550" cy="2695575"/>
            <wp:effectExtent l="0" t="0" r="0" b="0"/>
            <wp:docPr id="50" name="Picture 50"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2"/>
                    <pic:cNvPicPr>
                      <a:picLocks noChangeAspect="1" noChangeArrowheads="1"/>
                    </pic:cNvPicPr>
                  </pic:nvPicPr>
                  <pic:blipFill>
                    <a:blip r:embed="rId9" cstate="print"/>
                    <a:srcRect/>
                    <a:stretch>
                      <a:fillRect/>
                    </a:stretch>
                  </pic:blipFill>
                  <pic:spPr bwMode="auto">
                    <a:xfrm>
                      <a:off x="0" y="0"/>
                      <a:ext cx="5162550" cy="2695575"/>
                    </a:xfrm>
                    <a:prstGeom prst="rect">
                      <a:avLst/>
                    </a:prstGeom>
                    <a:noFill/>
                    <a:ln w="9525">
                      <a:noFill/>
                      <a:miter lim="800000"/>
                      <a:headEnd/>
                      <a:tailEnd/>
                    </a:ln>
                  </pic:spPr>
                </pic:pic>
              </a:graphicData>
            </a:graphic>
          </wp:inline>
        </w:drawing>
      </w:r>
    </w:p>
    <w:p w:rsidR="00526FCF" w:rsidRDefault="00526FCF" w:rsidP="008A02D5">
      <w:pPr>
        <w:spacing w:before="100" w:beforeAutospacing="1" w:after="100" w:afterAutospacing="1"/>
        <w:jc w:val="both"/>
      </w:pPr>
      <w:r>
        <w:t>Imag.2 [2]</w:t>
      </w:r>
    </w:p>
    <w:p w:rsidR="005317FD" w:rsidRDefault="005317FD" w:rsidP="008A02D5">
      <w:pPr>
        <w:pStyle w:val="Heading1"/>
        <w:rPr>
          <w:rFonts w:ascii="Times New Roman" w:hAnsi="Times New Roman" w:cs="Times New Roman"/>
          <w:sz w:val="28"/>
          <w:szCs w:val="28"/>
          <w:lang w:val="it-IT"/>
        </w:rPr>
      </w:pPr>
    </w:p>
    <w:p w:rsidR="008A02D5" w:rsidRPr="008A02D5" w:rsidRDefault="005317FD" w:rsidP="008A02D5">
      <w:pPr>
        <w:pStyle w:val="Heading1"/>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8A02D5" w:rsidRPr="008A02D5">
        <w:rPr>
          <w:rFonts w:ascii="Times New Roman" w:hAnsi="Times New Roman" w:cs="Times New Roman"/>
          <w:sz w:val="28"/>
          <w:szCs w:val="28"/>
          <w:lang w:val="it-IT"/>
        </w:rPr>
        <w:t>2.</w:t>
      </w:r>
      <w:r w:rsidR="008A02D5" w:rsidRPr="008A02D5">
        <w:rPr>
          <w:sz w:val="28"/>
          <w:szCs w:val="28"/>
          <w:lang w:val="it-IT"/>
        </w:rPr>
        <w:t xml:space="preserve"> </w:t>
      </w:r>
      <w:r w:rsidR="002C31C8">
        <w:rPr>
          <w:sz w:val="28"/>
          <w:szCs w:val="28"/>
          <w:lang w:val="it-IT"/>
        </w:rPr>
        <w:t xml:space="preserve"> </w:t>
      </w:r>
      <w:bookmarkStart w:id="0" w:name="_Toc231744479"/>
      <w:r w:rsidR="008A02D5" w:rsidRPr="008A02D5">
        <w:rPr>
          <w:rFonts w:ascii="Times New Roman" w:hAnsi="Times New Roman" w:cs="Times New Roman"/>
          <w:sz w:val="28"/>
          <w:szCs w:val="28"/>
          <w:lang w:val="it-IT"/>
        </w:rPr>
        <w:t>COMPLEXITATEA H</w:t>
      </w:r>
      <w:bookmarkEnd w:id="0"/>
      <w:r w:rsidR="008A02D5" w:rsidRPr="008A02D5">
        <w:rPr>
          <w:rFonts w:ascii="Times New Roman" w:hAnsi="Times New Roman" w:cs="Times New Roman"/>
          <w:sz w:val="28"/>
          <w:szCs w:val="28"/>
          <w:lang w:val="it-IT"/>
        </w:rPr>
        <w:t>ALSTEAD</w:t>
      </w:r>
    </w:p>
    <w:p w:rsidR="00804C94" w:rsidRDefault="00804C94" w:rsidP="00804C94"/>
    <w:p w:rsidR="00804C94" w:rsidRDefault="00804C94" w:rsidP="00804C94">
      <w:r>
        <w:tab/>
        <w:t>Complexitatea software este o caracteristică de calitate care se regăse</w:t>
      </w:r>
      <w:r w:rsidR="005C7712">
        <w:t>s</w:t>
      </w:r>
      <w:r>
        <w:t xml:space="preserve">te </w:t>
      </w:r>
      <w:r w:rsidR="005C7712">
        <w:t>i</w:t>
      </w:r>
      <w:r>
        <w:t xml:space="preserve">n calculul devizelor pentru dezvoltarea software </w:t>
      </w:r>
      <w:r w:rsidR="005C7712">
        <w:t>s</w:t>
      </w:r>
      <w:r>
        <w:t>i pentru corectarea indicatorului de producti-vitate a programatorilor.</w:t>
      </w:r>
    </w:p>
    <w:p w:rsidR="00E22428" w:rsidRDefault="00804C94" w:rsidP="00804C94">
      <w:r>
        <w:tab/>
        <w:t xml:space="preserve">Metricile software s-au definit pe baza a trei surse: metrici bazate pe textul sursă, metrici bazate pe graful asociat programu-lui, metrici de comportament care </w:t>
      </w:r>
      <w:r w:rsidR="005C7712">
        <w:t>i</w:t>
      </w:r>
      <w:r>
        <w:t xml:space="preserve">nre-gistrează niveluri ale parametrilor </w:t>
      </w:r>
      <w:r w:rsidR="005C7712">
        <w:t>i</w:t>
      </w:r>
      <w:r>
        <w:t>n tim-pul execu</w:t>
      </w:r>
      <w:r w:rsidR="005C7712">
        <w:t>t</w:t>
      </w:r>
      <w:r>
        <w:t>iei programului.</w:t>
      </w:r>
    </w:p>
    <w:p w:rsidR="008A02D5" w:rsidRDefault="00302232" w:rsidP="002268ED">
      <w:r>
        <w:t xml:space="preserve">       </w:t>
      </w:r>
      <w:r w:rsidR="008A02D5" w:rsidRPr="002268ED">
        <w:t>Metrica Halstead este definita prin indicatorii:</w:t>
      </w:r>
    </w:p>
    <w:p w:rsidR="002268ED" w:rsidRPr="002268ED" w:rsidRDefault="002268ED" w:rsidP="002268ED"/>
    <w:p w:rsidR="008A02D5" w:rsidRPr="008A02D5" w:rsidRDefault="008A02D5" w:rsidP="008A02D5">
      <w:r w:rsidRPr="008A02D5">
        <w:t>C = complexitatea programului</w:t>
      </w:r>
    </w:p>
    <w:p w:rsidR="008A02D5" w:rsidRPr="008A02D5" w:rsidRDefault="008A02D5" w:rsidP="008A02D5">
      <w:r w:rsidRPr="008A02D5">
        <w:t>E = efortul de programare</w:t>
      </w:r>
    </w:p>
    <w:p w:rsidR="008A02D5" w:rsidRPr="008A02D5" w:rsidRDefault="008A02D5" w:rsidP="008A02D5">
      <w:r w:rsidRPr="008A02D5">
        <w:t>V = volumul programului</w:t>
      </w:r>
    </w:p>
    <w:p w:rsidR="008A02D5" w:rsidRPr="008A02D5" w:rsidRDefault="008A02D5" w:rsidP="008A02D5">
      <w:r w:rsidRPr="008A02D5">
        <w:t>L = nivelul programului</w:t>
      </w:r>
    </w:p>
    <w:p w:rsidR="008A02D5" w:rsidRPr="00432D56" w:rsidRDefault="00302232" w:rsidP="008A02D5">
      <w:pPr>
        <w:spacing w:before="100" w:beforeAutospacing="1" w:after="100" w:afterAutospacing="1"/>
        <w:jc w:val="both"/>
      </w:pPr>
      <w:r>
        <w:t xml:space="preserve">    </w:t>
      </w:r>
      <w:r w:rsidR="008A02D5" w:rsidRPr="00432D56">
        <w:t>unde:</w:t>
      </w:r>
      <w:r w:rsidRPr="00432D56">
        <w:t xml:space="preserve"> </w:t>
      </w:r>
    </w:p>
    <w:p w:rsidR="008A02D5" w:rsidRPr="00432D56" w:rsidRDefault="00D31274" w:rsidP="008A02D5">
      <w:pPr>
        <w:spacing w:before="100" w:beforeAutospacing="1" w:after="100" w:afterAutospacing="1"/>
        <w:jc w:val="center"/>
      </w:pPr>
      <w:r w:rsidRPr="00D31274">
        <w:rPr>
          <w:position w:val="-28"/>
          <w:vertAlign w:val="subscript"/>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3.75pt" o:ole="">
            <v:imagedata r:id="rId10" o:title=""/>
          </v:shape>
          <o:OLEObject Type="Embed" ProgID="Equation.DSMT4" ShapeID="_x0000_i1025" DrawAspect="Content" ObjectID="_1453378731" r:id="rId11"/>
        </w:object>
      </w:r>
    </w:p>
    <w:p w:rsidR="008A02D5" w:rsidRDefault="008A02D5" w:rsidP="002268ED">
      <w:r w:rsidRPr="002268ED">
        <w:t>sau, consider</w:t>
      </w:r>
      <w:r w:rsidR="005C7712">
        <w:t>a</w:t>
      </w:r>
      <w:r w:rsidRPr="002268ED">
        <w:t>nd</w:t>
      </w:r>
      <w:r w:rsidR="00302232">
        <w:t xml:space="preserve">   </w:t>
      </w:r>
      <w:r w:rsidR="00D31274" w:rsidRPr="00D31274">
        <w:rPr>
          <w:position w:val="-12"/>
        </w:rPr>
        <w:object w:dxaOrig="1100" w:dyaOrig="360">
          <v:shape id="_x0000_i1026" type="#_x0000_t75" style="width:54.75pt;height:18pt" o:ole="">
            <v:imagedata r:id="rId12" o:title=""/>
          </v:shape>
          <o:OLEObject Type="Embed" ProgID="Equation.DSMT4" ShapeID="_x0000_i1026" DrawAspect="Content" ObjectID="_1453378732" r:id="rId13"/>
        </w:object>
      </w:r>
      <w:r w:rsidRPr="002268ED">
        <w:t> </w:t>
      </w:r>
      <w:r w:rsidR="005C7712">
        <w:t>s</w:t>
      </w:r>
      <w:r w:rsidRPr="002268ED">
        <w:t>i</w:t>
      </w:r>
      <w:r w:rsidR="00302232">
        <w:t xml:space="preserve">    </w:t>
      </w:r>
      <w:r w:rsidR="00D31274" w:rsidRPr="00D31274">
        <w:rPr>
          <w:position w:val="-12"/>
        </w:rPr>
        <w:object w:dxaOrig="1980" w:dyaOrig="360">
          <v:shape id="_x0000_i1027" type="#_x0000_t75" style="width:99pt;height:18pt" o:ole="">
            <v:imagedata r:id="rId14" o:title=""/>
          </v:shape>
          <o:OLEObject Type="Embed" ProgID="Equation.DSMT4" ShapeID="_x0000_i1027" DrawAspect="Content" ObjectID="_1453378733" r:id="rId15"/>
        </w:object>
      </w:r>
      <w:r w:rsidRPr="002268ED">
        <w:t> </w:t>
      </w:r>
      <w:r w:rsidR="00302232">
        <w:t xml:space="preserve">   </w:t>
      </w:r>
      <w:r w:rsidRPr="002268ED">
        <w:t>putem scrie:</w:t>
      </w:r>
    </w:p>
    <w:p w:rsidR="00D31274" w:rsidRPr="002268ED" w:rsidRDefault="00D31274" w:rsidP="002268ED"/>
    <w:p w:rsidR="008A02D5" w:rsidRPr="002268ED" w:rsidRDefault="00D31274" w:rsidP="00D31274">
      <w:pPr>
        <w:jc w:val="center"/>
      </w:pPr>
      <w:r w:rsidRPr="00D31274">
        <w:rPr>
          <w:position w:val="-12"/>
        </w:rPr>
        <w:object w:dxaOrig="2439" w:dyaOrig="360">
          <v:shape id="_x0000_i1028" type="#_x0000_t75" style="width:122.25pt;height:18pt" o:ole="">
            <v:imagedata r:id="rId16" o:title=""/>
          </v:shape>
          <o:OLEObject Type="Embed" ProgID="Equation.DSMT4" ShapeID="_x0000_i1028" DrawAspect="Content" ObjectID="_1453378734" r:id="rId17"/>
        </w:object>
      </w:r>
    </w:p>
    <w:p w:rsidR="008A02D5" w:rsidRPr="002268ED" w:rsidRDefault="00D31274" w:rsidP="00D31274">
      <w:pPr>
        <w:jc w:val="center"/>
      </w:pPr>
      <w:r w:rsidRPr="00D31274">
        <w:rPr>
          <w:position w:val="-28"/>
        </w:rPr>
        <w:object w:dxaOrig="1620" w:dyaOrig="680">
          <v:shape id="_x0000_i1029" type="#_x0000_t75" style="width:81pt;height:33.75pt" o:ole="">
            <v:imagedata r:id="rId18" o:title=""/>
          </v:shape>
          <o:OLEObject Type="Embed" ProgID="Equation.DSMT4" ShapeID="_x0000_i1029" DrawAspect="Content" ObjectID="_1453378735" r:id="rId19"/>
        </w:object>
      </w:r>
      <w:r>
        <w:t xml:space="preserve">              </w:t>
      </w:r>
      <w:r w:rsidRPr="00D31274">
        <w:rPr>
          <w:position w:val="-28"/>
        </w:rPr>
        <w:object w:dxaOrig="1020" w:dyaOrig="680">
          <v:shape id="_x0000_i1030" type="#_x0000_t75" style="width:51pt;height:33.75pt" o:ole="">
            <v:imagedata r:id="rId20" o:title=""/>
          </v:shape>
          <o:OLEObject Type="Embed" ProgID="Equation.DSMT4" ShapeID="_x0000_i1030" DrawAspect="Content" ObjectID="_1453378736" r:id="rId21"/>
        </w:object>
      </w:r>
    </w:p>
    <w:p w:rsidR="00D31274" w:rsidRDefault="00D31274" w:rsidP="002268ED"/>
    <w:p w:rsidR="008A02D5" w:rsidRPr="002268ED" w:rsidRDefault="00D31274" w:rsidP="002268ED">
      <w:r w:rsidRPr="00D31274">
        <w:rPr>
          <w:position w:val="-12"/>
        </w:rPr>
        <w:object w:dxaOrig="260" w:dyaOrig="380">
          <v:shape id="_x0000_i1031" type="#_x0000_t75" style="width:12.75pt;height:18.75pt" o:ole="">
            <v:imagedata r:id="rId22" o:title=""/>
          </v:shape>
          <o:OLEObject Type="Embed" ProgID="Equation.DSMT4" ShapeID="_x0000_i1031" DrawAspect="Content" ObjectID="_1453378737" r:id="rId23"/>
        </w:object>
      </w:r>
      <w:r w:rsidR="008A02D5" w:rsidRPr="002268ED">
        <w:t>av</w:t>
      </w:r>
      <w:r w:rsidR="005C7712">
        <w:t>a</w:t>
      </w:r>
      <w:r>
        <w:t>nd aceea</w:t>
      </w:r>
      <w:r w:rsidR="005C7712">
        <w:t>s</w:t>
      </w:r>
      <w:r>
        <w:t>i semnifica</w:t>
      </w:r>
      <w:r w:rsidR="005C7712">
        <w:t>t</w:t>
      </w:r>
      <w:r>
        <w:t xml:space="preserve">ie ca </w:t>
      </w:r>
      <w:r w:rsidR="005C7712">
        <w:t>s</w:t>
      </w:r>
      <w:r>
        <w:t xml:space="preserve">i </w:t>
      </w:r>
      <w:r w:rsidRPr="00D31274">
        <w:rPr>
          <w:position w:val="-12"/>
        </w:rPr>
        <w:object w:dxaOrig="240" w:dyaOrig="360">
          <v:shape id="_x0000_i1032" type="#_x0000_t75" style="width:12pt;height:18pt" o:ole="">
            <v:imagedata r:id="rId24" o:title=""/>
          </v:shape>
          <o:OLEObject Type="Embed" ProgID="Equation.DSMT4" ShapeID="_x0000_i1032" DrawAspect="Content" ObjectID="_1453378738" r:id="rId25"/>
        </w:object>
      </w:r>
      <w:r w:rsidR="008A02D5" w:rsidRPr="002268ED">
        <w:t xml:space="preserve">, dar contorizează totalurile, nu numai pe cele distincte. </w:t>
      </w:r>
    </w:p>
    <w:p w:rsidR="008A02D5" w:rsidRPr="002268ED" w:rsidRDefault="00302232" w:rsidP="00302232">
      <w:pPr>
        <w:jc w:val="center"/>
      </w:pPr>
      <w:r w:rsidRPr="00302232">
        <w:rPr>
          <w:position w:val="-24"/>
        </w:rPr>
        <w:object w:dxaOrig="740" w:dyaOrig="660">
          <v:shape id="_x0000_i1033" type="#_x0000_t75" style="width:36.75pt;height:33pt" o:ole="">
            <v:imagedata r:id="rId26" o:title=""/>
          </v:shape>
          <o:OLEObject Type="Embed" ProgID="Equation.DSMT4" ShapeID="_x0000_i1033" DrawAspect="Content" ObjectID="_1453378739" r:id="rId27"/>
        </w:object>
      </w:r>
    </w:p>
    <w:p w:rsidR="008A02D5" w:rsidRPr="002268ED" w:rsidRDefault="008A02D5" w:rsidP="002268ED">
      <w:r w:rsidRPr="002268ED">
        <w:t>V* este volumul minim al programului, care este calculat din numărul minim de parametrii I/O necesar pentru a specifica opera</w:t>
      </w:r>
      <w:r w:rsidR="005C7712">
        <w:t>t</w:t>
      </w:r>
      <w:r w:rsidRPr="002268ED">
        <w:t>ia u</w:t>
      </w:r>
      <w:r w:rsidR="00302232">
        <w:t xml:space="preserve">nui algoritm </w:t>
      </w:r>
      <w:r w:rsidR="005C7712">
        <w:t>s</w:t>
      </w:r>
      <w:r w:rsidR="00302232">
        <w:t>i returul rezulta</w:t>
      </w:r>
      <w:r w:rsidRPr="002268ED">
        <w:t>tului, av</w:t>
      </w:r>
      <w:r w:rsidR="005C7712">
        <w:t>a</w:t>
      </w:r>
      <w:r w:rsidRPr="002268ED">
        <w:t>nd expresia:</w:t>
      </w:r>
    </w:p>
    <w:p w:rsidR="008A02D5" w:rsidRPr="00302232" w:rsidRDefault="00302232" w:rsidP="00302232">
      <w:pPr>
        <w:jc w:val="center"/>
        <w:rPr>
          <w:lang w:val="pt-BR"/>
        </w:rPr>
      </w:pPr>
      <w:r w:rsidRPr="00302232">
        <w:rPr>
          <w:position w:val="-12"/>
        </w:rPr>
        <w:object w:dxaOrig="1460" w:dyaOrig="380">
          <v:shape id="_x0000_i1034" type="#_x0000_t75" style="width:72.75pt;height:18.75pt" o:ole="">
            <v:imagedata r:id="rId28" o:title=""/>
          </v:shape>
          <o:OLEObject Type="Embed" ProgID="Equation.DSMT4" ShapeID="_x0000_i1034" DrawAspect="Content" ObjectID="_1453378740" r:id="rId29"/>
        </w:object>
      </w:r>
      <w:r w:rsidRPr="00302232">
        <w:rPr>
          <w:lang w:val="pt-BR"/>
        </w:rPr>
        <w:t xml:space="preserve">        </w:t>
      </w:r>
      <w:r w:rsidRPr="00302232">
        <w:rPr>
          <w:position w:val="-12"/>
        </w:rPr>
        <w:object w:dxaOrig="1100" w:dyaOrig="380">
          <v:shape id="_x0000_i1035" type="#_x0000_t75" style="width:54.75pt;height:18.75pt" o:ole="">
            <v:imagedata r:id="rId30" o:title=""/>
          </v:shape>
          <o:OLEObject Type="Embed" ProgID="Equation.DSMT4" ShapeID="_x0000_i1035" DrawAspect="Content" ObjectID="_1453378741" r:id="rId31"/>
        </w:object>
      </w:r>
      <w:r w:rsidRPr="00302232">
        <w:rPr>
          <w:lang w:val="pt-BR"/>
        </w:rPr>
        <w:t xml:space="preserve">     </w:t>
      </w:r>
      <w:r w:rsidR="008A02D5" w:rsidRPr="00302232">
        <w:rPr>
          <w:lang w:val="pt-BR"/>
        </w:rPr>
        <w:t>,</w:t>
      </w:r>
    </w:p>
    <w:p w:rsidR="008A02D5" w:rsidRPr="00302232" w:rsidRDefault="008A02D5" w:rsidP="002268ED">
      <w:pPr>
        <w:rPr>
          <w:lang w:val="pt-BR"/>
        </w:rPr>
      </w:pPr>
      <w:r w:rsidRPr="00302232">
        <w:rPr>
          <w:lang w:val="pt-BR"/>
        </w:rPr>
        <w:t>iar</w:t>
      </w:r>
      <w:r w:rsidR="00302232" w:rsidRPr="00302232">
        <w:rPr>
          <w:position w:val="-12"/>
        </w:rPr>
        <w:object w:dxaOrig="279" w:dyaOrig="380">
          <v:shape id="_x0000_i1036" type="#_x0000_t75" style="width:14.25pt;height:18.75pt" o:ole="">
            <v:imagedata r:id="rId32" o:title=""/>
          </v:shape>
          <o:OLEObject Type="Embed" ProgID="Equation.DSMT4" ShapeID="_x0000_i1036" DrawAspect="Content" ObjectID="_1453378742" r:id="rId33"/>
        </w:object>
      </w:r>
      <w:r w:rsidRPr="00302232">
        <w:rPr>
          <w:lang w:val="pt-BR"/>
        </w:rPr>
        <w:t> este</w:t>
      </w:r>
      <w:r w:rsidR="002723E1">
        <w:rPr>
          <w:lang w:val="pt-BR"/>
        </w:rPr>
        <w:t xml:space="preserve"> numărul de parametri de I/O fo</w:t>
      </w:r>
      <w:r w:rsidRPr="00302232">
        <w:rPr>
          <w:lang w:val="pt-BR"/>
        </w:rPr>
        <w:t>losi</w:t>
      </w:r>
      <w:r w:rsidR="005C7712">
        <w:rPr>
          <w:lang w:val="pt-BR"/>
        </w:rPr>
        <w:t>t</w:t>
      </w:r>
      <w:r w:rsidRPr="00302232">
        <w:rPr>
          <w:lang w:val="pt-BR"/>
        </w:rPr>
        <w:t xml:space="preserve">i </w:t>
      </w:r>
      <w:r w:rsidR="005C7712">
        <w:rPr>
          <w:lang w:val="pt-BR"/>
        </w:rPr>
        <w:t>i</w:t>
      </w:r>
      <w:r w:rsidRPr="00302232">
        <w:rPr>
          <w:lang w:val="pt-BR"/>
        </w:rPr>
        <w:t>n apelul programului.</w:t>
      </w:r>
    </w:p>
    <w:p w:rsidR="008A02D5" w:rsidRPr="00432D56" w:rsidRDefault="00302232" w:rsidP="008A02D5">
      <w:pPr>
        <w:spacing w:before="100" w:beforeAutospacing="1" w:after="100" w:afterAutospacing="1"/>
        <w:jc w:val="center"/>
      </w:pPr>
      <w:r w:rsidRPr="00302232">
        <w:rPr>
          <w:position w:val="-24"/>
        </w:rPr>
        <w:object w:dxaOrig="680" w:dyaOrig="620">
          <v:shape id="_x0000_i1037" type="#_x0000_t75" style="width:33.75pt;height:30.75pt" o:ole="">
            <v:imagedata r:id="rId34" o:title=""/>
          </v:shape>
          <o:OLEObject Type="Embed" ProgID="Equation.DSMT4" ShapeID="_x0000_i1037" DrawAspect="Content" ObjectID="_1453378743" r:id="rId35"/>
        </w:object>
      </w:r>
    </w:p>
    <w:p w:rsidR="00D31274" w:rsidRDefault="002C66FC" w:rsidP="008A02D5">
      <w:pPr>
        <w:spacing w:before="100" w:beforeAutospacing="1" w:after="100" w:afterAutospacing="1"/>
        <w:jc w:val="both"/>
        <w:rPr>
          <w:lang w:val="pt-BR"/>
        </w:rPr>
      </w:pPr>
      <w:r>
        <w:rPr>
          <w:lang w:val="pt-BR"/>
        </w:rPr>
        <w:t>Ecuatia de timp:</w:t>
      </w:r>
    </w:p>
    <w:p w:rsidR="002C66FC" w:rsidRDefault="002C66FC" w:rsidP="008A02D5">
      <w:pPr>
        <w:spacing w:before="100" w:beforeAutospacing="1" w:after="100" w:afterAutospacing="1"/>
        <w:jc w:val="both"/>
        <w:rPr>
          <w:lang w:val="pt-BR"/>
        </w:rPr>
      </w:pPr>
      <w:r>
        <w:rPr>
          <w:lang w:val="pt-BR"/>
        </w:rPr>
        <w:t>T</w:t>
      </w:r>
      <w:r w:rsidRPr="002C66FC">
        <w:rPr>
          <w:vertAlign w:val="superscript"/>
          <w:lang w:val="pt-BR"/>
        </w:rPr>
        <w:t>*</w:t>
      </w:r>
      <w:r>
        <w:rPr>
          <w:lang w:val="pt-BR"/>
        </w:rPr>
        <w:t>=(n</w:t>
      </w:r>
      <w:r w:rsidRPr="002C66FC">
        <w:rPr>
          <w:vertAlign w:val="subscript"/>
          <w:lang w:val="pt-BR"/>
        </w:rPr>
        <w:t>1</w:t>
      </w:r>
      <w:r>
        <w:rPr>
          <w:lang w:val="pt-BR"/>
        </w:rPr>
        <w:t>N</w:t>
      </w:r>
      <w:r w:rsidRPr="002C66FC">
        <w:rPr>
          <w:vertAlign w:val="subscript"/>
          <w:lang w:val="pt-BR"/>
        </w:rPr>
        <w:t>2</w:t>
      </w:r>
      <w:r>
        <w:rPr>
          <w:lang w:val="pt-BR"/>
        </w:rPr>
        <w:t>(n</w:t>
      </w:r>
      <w:r w:rsidRPr="002C66FC">
        <w:rPr>
          <w:vertAlign w:val="subscript"/>
          <w:lang w:val="pt-BR"/>
        </w:rPr>
        <w:t>1</w:t>
      </w:r>
      <w:r>
        <w:rPr>
          <w:lang w:val="pt-BR"/>
        </w:rPr>
        <w:t>log</w:t>
      </w:r>
      <w:r w:rsidRPr="002C66FC">
        <w:rPr>
          <w:vertAlign w:val="subscript"/>
          <w:lang w:val="pt-BR"/>
        </w:rPr>
        <w:t>2</w:t>
      </w:r>
      <w:r>
        <w:rPr>
          <w:lang w:val="pt-BR"/>
        </w:rPr>
        <w:t>n</w:t>
      </w:r>
      <w:r w:rsidRPr="002C66FC">
        <w:rPr>
          <w:vertAlign w:val="subscript"/>
          <w:lang w:val="pt-BR"/>
        </w:rPr>
        <w:t>1</w:t>
      </w:r>
      <w:r>
        <w:rPr>
          <w:lang w:val="pt-BR"/>
        </w:rPr>
        <w:t>+n</w:t>
      </w:r>
      <w:r w:rsidRPr="002C66FC">
        <w:rPr>
          <w:vertAlign w:val="subscript"/>
          <w:lang w:val="pt-BR"/>
        </w:rPr>
        <w:t>2</w:t>
      </w:r>
      <w:r>
        <w:rPr>
          <w:lang w:val="pt-BR"/>
        </w:rPr>
        <w:t>log</w:t>
      </w:r>
      <w:r w:rsidRPr="002C66FC">
        <w:rPr>
          <w:vertAlign w:val="subscript"/>
          <w:lang w:val="pt-BR"/>
        </w:rPr>
        <w:t>2</w:t>
      </w:r>
      <w:r>
        <w:rPr>
          <w:lang w:val="pt-BR"/>
        </w:rPr>
        <w:t>n</w:t>
      </w:r>
      <w:r w:rsidRPr="002C66FC">
        <w:rPr>
          <w:vertAlign w:val="subscript"/>
          <w:lang w:val="pt-BR"/>
        </w:rPr>
        <w:t>2</w:t>
      </w:r>
      <w:r>
        <w:rPr>
          <w:lang w:val="pt-BR"/>
        </w:rPr>
        <w:t>)log</w:t>
      </w:r>
      <w:r w:rsidRPr="002C66FC">
        <w:rPr>
          <w:vertAlign w:val="subscript"/>
          <w:lang w:val="pt-BR"/>
        </w:rPr>
        <w:t>2</w:t>
      </w:r>
      <w:r>
        <w:rPr>
          <w:lang w:val="pt-BR"/>
        </w:rPr>
        <w:t>n)/2n</w:t>
      </w:r>
      <w:r w:rsidRPr="002C66FC">
        <w:rPr>
          <w:vertAlign w:val="subscript"/>
          <w:lang w:val="pt-BR"/>
        </w:rPr>
        <w:t>2</w:t>
      </w:r>
      <w:r>
        <w:rPr>
          <w:lang w:val="pt-BR"/>
        </w:rPr>
        <w:t>S</w:t>
      </w:r>
    </w:p>
    <w:p w:rsidR="008A02D5" w:rsidRPr="008A02D5" w:rsidRDefault="008A02D5" w:rsidP="008A02D5">
      <w:pPr>
        <w:spacing w:before="100" w:beforeAutospacing="1" w:after="100" w:afterAutospacing="1"/>
        <w:jc w:val="both"/>
        <w:rPr>
          <w:lang w:val="pt-BR"/>
        </w:rPr>
      </w:pPr>
      <w:r w:rsidRPr="008A02D5">
        <w:rPr>
          <w:lang w:val="pt-BR"/>
        </w:rPr>
        <w:t>cu:</w:t>
      </w:r>
    </w:p>
    <w:p w:rsidR="008A02D5" w:rsidRPr="008A02D5" w:rsidRDefault="008A02D5" w:rsidP="008A02D5">
      <w:r w:rsidRPr="008A02D5">
        <w:t>n1 – număr</w:t>
      </w:r>
      <w:r w:rsidR="002723E1">
        <w:t>ul de tipuri fundamentale de da</w:t>
      </w:r>
      <w:r w:rsidRPr="008A02D5">
        <w:t xml:space="preserve">te care apar distinct </w:t>
      </w:r>
      <w:r w:rsidR="005C7712">
        <w:t>i</w:t>
      </w:r>
      <w:r w:rsidRPr="008A02D5">
        <w:t>n program</w:t>
      </w:r>
    </w:p>
    <w:p w:rsidR="008A02D5" w:rsidRPr="008A02D5" w:rsidRDefault="008A02D5" w:rsidP="008A02D5">
      <w:r w:rsidRPr="008A02D5">
        <w:t xml:space="preserve">n2 – numărul de tipuri derivate de date care apar distinct </w:t>
      </w:r>
      <w:r w:rsidR="005C7712">
        <w:t>i</w:t>
      </w:r>
      <w:r w:rsidRPr="008A02D5">
        <w:t>n program</w:t>
      </w:r>
    </w:p>
    <w:p w:rsidR="008A02D5" w:rsidRPr="008A02D5" w:rsidRDefault="008A02D5" w:rsidP="008A02D5">
      <w:r w:rsidRPr="008A02D5">
        <w:t>n3 – număru</w:t>
      </w:r>
      <w:r w:rsidR="002723E1">
        <w:t>l de instruc</w:t>
      </w:r>
      <w:r w:rsidR="005C7712">
        <w:t>t</w:t>
      </w:r>
      <w:r w:rsidR="002723E1">
        <w:t>iuni distincte uti</w:t>
      </w:r>
      <w:r w:rsidRPr="008A02D5">
        <w:t>lizate de programator</w:t>
      </w:r>
    </w:p>
    <w:p w:rsidR="008A02D5" w:rsidRPr="008A02D5" w:rsidRDefault="008A02D5" w:rsidP="008A02D5">
      <w:r w:rsidRPr="008A02D5">
        <w:t>n4 – numărul de operanzi distinc</w:t>
      </w:r>
      <w:r w:rsidR="005C7712">
        <w:t>t</w:t>
      </w:r>
      <w:r w:rsidRPr="008A02D5">
        <w:t xml:space="preserve">i care apar </w:t>
      </w:r>
      <w:r w:rsidR="005C7712">
        <w:t>i</w:t>
      </w:r>
      <w:r w:rsidRPr="008A02D5">
        <w:t>n program</w:t>
      </w:r>
    </w:p>
    <w:p w:rsidR="008A02D5" w:rsidRPr="008A02D5" w:rsidRDefault="008A02D5" w:rsidP="008A02D5">
      <w:r w:rsidRPr="008A02D5">
        <w:t>n5 – numărul de operatori distinc</w:t>
      </w:r>
      <w:r w:rsidR="005C7712">
        <w:t>t</w:t>
      </w:r>
      <w:r w:rsidRPr="008A02D5">
        <w:t xml:space="preserve">i pentru referire care apar </w:t>
      </w:r>
      <w:r w:rsidR="005C7712">
        <w:t>i</w:t>
      </w:r>
      <w:r w:rsidRPr="008A02D5">
        <w:t>n program</w:t>
      </w:r>
    </w:p>
    <w:p w:rsidR="008A02D5" w:rsidRDefault="008A02D5" w:rsidP="008A02D5">
      <w:r w:rsidRPr="008A02D5">
        <w:t>n6 – numărul de func</w:t>
      </w:r>
      <w:r w:rsidR="005C7712">
        <w:t>t</w:t>
      </w:r>
      <w:r w:rsidRPr="008A02D5">
        <w:t>ii distincte apelate</w:t>
      </w:r>
    </w:p>
    <w:p w:rsidR="002B30B3" w:rsidRDefault="002B30B3" w:rsidP="008A02D5"/>
    <w:p w:rsidR="005317FD" w:rsidRDefault="005317FD" w:rsidP="008A02D5">
      <w:r>
        <w:tab/>
      </w:r>
      <w:r w:rsidR="00F54995">
        <w:t>Metrica Halstead are ca obiectiv masurarea urmatoarelor atribute ale unui program</w:t>
      </w:r>
      <w:r w:rsidR="00614965">
        <w:t>:</w:t>
      </w:r>
    </w:p>
    <w:p w:rsidR="00614965" w:rsidRDefault="00F54995" w:rsidP="008A02D5">
      <w:r>
        <w:t>-lungimea</w:t>
      </w:r>
    </w:p>
    <w:p w:rsidR="00F54995" w:rsidRDefault="00F54995" w:rsidP="008A02D5">
      <w:r>
        <w:t>-vocabularul</w:t>
      </w:r>
    </w:p>
    <w:p w:rsidR="00F54995" w:rsidRDefault="00F54995" w:rsidP="008A02D5">
      <w:r>
        <w:t>-volumul</w:t>
      </w:r>
    </w:p>
    <w:p w:rsidR="00F54995" w:rsidRDefault="00F54995" w:rsidP="008A02D5">
      <w:r>
        <w:t>-nivelul de dificultate</w:t>
      </w:r>
    </w:p>
    <w:p w:rsidR="00F54995" w:rsidRDefault="00F54995" w:rsidP="008A02D5">
      <w:r>
        <w:t>-nivelul de inteligenta al continutului</w:t>
      </w:r>
    </w:p>
    <w:p w:rsidR="00F54995" w:rsidRDefault="00F54995" w:rsidP="008A02D5">
      <w:r>
        <w:t>-efortul de programare</w:t>
      </w:r>
    </w:p>
    <w:p w:rsidR="00F54995" w:rsidRDefault="00F54995" w:rsidP="008A02D5">
      <w:r>
        <w:t>-timpul necesar pentru programare</w:t>
      </w:r>
    </w:p>
    <w:p w:rsidR="00F54995" w:rsidRDefault="00F54995" w:rsidP="008A02D5"/>
    <w:p w:rsidR="00F54995" w:rsidRDefault="005317FD" w:rsidP="008A02D5">
      <w:r>
        <w:tab/>
      </w:r>
      <w:r w:rsidR="00F54995">
        <w:t>Metricile Halstead se bazeaza pe identificarea si numararea a doua tipuri de atribute din program: numarul de operanzi si numarul de operatori.</w:t>
      </w:r>
    </w:p>
    <w:p w:rsidR="00614965" w:rsidRDefault="00614965" w:rsidP="008A02D5"/>
    <w:p w:rsidR="002B30B3" w:rsidRDefault="00987D1E" w:rsidP="00712285">
      <w:pPr>
        <w:ind w:left="720"/>
        <w:rPr>
          <w:sz w:val="28"/>
          <w:szCs w:val="28"/>
          <w:u w:val="single"/>
          <w:lang w:val="it-IT"/>
        </w:rPr>
      </w:pPr>
      <w:r w:rsidRPr="00712285">
        <w:rPr>
          <w:sz w:val="28"/>
          <w:szCs w:val="28"/>
          <w:u w:val="single"/>
          <w:lang w:val="it-IT"/>
        </w:rPr>
        <w:t>1.</w:t>
      </w:r>
      <w:r w:rsidR="002B30B3" w:rsidRPr="00712285">
        <w:rPr>
          <w:sz w:val="28"/>
          <w:szCs w:val="28"/>
          <w:u w:val="single"/>
          <w:lang w:val="it-IT"/>
        </w:rPr>
        <w:t>Avantaje ale metricilor Halstead:</w:t>
      </w:r>
    </w:p>
    <w:p w:rsidR="005317FD" w:rsidRPr="00712285" w:rsidRDefault="005317FD" w:rsidP="00712285">
      <w:pPr>
        <w:ind w:left="720"/>
        <w:rPr>
          <w:sz w:val="28"/>
          <w:szCs w:val="28"/>
          <w:u w:val="single"/>
          <w:lang w:val="it-IT"/>
        </w:rPr>
      </w:pPr>
    </w:p>
    <w:p w:rsidR="002B30B3" w:rsidRDefault="002B30B3" w:rsidP="008A02D5">
      <w:r>
        <w:t>-nu necesita o analiza aprofundata a structuri programului</w:t>
      </w:r>
    </w:p>
    <w:p w:rsidR="002B30B3" w:rsidRDefault="002B30B3" w:rsidP="008A02D5">
      <w:r>
        <w:t>-prezice rata erorilor</w:t>
      </w:r>
    </w:p>
    <w:p w:rsidR="002B30B3" w:rsidRDefault="002B30B3" w:rsidP="008A02D5">
      <w:r>
        <w:t>-prezice efortul de intretinere</w:t>
      </w:r>
    </w:p>
    <w:p w:rsidR="002B30B3" w:rsidRDefault="002B30B3" w:rsidP="008A02D5">
      <w:r>
        <w:t>-este folositoare in a programa si raporta proiecte</w:t>
      </w:r>
    </w:p>
    <w:p w:rsidR="002B30B3" w:rsidRDefault="002B30B3" w:rsidP="008A02D5">
      <w:r>
        <w:t>-masoara calitatea totala a programelor</w:t>
      </w:r>
    </w:p>
    <w:p w:rsidR="002B30B3" w:rsidRDefault="002B30B3" w:rsidP="008A02D5">
      <w:r>
        <w:t>-</w:t>
      </w:r>
      <w:r w:rsidR="002C66FC">
        <w:t>este simplu de calculat</w:t>
      </w:r>
    </w:p>
    <w:p w:rsidR="002C66FC" w:rsidRDefault="002C66FC" w:rsidP="008A02D5">
      <w:r>
        <w:t>-poate fi folosita pentru orice limbaj de programare</w:t>
      </w:r>
    </w:p>
    <w:p w:rsidR="002C66FC" w:rsidRDefault="002C66FC" w:rsidP="008A02D5"/>
    <w:p w:rsidR="002C66FC" w:rsidRDefault="00987D1E" w:rsidP="00712285">
      <w:pPr>
        <w:ind w:left="720"/>
        <w:rPr>
          <w:sz w:val="28"/>
          <w:szCs w:val="28"/>
          <w:u w:val="single"/>
          <w:lang w:val="it-IT"/>
        </w:rPr>
      </w:pPr>
      <w:r w:rsidRPr="00712285">
        <w:rPr>
          <w:sz w:val="28"/>
          <w:szCs w:val="28"/>
          <w:u w:val="single"/>
          <w:lang w:val="it-IT"/>
        </w:rPr>
        <w:t>2.</w:t>
      </w:r>
      <w:r w:rsidR="002C66FC" w:rsidRPr="00712285">
        <w:rPr>
          <w:sz w:val="28"/>
          <w:szCs w:val="28"/>
          <w:u w:val="single"/>
          <w:lang w:val="it-IT"/>
        </w:rPr>
        <w:t>Dezavantaje ale metricilor Halstead:</w:t>
      </w:r>
    </w:p>
    <w:p w:rsidR="005317FD" w:rsidRPr="00712285" w:rsidRDefault="005317FD" w:rsidP="00712285">
      <w:pPr>
        <w:ind w:left="720"/>
        <w:rPr>
          <w:sz w:val="28"/>
          <w:szCs w:val="28"/>
          <w:u w:val="single"/>
          <w:lang w:val="it-IT"/>
        </w:rPr>
      </w:pPr>
    </w:p>
    <w:p w:rsidR="002C66FC" w:rsidRDefault="002C66FC" w:rsidP="008A02D5">
      <w:r>
        <w:t>-Depinde de codul complet</w:t>
      </w:r>
    </w:p>
    <w:p w:rsidR="002C66FC" w:rsidRDefault="002C66FC" w:rsidP="008A02D5">
      <w:r>
        <w:t xml:space="preserve">-Este nefolositor ca si model estimativ predictiv. Modelul McCabe este mai potrivit cand vine vorba de design. </w:t>
      </w:r>
    </w:p>
    <w:p w:rsidR="00AC1BF0" w:rsidRDefault="00AC1BF0" w:rsidP="008A02D5"/>
    <w:p w:rsidR="00AC1BF0" w:rsidRPr="00712285" w:rsidRDefault="00987D1E" w:rsidP="00712285">
      <w:pPr>
        <w:ind w:left="720"/>
        <w:rPr>
          <w:sz w:val="28"/>
          <w:szCs w:val="28"/>
          <w:u w:val="single"/>
          <w:lang w:val="it-IT"/>
        </w:rPr>
      </w:pPr>
      <w:r w:rsidRPr="00712285">
        <w:rPr>
          <w:sz w:val="28"/>
          <w:szCs w:val="28"/>
          <w:u w:val="single"/>
          <w:lang w:val="it-IT"/>
        </w:rPr>
        <w:t>3.</w:t>
      </w:r>
      <w:r w:rsidR="00AC1BF0" w:rsidRPr="00712285">
        <w:rPr>
          <w:sz w:val="28"/>
          <w:szCs w:val="28"/>
          <w:u w:val="single"/>
          <w:lang w:val="it-IT"/>
        </w:rPr>
        <w:t>Exemplu:</w:t>
      </w:r>
    </w:p>
    <w:p w:rsidR="00AC1BF0" w:rsidRDefault="00AC1BF0" w:rsidP="008A02D5"/>
    <w:p w:rsidR="004F781C" w:rsidRDefault="004F781C" w:rsidP="00AC1BF0">
      <w:r w:rsidRPr="004F781C">
        <w:rPr>
          <w:b/>
        </w:rPr>
        <w:t>I.</w:t>
      </w:r>
    </w:p>
    <w:p w:rsidR="00AC1BF0" w:rsidRDefault="00AC1BF0" w:rsidP="00AC1BF0">
      <w:r>
        <w:t>void sort ( int *a, int n ) {</w:t>
      </w:r>
    </w:p>
    <w:p w:rsidR="00AC1BF0" w:rsidRDefault="00AC1BF0" w:rsidP="00AC1BF0">
      <w:r>
        <w:t>int i, j, t;</w:t>
      </w:r>
    </w:p>
    <w:p w:rsidR="00AC1BF0" w:rsidRDefault="00AC1BF0" w:rsidP="00AC1BF0">
      <w:r>
        <w:t xml:space="preserve">if( n&lt;2 ) </w:t>
      </w:r>
    </w:p>
    <w:p w:rsidR="00AC1BF0" w:rsidRDefault="00AC1BF0" w:rsidP="00AC1BF0">
      <w:r>
        <w:t>return;</w:t>
      </w:r>
    </w:p>
    <w:p w:rsidR="00AC1BF0" w:rsidRDefault="00AC1BF0" w:rsidP="00AC1BF0">
      <w:r>
        <w:t>for( i=0 ; i&lt;n-1; i++){</w:t>
      </w:r>
    </w:p>
    <w:p w:rsidR="00AC1BF0" w:rsidRDefault="00AC1BF0" w:rsidP="00AC1BF0">
      <w:r>
        <w:t>for( j=i+1 ; j&lt;n ; j++){</w:t>
      </w:r>
    </w:p>
    <w:p w:rsidR="00AC1BF0" w:rsidRDefault="00AC1BF0" w:rsidP="00AC1BF0">
      <w:r>
        <w:t>if( a[i] &gt;a[j]){</w:t>
      </w:r>
    </w:p>
    <w:p w:rsidR="00AC1BF0" w:rsidRDefault="00AC1BF0" w:rsidP="00AC1BF0">
      <w:r>
        <w:t>t=a[i];</w:t>
      </w:r>
    </w:p>
    <w:p w:rsidR="00AC1BF0" w:rsidRDefault="00AC1BF0" w:rsidP="00AC1BF0">
      <w:r>
        <w:t>a[i] =a[j];</w:t>
      </w:r>
    </w:p>
    <w:p w:rsidR="00AC1BF0" w:rsidRDefault="00AC1BF0" w:rsidP="00AC1BF0">
      <w:r>
        <w:t>a[j] =t;</w:t>
      </w:r>
    </w:p>
    <w:p w:rsidR="00AC1BF0" w:rsidRDefault="00AC1BF0" w:rsidP="00AC1BF0">
      <w:r>
        <w:t>}}}}</w:t>
      </w:r>
    </w:p>
    <w:p w:rsidR="00AC1BF0" w:rsidRDefault="00AC1BF0" w:rsidP="00AC1BF0"/>
    <w:p w:rsidR="00AC1BF0" w:rsidRDefault="00AC1BF0" w:rsidP="00AC1BF0">
      <w:r>
        <w:t>Daca ignoram functiile si numaram operanzi si operatorii, obtinem:</w:t>
      </w:r>
    </w:p>
    <w:p w:rsidR="00AC1BF0" w:rsidRDefault="00AC1BF0" w:rsidP="00AC1BF0">
      <w:r>
        <w:t>Operanzi: 1 0 2 1 1 2 6 a 8 I 7 j 3 n 3 t</w:t>
      </w:r>
    </w:p>
    <w:p w:rsidR="00AC1BF0" w:rsidRDefault="00AC1BF0" w:rsidP="00AC1BF0">
      <w:r>
        <w:t xml:space="preserve">Operatori: 3 5 1 1 2 9 4 4 6 &lt; = &gt; - , ; ( ) [ ] 3 3 1 2 2 2 1 1 + ++ for if int return { } </w:t>
      </w:r>
    </w:p>
    <w:p w:rsidR="00AC1BF0" w:rsidRDefault="00AC1BF0" w:rsidP="00AC1BF0">
      <w:r>
        <w:t xml:space="preserve">In total avem N1=50 operatori din care n1=17 unici, si N2=30 operanzi din care n2=7 unici. </w:t>
      </w:r>
    </w:p>
    <w:p w:rsidR="00AC1BF0" w:rsidRDefault="00AC1BF0" w:rsidP="00AC1BF0">
      <w:r>
        <w:t>Volumul: V=80 log</w:t>
      </w:r>
      <w:r w:rsidRPr="00AC1BF0">
        <w:rPr>
          <w:vertAlign w:val="subscript"/>
        </w:rPr>
        <w:t>2</w:t>
      </w:r>
      <w:r>
        <w:t>(24) = 392 apartine intervalului [20,1000]</w:t>
      </w:r>
    </w:p>
    <w:p w:rsidR="00AC1BF0" w:rsidRDefault="00AC1BF0" w:rsidP="00AC1BF0">
      <w:r>
        <w:t>Nivelul de dificultate: D=(n1/2)*(N2/n2) = 17/2*30/7 = 36</w:t>
      </w:r>
    </w:p>
    <w:p w:rsidR="00AC1BF0" w:rsidRDefault="00AC1BF0" w:rsidP="00AC1BF0">
      <w:r>
        <w:t>Efortul: E=V*D= 392*36 = 14112</w:t>
      </w:r>
    </w:p>
    <w:p w:rsidR="00AC1BF0" w:rsidRDefault="00AC1BF0" w:rsidP="00AC1BF0">
      <w:r>
        <w:t xml:space="preserve">Timpul de implementare: T=E/18= 784 sec, aproximativ </w:t>
      </w:r>
      <w:r w:rsidR="00987D1E">
        <w:t>13 min</w:t>
      </w:r>
    </w:p>
    <w:p w:rsidR="00987D1E" w:rsidRDefault="00987D1E" w:rsidP="00AC1BF0">
      <w:r>
        <w:t>Erori: E</w:t>
      </w:r>
      <w:r w:rsidRPr="00987D1E">
        <w:rPr>
          <w:vertAlign w:val="superscript"/>
        </w:rPr>
        <w:t>2/3</w:t>
      </w:r>
      <w:r>
        <w:t>/3000 = 0.19</w:t>
      </w:r>
    </w:p>
    <w:p w:rsidR="00AC1BF0" w:rsidRDefault="00AC1BF0" w:rsidP="00AC1BF0"/>
    <w:p w:rsidR="004F781C" w:rsidRPr="004F781C" w:rsidRDefault="004F781C" w:rsidP="00AC1BF0">
      <w:pPr>
        <w:rPr>
          <w:b/>
        </w:rPr>
      </w:pPr>
      <w:r w:rsidRPr="004F781C">
        <w:rPr>
          <w:b/>
        </w:rPr>
        <w:t>II.</w:t>
      </w:r>
    </w:p>
    <w:p w:rsidR="004F781C" w:rsidRDefault="004F781C" w:rsidP="00AC1BF0"/>
    <w:p w:rsidR="004F781C" w:rsidRPr="004F781C" w:rsidRDefault="004F781C" w:rsidP="004F781C">
      <w:pPr>
        <w:rPr>
          <w:lang w:val="pt-BR"/>
        </w:rPr>
      </w:pPr>
      <w:r w:rsidRPr="004F781C">
        <w:rPr>
          <w:lang w:val="pt-BR"/>
        </w:rPr>
        <w:t>01 public class Class1 {</w:t>
      </w:r>
    </w:p>
    <w:p w:rsidR="004F781C" w:rsidRPr="004F781C" w:rsidRDefault="004F781C" w:rsidP="004F781C">
      <w:pPr>
        <w:rPr>
          <w:lang w:val="pt-BR"/>
        </w:rPr>
      </w:pPr>
      <w:r w:rsidRPr="004F781C">
        <w:rPr>
          <w:lang w:val="pt-BR"/>
        </w:rPr>
        <w:t xml:space="preserve">02 </w:t>
      </w:r>
      <w:r w:rsidRPr="004F781C">
        <w:rPr>
          <w:lang w:val="pt-BR"/>
        </w:rPr>
        <w:tab/>
        <w:t>public void x(boolean v) {</w:t>
      </w:r>
    </w:p>
    <w:p w:rsidR="004F781C" w:rsidRPr="004F781C" w:rsidRDefault="004F781C" w:rsidP="004F781C">
      <w:pPr>
        <w:rPr>
          <w:lang w:val="pt-BR"/>
        </w:rPr>
      </w:pPr>
      <w:r w:rsidRPr="004F781C">
        <w:rPr>
          <w:lang w:val="pt-BR"/>
        </w:rPr>
        <w:t xml:space="preserve">03 </w:t>
      </w:r>
      <w:r w:rsidRPr="004F781C">
        <w:rPr>
          <w:lang w:val="pt-BR"/>
        </w:rPr>
        <w:tab/>
      </w:r>
      <w:r w:rsidRPr="004F781C">
        <w:rPr>
          <w:lang w:val="pt-BR"/>
        </w:rPr>
        <w:tab/>
        <w:t>int i;</w:t>
      </w:r>
    </w:p>
    <w:p w:rsidR="004F781C" w:rsidRPr="004F781C" w:rsidRDefault="004F781C" w:rsidP="004F781C">
      <w:pPr>
        <w:rPr>
          <w:lang w:val="pt-BR"/>
        </w:rPr>
      </w:pPr>
      <w:r w:rsidRPr="004F781C">
        <w:rPr>
          <w:lang w:val="pt-BR"/>
        </w:rPr>
        <w:t xml:space="preserve">04 </w:t>
      </w:r>
      <w:r w:rsidRPr="004F781C">
        <w:rPr>
          <w:lang w:val="pt-BR"/>
        </w:rPr>
        <w:tab/>
      </w:r>
      <w:r w:rsidRPr="004F781C">
        <w:rPr>
          <w:lang w:val="pt-BR"/>
        </w:rPr>
        <w:tab/>
        <w:t>if (v) {i = 1;}</w:t>
      </w:r>
    </w:p>
    <w:p w:rsidR="004F781C" w:rsidRPr="004F781C" w:rsidRDefault="004F781C" w:rsidP="004F781C">
      <w:pPr>
        <w:rPr>
          <w:lang w:val="pt-BR"/>
        </w:rPr>
      </w:pPr>
      <w:r w:rsidRPr="004F781C">
        <w:rPr>
          <w:lang w:val="pt-BR"/>
        </w:rPr>
        <w:t xml:space="preserve">05 </w:t>
      </w:r>
      <w:r w:rsidRPr="004F781C">
        <w:rPr>
          <w:lang w:val="pt-BR"/>
        </w:rPr>
        <w:tab/>
      </w:r>
      <w:r w:rsidRPr="004F781C">
        <w:rPr>
          <w:lang w:val="pt-BR"/>
        </w:rPr>
        <w:tab/>
        <w:t>else {i = 2;}</w:t>
      </w:r>
    </w:p>
    <w:p w:rsidR="004F781C" w:rsidRPr="004F781C" w:rsidRDefault="004F781C" w:rsidP="004F781C">
      <w:pPr>
        <w:rPr>
          <w:lang w:val="pt-BR"/>
        </w:rPr>
      </w:pPr>
      <w:r w:rsidRPr="004F781C">
        <w:rPr>
          <w:lang w:val="pt-BR"/>
        </w:rPr>
        <w:t xml:space="preserve">06 </w:t>
      </w:r>
      <w:r w:rsidRPr="004F781C">
        <w:rPr>
          <w:lang w:val="pt-BR"/>
        </w:rPr>
        <w:tab/>
      </w:r>
      <w:r w:rsidRPr="004F781C">
        <w:rPr>
          <w:lang w:val="pt-BR"/>
        </w:rPr>
        <w:tab/>
        <w:t>switch(i){</w:t>
      </w:r>
    </w:p>
    <w:p w:rsidR="004F781C" w:rsidRPr="004F781C" w:rsidRDefault="004F781C" w:rsidP="004F781C">
      <w:pPr>
        <w:rPr>
          <w:lang w:val="pt-BR"/>
        </w:rPr>
      </w:pPr>
      <w:r w:rsidRPr="004F781C">
        <w:rPr>
          <w:lang w:val="pt-BR"/>
        </w:rPr>
        <w:t>07</w:t>
      </w:r>
      <w:r w:rsidRPr="004F781C">
        <w:rPr>
          <w:lang w:val="pt-BR"/>
        </w:rPr>
        <w:tab/>
      </w:r>
      <w:r w:rsidRPr="004F781C">
        <w:rPr>
          <w:lang w:val="pt-BR"/>
        </w:rPr>
        <w:tab/>
      </w:r>
      <w:r w:rsidRPr="004F781C">
        <w:rPr>
          <w:lang w:val="pt-BR"/>
        </w:rPr>
        <w:tab/>
        <w:t xml:space="preserve"> case 1:</w:t>
      </w:r>
    </w:p>
    <w:p w:rsidR="004F781C" w:rsidRPr="004F781C" w:rsidRDefault="004F781C" w:rsidP="004F781C">
      <w:pPr>
        <w:rPr>
          <w:lang w:val="pt-BR"/>
        </w:rPr>
      </w:pPr>
      <w:r w:rsidRPr="004F781C">
        <w:rPr>
          <w:lang w:val="pt-BR"/>
        </w:rPr>
        <w:t xml:space="preserve">08 </w:t>
      </w:r>
      <w:r w:rsidRPr="004F781C">
        <w:rPr>
          <w:lang w:val="pt-BR"/>
        </w:rPr>
        <w:tab/>
      </w:r>
      <w:r w:rsidRPr="004F781C">
        <w:rPr>
          <w:lang w:val="pt-BR"/>
        </w:rPr>
        <w:tab/>
      </w:r>
      <w:r w:rsidRPr="004F781C">
        <w:rPr>
          <w:lang w:val="pt-BR"/>
        </w:rPr>
        <w:tab/>
        <w:t>case 2:</w:t>
      </w:r>
    </w:p>
    <w:p w:rsidR="004F781C" w:rsidRPr="004F781C" w:rsidRDefault="004F781C" w:rsidP="004F781C">
      <w:pPr>
        <w:rPr>
          <w:lang w:val="pt-BR"/>
        </w:rPr>
      </w:pPr>
      <w:r w:rsidRPr="004F781C">
        <w:rPr>
          <w:lang w:val="pt-BR"/>
        </w:rPr>
        <w:t xml:space="preserve">09 </w:t>
      </w:r>
      <w:r w:rsidRPr="004F781C">
        <w:rPr>
          <w:lang w:val="pt-BR"/>
        </w:rPr>
        <w:tab/>
      </w:r>
      <w:r w:rsidRPr="004F781C">
        <w:rPr>
          <w:lang w:val="pt-BR"/>
        </w:rPr>
        <w:tab/>
      </w:r>
      <w:r w:rsidRPr="004F781C">
        <w:rPr>
          <w:lang w:val="pt-BR"/>
        </w:rPr>
        <w:tab/>
        <w:t>default:;</w:t>
      </w:r>
    </w:p>
    <w:p w:rsidR="004F781C" w:rsidRPr="004F781C" w:rsidRDefault="004F781C" w:rsidP="004F781C">
      <w:pPr>
        <w:rPr>
          <w:lang w:val="pt-BR"/>
        </w:rPr>
      </w:pPr>
      <w:r w:rsidRPr="004F781C">
        <w:rPr>
          <w:lang w:val="pt-BR"/>
        </w:rPr>
        <w:t xml:space="preserve">10 </w:t>
      </w:r>
      <w:r w:rsidRPr="004F781C">
        <w:rPr>
          <w:lang w:val="pt-BR"/>
        </w:rPr>
        <w:tab/>
      </w:r>
      <w:r w:rsidRPr="004F781C">
        <w:rPr>
          <w:lang w:val="pt-BR"/>
        </w:rPr>
        <w:tab/>
        <w:t>}</w:t>
      </w:r>
    </w:p>
    <w:p w:rsidR="004F781C" w:rsidRPr="004F781C" w:rsidRDefault="004F781C" w:rsidP="004F781C">
      <w:pPr>
        <w:rPr>
          <w:lang w:val="pt-BR"/>
        </w:rPr>
      </w:pPr>
      <w:r w:rsidRPr="004F781C">
        <w:rPr>
          <w:lang w:val="pt-BR"/>
        </w:rPr>
        <w:t xml:space="preserve">11 </w:t>
      </w:r>
      <w:r w:rsidRPr="004F781C">
        <w:rPr>
          <w:lang w:val="pt-BR"/>
        </w:rPr>
        <w:tab/>
      </w:r>
      <w:r w:rsidRPr="004F781C">
        <w:rPr>
          <w:lang w:val="pt-BR"/>
        </w:rPr>
        <w:tab/>
        <w:t>try {</w:t>
      </w:r>
    </w:p>
    <w:p w:rsidR="004F781C" w:rsidRPr="004F781C" w:rsidRDefault="004F781C" w:rsidP="004F781C">
      <w:pPr>
        <w:rPr>
          <w:lang w:val="pt-BR"/>
        </w:rPr>
      </w:pPr>
      <w:r w:rsidRPr="004F781C">
        <w:rPr>
          <w:lang w:val="pt-BR"/>
        </w:rPr>
        <w:t xml:space="preserve">12 </w:t>
      </w:r>
      <w:r w:rsidRPr="004F781C">
        <w:rPr>
          <w:lang w:val="pt-BR"/>
        </w:rPr>
        <w:tab/>
      </w:r>
      <w:r w:rsidRPr="004F781C">
        <w:rPr>
          <w:lang w:val="pt-BR"/>
        </w:rPr>
        <w:tab/>
      </w:r>
      <w:r w:rsidRPr="004F781C">
        <w:rPr>
          <w:lang w:val="pt-BR"/>
        </w:rPr>
        <w:tab/>
        <w:t>while(v){</w:t>
      </w:r>
    </w:p>
    <w:p w:rsidR="004F781C" w:rsidRPr="004F781C" w:rsidRDefault="004F781C" w:rsidP="004F781C">
      <w:pPr>
        <w:rPr>
          <w:lang w:val="pt-BR"/>
        </w:rPr>
      </w:pPr>
      <w:r w:rsidRPr="004F781C">
        <w:rPr>
          <w:lang w:val="pt-BR"/>
        </w:rPr>
        <w:t xml:space="preserve">13 </w:t>
      </w:r>
      <w:r w:rsidRPr="004F781C">
        <w:rPr>
          <w:lang w:val="pt-BR"/>
        </w:rPr>
        <w:tab/>
      </w:r>
      <w:r w:rsidRPr="004F781C">
        <w:rPr>
          <w:lang w:val="pt-BR"/>
        </w:rPr>
        <w:tab/>
      </w:r>
      <w:r w:rsidRPr="004F781C">
        <w:rPr>
          <w:lang w:val="pt-BR"/>
        </w:rPr>
        <w:tab/>
      </w:r>
      <w:r w:rsidRPr="004F781C">
        <w:rPr>
          <w:lang w:val="pt-BR"/>
        </w:rPr>
        <w:tab/>
        <w:t>v = false;</w:t>
      </w:r>
    </w:p>
    <w:p w:rsidR="004F781C" w:rsidRPr="004F781C" w:rsidRDefault="004F781C" w:rsidP="004F781C">
      <w:pPr>
        <w:rPr>
          <w:lang w:val="pt-BR"/>
        </w:rPr>
      </w:pPr>
      <w:r w:rsidRPr="004F781C">
        <w:rPr>
          <w:lang w:val="pt-BR"/>
        </w:rPr>
        <w:t>14</w:t>
      </w:r>
      <w:r w:rsidRPr="004F781C">
        <w:rPr>
          <w:lang w:val="pt-BR"/>
        </w:rPr>
        <w:tab/>
      </w:r>
      <w:r w:rsidRPr="004F781C">
        <w:rPr>
          <w:lang w:val="pt-BR"/>
        </w:rPr>
        <w:tab/>
      </w:r>
      <w:r w:rsidRPr="004F781C">
        <w:rPr>
          <w:lang w:val="pt-BR"/>
        </w:rPr>
        <w:tab/>
      </w:r>
      <w:r w:rsidRPr="004F781C">
        <w:rPr>
          <w:lang w:val="pt-BR"/>
        </w:rPr>
        <w:tab/>
        <w:t xml:space="preserve"> int r = 1;</w:t>
      </w:r>
    </w:p>
    <w:p w:rsidR="004F781C" w:rsidRPr="004F781C" w:rsidRDefault="004F781C" w:rsidP="004F781C">
      <w:pPr>
        <w:rPr>
          <w:lang w:val="pt-BR"/>
        </w:rPr>
      </w:pPr>
      <w:r w:rsidRPr="004F781C">
        <w:rPr>
          <w:lang w:val="pt-BR"/>
        </w:rPr>
        <w:t xml:space="preserve">15 </w:t>
      </w:r>
      <w:r w:rsidRPr="004F781C">
        <w:rPr>
          <w:lang w:val="pt-BR"/>
        </w:rPr>
        <w:tab/>
      </w:r>
      <w:r w:rsidRPr="004F781C">
        <w:rPr>
          <w:lang w:val="pt-BR"/>
        </w:rPr>
        <w:tab/>
      </w:r>
      <w:r w:rsidRPr="004F781C">
        <w:rPr>
          <w:lang w:val="pt-BR"/>
        </w:rPr>
        <w:tab/>
      </w:r>
      <w:r w:rsidRPr="004F781C">
        <w:rPr>
          <w:lang w:val="pt-BR"/>
        </w:rPr>
        <w:tab/>
        <w:t>Boolean b = new Boolean(true);</w:t>
      </w:r>
    </w:p>
    <w:p w:rsidR="004F781C" w:rsidRPr="004F781C" w:rsidRDefault="004F781C" w:rsidP="004F781C">
      <w:pPr>
        <w:rPr>
          <w:lang w:val="pt-BR"/>
        </w:rPr>
      </w:pPr>
      <w:r w:rsidRPr="004F781C">
        <w:rPr>
          <w:lang w:val="pt-BR"/>
        </w:rPr>
        <w:lastRenderedPageBreak/>
        <w:t>16</w:t>
      </w:r>
      <w:r w:rsidRPr="004F781C">
        <w:rPr>
          <w:lang w:val="pt-BR"/>
        </w:rPr>
        <w:tab/>
      </w:r>
      <w:r w:rsidRPr="004F781C">
        <w:rPr>
          <w:lang w:val="pt-BR"/>
        </w:rPr>
        <w:tab/>
      </w:r>
      <w:r w:rsidRPr="004F781C">
        <w:rPr>
          <w:lang w:val="pt-BR"/>
        </w:rPr>
        <w:tab/>
      </w:r>
      <w:r w:rsidRPr="004F781C">
        <w:rPr>
          <w:lang w:val="pt-BR"/>
        </w:rPr>
        <w:tab/>
        <w:t xml:space="preserve"> i = i*i+r;</w:t>
      </w:r>
    </w:p>
    <w:p w:rsidR="004F781C" w:rsidRPr="004F781C" w:rsidRDefault="004F781C" w:rsidP="004F781C">
      <w:pPr>
        <w:rPr>
          <w:lang w:val="pt-BR"/>
        </w:rPr>
      </w:pPr>
      <w:r w:rsidRPr="004F781C">
        <w:rPr>
          <w:lang w:val="pt-BR"/>
        </w:rPr>
        <w:t xml:space="preserve">17 </w:t>
      </w:r>
      <w:r w:rsidRPr="004F781C">
        <w:rPr>
          <w:lang w:val="pt-BR"/>
        </w:rPr>
        <w:tab/>
      </w:r>
      <w:r w:rsidRPr="004F781C">
        <w:rPr>
          <w:lang w:val="pt-BR"/>
        </w:rPr>
        <w:tab/>
      </w:r>
      <w:r w:rsidRPr="004F781C">
        <w:rPr>
          <w:lang w:val="pt-BR"/>
        </w:rPr>
        <w:tab/>
      </w:r>
      <w:r w:rsidRPr="004F781C">
        <w:rPr>
          <w:lang w:val="pt-BR"/>
        </w:rPr>
        <w:tab/>
        <w:t>break;</w:t>
      </w:r>
    </w:p>
    <w:p w:rsidR="004F781C" w:rsidRPr="004F781C" w:rsidRDefault="004F781C" w:rsidP="004F781C">
      <w:pPr>
        <w:rPr>
          <w:lang w:val="pt-BR"/>
        </w:rPr>
      </w:pPr>
      <w:r w:rsidRPr="004F781C">
        <w:rPr>
          <w:lang w:val="pt-BR"/>
        </w:rPr>
        <w:t>18</w:t>
      </w:r>
      <w:r w:rsidRPr="004F781C">
        <w:rPr>
          <w:lang w:val="pt-BR"/>
        </w:rPr>
        <w:tab/>
      </w:r>
      <w:r w:rsidRPr="004F781C">
        <w:rPr>
          <w:lang w:val="pt-BR"/>
        </w:rPr>
        <w:tab/>
      </w:r>
      <w:r w:rsidRPr="004F781C">
        <w:rPr>
          <w:lang w:val="pt-BR"/>
        </w:rPr>
        <w:tab/>
        <w:t xml:space="preserve"> }</w:t>
      </w:r>
    </w:p>
    <w:p w:rsidR="004F781C" w:rsidRPr="004F781C" w:rsidRDefault="004F781C" w:rsidP="004F781C">
      <w:pPr>
        <w:rPr>
          <w:lang w:val="pt-BR"/>
        </w:rPr>
      </w:pPr>
      <w:r w:rsidRPr="004F781C">
        <w:rPr>
          <w:lang w:val="pt-BR"/>
        </w:rPr>
        <w:t xml:space="preserve">19 </w:t>
      </w:r>
      <w:r w:rsidRPr="004F781C">
        <w:rPr>
          <w:lang w:val="pt-BR"/>
        </w:rPr>
        <w:tab/>
      </w:r>
      <w:r w:rsidRPr="004F781C">
        <w:rPr>
          <w:lang w:val="pt-BR"/>
        </w:rPr>
        <w:tab/>
        <w:t>} catch (Exception e) {</w:t>
      </w:r>
    </w:p>
    <w:p w:rsidR="004F781C" w:rsidRPr="004F781C" w:rsidRDefault="004F781C" w:rsidP="004F781C">
      <w:pPr>
        <w:rPr>
          <w:lang w:val="pt-BR"/>
        </w:rPr>
      </w:pPr>
      <w:r w:rsidRPr="004F781C">
        <w:rPr>
          <w:lang w:val="pt-BR"/>
        </w:rPr>
        <w:t>20</w:t>
      </w:r>
      <w:r w:rsidRPr="004F781C">
        <w:rPr>
          <w:lang w:val="pt-BR"/>
        </w:rPr>
        <w:tab/>
      </w:r>
      <w:r w:rsidRPr="004F781C">
        <w:rPr>
          <w:lang w:val="pt-BR"/>
        </w:rPr>
        <w:tab/>
      </w:r>
      <w:r w:rsidRPr="004F781C">
        <w:rPr>
          <w:lang w:val="pt-BR"/>
        </w:rPr>
        <w:tab/>
        <w:t xml:space="preserve"> throw e;</w:t>
      </w:r>
    </w:p>
    <w:p w:rsidR="004F781C" w:rsidRPr="004F781C" w:rsidRDefault="004F781C" w:rsidP="004F781C">
      <w:pPr>
        <w:rPr>
          <w:lang w:val="pt-BR"/>
        </w:rPr>
      </w:pPr>
      <w:r w:rsidRPr="004F781C">
        <w:rPr>
          <w:lang w:val="pt-BR"/>
        </w:rPr>
        <w:t>21</w:t>
      </w:r>
      <w:r w:rsidRPr="004F781C">
        <w:rPr>
          <w:lang w:val="pt-BR"/>
        </w:rPr>
        <w:tab/>
      </w:r>
      <w:r w:rsidRPr="004F781C">
        <w:rPr>
          <w:lang w:val="pt-BR"/>
        </w:rPr>
        <w:tab/>
        <w:t xml:space="preserve"> }</w:t>
      </w:r>
    </w:p>
    <w:p w:rsidR="004F781C" w:rsidRPr="004F781C" w:rsidRDefault="004F781C" w:rsidP="004F781C">
      <w:pPr>
        <w:rPr>
          <w:lang w:val="pt-BR"/>
        </w:rPr>
      </w:pPr>
      <w:r w:rsidRPr="004F781C">
        <w:rPr>
          <w:lang w:val="pt-BR"/>
        </w:rPr>
        <w:t xml:space="preserve">22 </w:t>
      </w:r>
      <w:r w:rsidRPr="004F781C">
        <w:rPr>
          <w:lang w:val="pt-BR"/>
        </w:rPr>
        <w:tab/>
        <w:t>}</w:t>
      </w:r>
    </w:p>
    <w:p w:rsidR="004F781C" w:rsidRPr="004F781C" w:rsidRDefault="004F781C" w:rsidP="004F781C">
      <w:pPr>
        <w:rPr>
          <w:lang w:val="pt-BR"/>
        </w:rPr>
      </w:pPr>
      <w:r w:rsidRPr="004F781C">
        <w:rPr>
          <w:lang w:val="pt-BR"/>
        </w:rPr>
        <w:t xml:space="preserve">23 } </w:t>
      </w:r>
    </w:p>
    <w:p w:rsidR="004F781C" w:rsidRDefault="004F781C" w:rsidP="00AC1BF0"/>
    <w:tbl>
      <w:tblPr>
        <w:tblW w:w="45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840"/>
        <w:gridCol w:w="843"/>
        <w:gridCol w:w="960"/>
        <w:gridCol w:w="1078"/>
        <w:gridCol w:w="839"/>
      </w:tblGrid>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rPr>
                <w:b/>
                <w:bCs/>
                <w:lang w:val="pt-BR"/>
              </w:rPr>
              <w:t>Linia de cod</w:t>
            </w:r>
            <w:r w:rsidRPr="004F781C">
              <w:rPr>
                <w:b/>
                <w:bCs/>
              </w:rPr>
              <w:t xml:space="preserve"> </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rPr>
                <w:b/>
                <w:bCs/>
                <w:lang w:val="pt-BR"/>
              </w:rPr>
              <w:t>N1</w:t>
            </w:r>
            <w:r w:rsidRPr="004F781C">
              <w:rPr>
                <w:b/>
                <w:bCs/>
              </w:rPr>
              <w:t xml:space="preserve"> </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rPr>
                <w:b/>
                <w:bCs/>
                <w:lang w:val="pt-BR"/>
              </w:rPr>
              <w:t>n1</w:t>
            </w:r>
            <w:r w:rsidRPr="004F781C">
              <w:rPr>
                <w:b/>
                <w:bCs/>
              </w:rPr>
              <w:t xml:space="preserve"> </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rPr>
                <w:b/>
                <w:bCs/>
                <w:lang w:val="pt-BR"/>
              </w:rPr>
              <w:t>N2</w:t>
            </w:r>
            <w:r w:rsidRPr="004F781C">
              <w:rPr>
                <w:b/>
                <w:bCs/>
              </w:rPr>
              <w:t xml:space="preserve"> </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rPr>
                <w:b/>
                <w:bCs/>
                <w:lang w:val="pt-BR"/>
              </w:rPr>
              <w:t>n2</w:t>
            </w:r>
            <w:r w:rsidRPr="004F781C">
              <w:rPr>
                <w:b/>
                <w:bCs/>
              </w:rPr>
              <w:t xml:space="preserve"> </w:t>
            </w:r>
          </w:p>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 xml:space="preserve">04 </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if, =</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t>if, =</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t>v, i, 1</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v, i, 1</w:t>
            </w:r>
          </w:p>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05</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w:t>
            </w:r>
          </w:p>
        </w:tc>
        <w:tc>
          <w:tcPr>
            <w:tcW w:w="960" w:type="dxa"/>
            <w:shd w:val="clear" w:color="auto" w:fill="auto"/>
            <w:tcMar>
              <w:top w:w="15" w:type="dxa"/>
              <w:left w:w="108" w:type="dxa"/>
              <w:bottom w:w="0" w:type="dxa"/>
              <w:right w:w="108" w:type="dxa"/>
            </w:tcMar>
            <w:hideMark/>
          </w:tcPr>
          <w:p w:rsidR="004F781C" w:rsidRPr="004F781C" w:rsidRDefault="004F781C" w:rsidP="004F781C"/>
        </w:tc>
        <w:tc>
          <w:tcPr>
            <w:tcW w:w="1080" w:type="dxa"/>
            <w:shd w:val="clear" w:color="auto" w:fill="auto"/>
            <w:tcMar>
              <w:top w:w="15" w:type="dxa"/>
              <w:left w:w="108" w:type="dxa"/>
              <w:bottom w:w="0" w:type="dxa"/>
              <w:right w:w="108" w:type="dxa"/>
            </w:tcMar>
            <w:hideMark/>
          </w:tcPr>
          <w:p w:rsidR="00000000" w:rsidRPr="004F781C" w:rsidRDefault="004F781C" w:rsidP="004F781C">
            <w:r w:rsidRPr="004F781C">
              <w:t>i, 2</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2</w:t>
            </w:r>
          </w:p>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06</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switch</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t>switch</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t xml:space="preserve">i </w:t>
            </w:r>
          </w:p>
        </w:tc>
        <w:tc>
          <w:tcPr>
            <w:tcW w:w="840" w:type="dxa"/>
            <w:shd w:val="clear" w:color="auto" w:fill="auto"/>
            <w:tcMar>
              <w:top w:w="15" w:type="dxa"/>
              <w:left w:w="108" w:type="dxa"/>
              <w:bottom w:w="0" w:type="dxa"/>
              <w:right w:w="108" w:type="dxa"/>
            </w:tcMar>
            <w:hideMark/>
          </w:tcPr>
          <w:p w:rsidR="004F781C" w:rsidRPr="004F781C" w:rsidRDefault="004F781C" w:rsidP="004F781C"/>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12</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loop</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t>loop</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t>v</w:t>
            </w:r>
          </w:p>
        </w:tc>
        <w:tc>
          <w:tcPr>
            <w:tcW w:w="840" w:type="dxa"/>
            <w:shd w:val="clear" w:color="auto" w:fill="auto"/>
            <w:tcMar>
              <w:top w:w="15" w:type="dxa"/>
              <w:left w:w="108" w:type="dxa"/>
              <w:bottom w:w="0" w:type="dxa"/>
              <w:right w:w="108" w:type="dxa"/>
            </w:tcMar>
            <w:hideMark/>
          </w:tcPr>
          <w:p w:rsidR="004F781C" w:rsidRPr="004F781C" w:rsidRDefault="004F781C" w:rsidP="004F781C"/>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13</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w:t>
            </w:r>
          </w:p>
        </w:tc>
        <w:tc>
          <w:tcPr>
            <w:tcW w:w="960" w:type="dxa"/>
            <w:shd w:val="clear" w:color="auto" w:fill="auto"/>
            <w:tcMar>
              <w:top w:w="15" w:type="dxa"/>
              <w:left w:w="108" w:type="dxa"/>
              <w:bottom w:w="0" w:type="dxa"/>
              <w:right w:w="108" w:type="dxa"/>
            </w:tcMar>
            <w:hideMark/>
          </w:tcPr>
          <w:p w:rsidR="004F781C" w:rsidRPr="004F781C" w:rsidRDefault="004F781C" w:rsidP="004F781C"/>
        </w:tc>
        <w:tc>
          <w:tcPr>
            <w:tcW w:w="1080" w:type="dxa"/>
            <w:shd w:val="clear" w:color="auto" w:fill="auto"/>
            <w:tcMar>
              <w:top w:w="15" w:type="dxa"/>
              <w:left w:w="108" w:type="dxa"/>
              <w:bottom w:w="0" w:type="dxa"/>
              <w:right w:w="108" w:type="dxa"/>
            </w:tcMar>
            <w:hideMark/>
          </w:tcPr>
          <w:p w:rsidR="00000000" w:rsidRPr="004F781C" w:rsidRDefault="004F781C" w:rsidP="004F781C">
            <w:r w:rsidRPr="004F781C">
              <w:t>v, false</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false</w:t>
            </w:r>
          </w:p>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14</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w:t>
            </w:r>
          </w:p>
        </w:tc>
        <w:tc>
          <w:tcPr>
            <w:tcW w:w="960" w:type="dxa"/>
            <w:shd w:val="clear" w:color="auto" w:fill="auto"/>
            <w:tcMar>
              <w:top w:w="15" w:type="dxa"/>
              <w:left w:w="108" w:type="dxa"/>
              <w:bottom w:w="0" w:type="dxa"/>
              <w:right w:w="108" w:type="dxa"/>
            </w:tcMar>
            <w:hideMark/>
          </w:tcPr>
          <w:p w:rsidR="004F781C" w:rsidRPr="004F781C" w:rsidRDefault="004F781C" w:rsidP="004F781C"/>
        </w:tc>
        <w:tc>
          <w:tcPr>
            <w:tcW w:w="1080" w:type="dxa"/>
            <w:shd w:val="clear" w:color="auto" w:fill="auto"/>
            <w:tcMar>
              <w:top w:w="15" w:type="dxa"/>
              <w:left w:w="108" w:type="dxa"/>
              <w:bottom w:w="0" w:type="dxa"/>
              <w:right w:w="108" w:type="dxa"/>
            </w:tcMar>
            <w:hideMark/>
          </w:tcPr>
          <w:p w:rsidR="00000000" w:rsidRPr="004F781C" w:rsidRDefault="004F781C" w:rsidP="004F781C">
            <w:r w:rsidRPr="004F781C">
              <w:t>1</w:t>
            </w:r>
          </w:p>
        </w:tc>
        <w:tc>
          <w:tcPr>
            <w:tcW w:w="840" w:type="dxa"/>
            <w:shd w:val="clear" w:color="auto" w:fill="auto"/>
            <w:tcMar>
              <w:top w:w="15" w:type="dxa"/>
              <w:left w:w="108" w:type="dxa"/>
              <w:bottom w:w="0" w:type="dxa"/>
              <w:right w:w="108" w:type="dxa"/>
            </w:tcMar>
            <w:hideMark/>
          </w:tcPr>
          <w:p w:rsidR="004F781C" w:rsidRPr="004F781C" w:rsidRDefault="004F781C" w:rsidP="004F781C"/>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15</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=,new</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t>new</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t>true</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true</w:t>
            </w:r>
          </w:p>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16</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 *, +</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t>*, +</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t xml:space="preserve">i, i, i, r </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r</w:t>
            </w:r>
          </w:p>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t>20</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throw</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t>throw</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t>e</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t>e</w:t>
            </w:r>
          </w:p>
        </w:tc>
      </w:tr>
      <w:tr w:rsidR="004F781C" w:rsidRPr="004F781C" w:rsidTr="004F781C">
        <w:trPr>
          <w:trHeight w:val="584"/>
        </w:trPr>
        <w:tc>
          <w:tcPr>
            <w:tcW w:w="840" w:type="dxa"/>
            <w:shd w:val="clear" w:color="auto" w:fill="auto"/>
            <w:tcMar>
              <w:top w:w="15" w:type="dxa"/>
              <w:left w:w="108" w:type="dxa"/>
              <w:bottom w:w="0" w:type="dxa"/>
              <w:right w:w="108" w:type="dxa"/>
            </w:tcMar>
            <w:hideMark/>
          </w:tcPr>
          <w:p w:rsidR="00000000" w:rsidRPr="004F781C" w:rsidRDefault="004F781C" w:rsidP="004F781C">
            <w:r w:rsidRPr="004F781C">
              <w:rPr>
                <w:b/>
                <w:bCs/>
              </w:rPr>
              <w:t>Total</w:t>
            </w:r>
            <w:r w:rsidRPr="004F781C">
              <w:t xml:space="preserve"> </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rPr>
                <w:b/>
                <w:bCs/>
              </w:rPr>
              <w:t>13</w:t>
            </w:r>
            <w:r w:rsidRPr="004F781C">
              <w:t xml:space="preserve"> </w:t>
            </w:r>
          </w:p>
        </w:tc>
        <w:tc>
          <w:tcPr>
            <w:tcW w:w="960" w:type="dxa"/>
            <w:shd w:val="clear" w:color="auto" w:fill="auto"/>
            <w:tcMar>
              <w:top w:w="15" w:type="dxa"/>
              <w:left w:w="108" w:type="dxa"/>
              <w:bottom w:w="0" w:type="dxa"/>
              <w:right w:w="108" w:type="dxa"/>
            </w:tcMar>
            <w:hideMark/>
          </w:tcPr>
          <w:p w:rsidR="00000000" w:rsidRPr="004F781C" w:rsidRDefault="004F781C" w:rsidP="004F781C">
            <w:r w:rsidRPr="004F781C">
              <w:rPr>
                <w:b/>
                <w:bCs/>
              </w:rPr>
              <w:t>8</w:t>
            </w:r>
            <w:r w:rsidRPr="004F781C">
              <w:t xml:space="preserve"> </w:t>
            </w:r>
          </w:p>
        </w:tc>
        <w:tc>
          <w:tcPr>
            <w:tcW w:w="1080" w:type="dxa"/>
            <w:shd w:val="clear" w:color="auto" w:fill="auto"/>
            <w:tcMar>
              <w:top w:w="15" w:type="dxa"/>
              <w:left w:w="108" w:type="dxa"/>
              <w:bottom w:w="0" w:type="dxa"/>
              <w:right w:w="108" w:type="dxa"/>
            </w:tcMar>
            <w:hideMark/>
          </w:tcPr>
          <w:p w:rsidR="00000000" w:rsidRPr="004F781C" w:rsidRDefault="004F781C" w:rsidP="004F781C">
            <w:r w:rsidRPr="004F781C">
              <w:rPr>
                <w:b/>
                <w:bCs/>
              </w:rPr>
              <w:t>16</w:t>
            </w:r>
            <w:r w:rsidRPr="004F781C">
              <w:t xml:space="preserve"> </w:t>
            </w:r>
          </w:p>
        </w:tc>
        <w:tc>
          <w:tcPr>
            <w:tcW w:w="840" w:type="dxa"/>
            <w:shd w:val="clear" w:color="auto" w:fill="auto"/>
            <w:tcMar>
              <w:top w:w="15" w:type="dxa"/>
              <w:left w:w="108" w:type="dxa"/>
              <w:bottom w:w="0" w:type="dxa"/>
              <w:right w:w="108" w:type="dxa"/>
            </w:tcMar>
            <w:hideMark/>
          </w:tcPr>
          <w:p w:rsidR="00000000" w:rsidRPr="004F781C" w:rsidRDefault="004F781C" w:rsidP="004F781C">
            <w:r w:rsidRPr="004F781C">
              <w:rPr>
                <w:b/>
                <w:bCs/>
              </w:rPr>
              <w:t>8</w:t>
            </w:r>
            <w:r w:rsidRPr="004F781C">
              <w:t xml:space="preserve"> </w:t>
            </w:r>
          </w:p>
        </w:tc>
      </w:tr>
    </w:tbl>
    <w:p w:rsidR="004F781C" w:rsidRDefault="004F781C" w:rsidP="00AC1BF0">
      <w:r>
        <w:t>Stiind ca: n1=prima aparitie a operatorilor</w:t>
      </w:r>
    </w:p>
    <w:p w:rsidR="004F781C" w:rsidRDefault="004F781C" w:rsidP="00AC1BF0">
      <w:r>
        <w:t xml:space="preserve">                N1=de cate ori se repeta acel operator</w:t>
      </w:r>
    </w:p>
    <w:p w:rsidR="004F781C" w:rsidRDefault="004F781C" w:rsidP="00AC1BF0">
      <w:r>
        <w:t xml:space="preserve">                n2=prima aparitie a operanzilor</w:t>
      </w:r>
    </w:p>
    <w:p w:rsidR="004F781C" w:rsidRDefault="004F781C" w:rsidP="00AC1BF0">
      <w:r>
        <w:t xml:space="preserve">                N2=de cate ori se repeta acel operand,</w:t>
      </w:r>
    </w:p>
    <w:p w:rsidR="004F781C" w:rsidRDefault="004F781C" w:rsidP="00AC1BF0">
      <w:r>
        <w:t xml:space="preserve">putem calcula vocabularul programului, lungimea programului, volumul, nivelul de dificultate de implementare al programului si efortul, folosind ecuatiile descrise mai sus. </w:t>
      </w:r>
    </w:p>
    <w:p w:rsidR="00AC1BF0" w:rsidRPr="008A02D5" w:rsidRDefault="00AC1BF0" w:rsidP="00AC1BF0"/>
    <w:p w:rsidR="008A02D5" w:rsidRDefault="005317FD" w:rsidP="00BE6E71">
      <w:pPr>
        <w:pStyle w:val="Heading1"/>
        <w:ind w:left="360"/>
        <w:rPr>
          <w:rFonts w:ascii="Times New Roman" w:hAnsi="Times New Roman" w:cs="Times New Roman"/>
          <w:sz w:val="28"/>
          <w:szCs w:val="28"/>
          <w:lang w:val="pt-BR"/>
        </w:rPr>
      </w:pPr>
      <w:bookmarkStart w:id="1" w:name="_Toc231744481"/>
      <w:r>
        <w:rPr>
          <w:rFonts w:ascii="Times New Roman" w:hAnsi="Times New Roman" w:cs="Times New Roman"/>
          <w:sz w:val="28"/>
          <w:szCs w:val="28"/>
          <w:lang w:val="pt-BR"/>
        </w:rPr>
        <w:t xml:space="preserve">                              </w:t>
      </w:r>
      <w:r w:rsidR="00BE6E71">
        <w:rPr>
          <w:rFonts w:ascii="Times New Roman" w:hAnsi="Times New Roman" w:cs="Times New Roman"/>
          <w:sz w:val="28"/>
          <w:szCs w:val="28"/>
          <w:lang w:val="pt-BR"/>
        </w:rPr>
        <w:t>3.</w:t>
      </w:r>
      <w:r w:rsidR="00950101" w:rsidRPr="00950101">
        <w:rPr>
          <w:rFonts w:ascii="Times New Roman" w:hAnsi="Times New Roman" w:cs="Times New Roman"/>
          <w:sz w:val="28"/>
          <w:szCs w:val="28"/>
          <w:lang w:val="pt-BR"/>
        </w:rPr>
        <w:t>LINII DE COD</w:t>
      </w:r>
      <w:r w:rsidR="008A02D5" w:rsidRPr="00950101">
        <w:rPr>
          <w:rFonts w:ascii="Times New Roman" w:hAnsi="Times New Roman" w:cs="Times New Roman"/>
          <w:sz w:val="28"/>
          <w:szCs w:val="28"/>
          <w:lang w:val="pt-BR"/>
        </w:rPr>
        <w:t xml:space="preserve"> LOC</w:t>
      </w:r>
      <w:bookmarkEnd w:id="1"/>
    </w:p>
    <w:p w:rsidR="002C31C8" w:rsidRPr="002C31C8" w:rsidRDefault="002C31C8" w:rsidP="002C31C8">
      <w:pPr>
        <w:ind w:left="360"/>
        <w:rPr>
          <w:lang w:val="pt-BR"/>
        </w:rPr>
      </w:pPr>
    </w:p>
    <w:p w:rsidR="008A02D5" w:rsidRPr="008A02D5" w:rsidRDefault="008A02D5" w:rsidP="00E22428">
      <w:pPr>
        <w:rPr>
          <w:lang w:val="pt-BR"/>
        </w:rPr>
      </w:pPr>
      <w:r w:rsidRPr="008A02D5">
        <w:rPr>
          <w:lang w:val="pt-BR"/>
        </w:rPr>
        <w:tab/>
        <w:t xml:space="preserve">Produsul software poate fi evaluat </w:t>
      </w:r>
      <w:r w:rsidR="005C7712">
        <w:rPr>
          <w:lang w:val="pt-BR"/>
        </w:rPr>
        <w:t>i</w:t>
      </w:r>
      <w:r w:rsidRPr="008A02D5">
        <w:rPr>
          <w:lang w:val="pt-BR"/>
        </w:rPr>
        <w:t>n mod direct fie indirect. Prin evaluarea direct</w:t>
      </w:r>
      <w:r w:rsidR="005C7712">
        <w:rPr>
          <w:lang w:val="pt-BR"/>
        </w:rPr>
        <w:t>a</w:t>
      </w:r>
      <w:r w:rsidRPr="008A02D5">
        <w:rPr>
          <w:lang w:val="pt-BR"/>
        </w:rPr>
        <w:t xml:space="preserve"> a procesului de inginerie software se </w:t>
      </w:r>
      <w:r w:rsidR="005C7712">
        <w:rPr>
          <w:lang w:val="pt-BR"/>
        </w:rPr>
        <w:t>i</w:t>
      </w:r>
      <w:r w:rsidRPr="008A02D5">
        <w:rPr>
          <w:lang w:val="pt-BR"/>
        </w:rPr>
        <w:t>ntelege determinarea costurilor si a eforturilor asociate. Ea presupune calculul num</w:t>
      </w:r>
      <w:r w:rsidR="005C7712">
        <w:rPr>
          <w:lang w:val="pt-BR"/>
        </w:rPr>
        <w:t>a</w:t>
      </w:r>
      <w:r w:rsidRPr="008A02D5">
        <w:rPr>
          <w:lang w:val="pt-BR"/>
        </w:rPr>
        <w:t xml:space="preserve">rului liniilor de cod (LOC - lines of </w:t>
      </w:r>
      <w:r w:rsidRPr="008A02D5">
        <w:rPr>
          <w:lang w:val="pt-BR"/>
        </w:rPr>
        <w:lastRenderedPageBreak/>
        <w:t>code) scrise, determinarea vitezei de executie, a dimensiunii memoriei, precum si a num</w:t>
      </w:r>
      <w:r w:rsidR="005C7712">
        <w:rPr>
          <w:lang w:val="pt-BR"/>
        </w:rPr>
        <w:t>a</w:t>
      </w:r>
      <w:r w:rsidRPr="008A02D5">
        <w:rPr>
          <w:lang w:val="pt-BR"/>
        </w:rPr>
        <w:t xml:space="preserve">rului de defecte raportat </w:t>
      </w:r>
      <w:r w:rsidR="005C7712">
        <w:rPr>
          <w:lang w:val="pt-BR"/>
        </w:rPr>
        <w:t>i</w:t>
      </w:r>
      <w:r w:rsidRPr="008A02D5">
        <w:rPr>
          <w:lang w:val="pt-BR"/>
        </w:rPr>
        <w:t xml:space="preserve">ntr-un anumit interval de timp. </w:t>
      </w:r>
    </w:p>
    <w:p w:rsidR="008A02D5" w:rsidRPr="008A02D5" w:rsidRDefault="008A02D5" w:rsidP="00E22428">
      <w:pPr>
        <w:rPr>
          <w:lang w:val="pt-BR"/>
        </w:rPr>
      </w:pPr>
      <w:r w:rsidRPr="008A02D5">
        <w:rPr>
          <w:lang w:val="pt-BR"/>
        </w:rPr>
        <w:tab/>
        <w:t>Evaluarea indirect</w:t>
      </w:r>
      <w:r w:rsidR="005C7712">
        <w:rPr>
          <w:lang w:val="pt-BR"/>
        </w:rPr>
        <w:t>a</w:t>
      </w:r>
      <w:r w:rsidRPr="008A02D5">
        <w:rPr>
          <w:lang w:val="pt-BR"/>
        </w:rPr>
        <w:t xml:space="preserve"> a produsului reprezint</w:t>
      </w:r>
      <w:r w:rsidR="005C7712">
        <w:rPr>
          <w:lang w:val="pt-BR"/>
        </w:rPr>
        <w:t>a</w:t>
      </w:r>
      <w:r w:rsidRPr="008A02D5">
        <w:rPr>
          <w:lang w:val="pt-BR"/>
        </w:rPr>
        <w:t xml:space="preserve"> </w:t>
      </w:r>
      <w:r w:rsidR="005C7712">
        <w:rPr>
          <w:lang w:val="pt-BR"/>
        </w:rPr>
        <w:t>i</w:t>
      </w:r>
      <w:r w:rsidRPr="008A02D5">
        <w:rPr>
          <w:lang w:val="pt-BR"/>
        </w:rPr>
        <w:t>n fapt o analiz</w:t>
      </w:r>
      <w:r w:rsidR="005C7712">
        <w:rPr>
          <w:lang w:val="pt-BR"/>
        </w:rPr>
        <w:t>a</w:t>
      </w:r>
      <w:r w:rsidRPr="008A02D5">
        <w:rPr>
          <w:lang w:val="pt-BR"/>
        </w:rPr>
        <w:t xml:space="preserve"> a functionalit</w:t>
      </w:r>
      <w:r w:rsidR="005C7712">
        <w:rPr>
          <w:lang w:val="pt-BR"/>
        </w:rPr>
        <w:t>a</w:t>
      </w:r>
      <w:r w:rsidRPr="008A02D5">
        <w:rPr>
          <w:lang w:val="pt-BR"/>
        </w:rPr>
        <w:t>tii, calit</w:t>
      </w:r>
      <w:r w:rsidR="005C7712">
        <w:rPr>
          <w:lang w:val="pt-BR"/>
        </w:rPr>
        <w:t>a</w:t>
      </w:r>
      <w:r w:rsidRPr="008A02D5">
        <w:rPr>
          <w:lang w:val="pt-BR"/>
        </w:rPr>
        <w:t>tii, complexit</w:t>
      </w:r>
      <w:r w:rsidR="005C7712">
        <w:rPr>
          <w:lang w:val="pt-BR"/>
        </w:rPr>
        <w:t>a</w:t>
      </w:r>
      <w:r w:rsidRPr="008A02D5">
        <w:rPr>
          <w:lang w:val="pt-BR"/>
        </w:rPr>
        <w:t>tii, eficientei, fiabilit</w:t>
      </w:r>
      <w:r w:rsidR="005C7712">
        <w:rPr>
          <w:lang w:val="pt-BR"/>
        </w:rPr>
        <w:t>a</w:t>
      </w:r>
      <w:r w:rsidRPr="008A02D5">
        <w:rPr>
          <w:lang w:val="pt-BR"/>
        </w:rPr>
        <w:t xml:space="preserve">tii, </w:t>
      </w:r>
      <w:r w:rsidR="005C7712">
        <w:rPr>
          <w:lang w:val="pt-BR"/>
        </w:rPr>
        <w:t>i</w:t>
      </w:r>
      <w:r w:rsidRPr="008A02D5">
        <w:rPr>
          <w:lang w:val="pt-BR"/>
        </w:rPr>
        <w:t xml:space="preserve">ntretinerii si multor altor caracteristici. </w:t>
      </w:r>
    </w:p>
    <w:p w:rsidR="000D50BA" w:rsidRDefault="008A02D5" w:rsidP="00E22428">
      <w:pPr>
        <w:rPr>
          <w:lang w:val="it-IT"/>
        </w:rPr>
      </w:pPr>
      <w:r w:rsidRPr="008A02D5">
        <w:rPr>
          <w:lang w:val="pt-BR"/>
        </w:rPr>
        <w:tab/>
        <w:t>Costul si efortul necesar pentru a dezvolta software, calculul num</w:t>
      </w:r>
      <w:r w:rsidR="005C7712">
        <w:rPr>
          <w:lang w:val="pt-BR"/>
        </w:rPr>
        <w:t>a</w:t>
      </w:r>
      <w:r w:rsidRPr="008A02D5">
        <w:rPr>
          <w:lang w:val="pt-BR"/>
        </w:rPr>
        <w:t>rului de linii de cod (LOC) precum si alte estim</w:t>
      </w:r>
      <w:r w:rsidR="005C7712">
        <w:rPr>
          <w:lang w:val="pt-BR"/>
        </w:rPr>
        <w:t>a</w:t>
      </w:r>
      <w:r w:rsidRPr="008A02D5">
        <w:rPr>
          <w:lang w:val="pt-BR"/>
        </w:rPr>
        <w:t xml:space="preserve">ri directe sunt relativ usor de estimat initial. </w:t>
      </w:r>
      <w:r w:rsidRPr="00B54BA4">
        <w:rPr>
          <w:lang w:val="it-IT"/>
        </w:rPr>
        <w:t xml:space="preserve">Totusi, calitatea si functionalitatea sau eficienta si </w:t>
      </w:r>
      <w:r w:rsidR="005C7712">
        <w:rPr>
          <w:lang w:val="it-IT"/>
        </w:rPr>
        <w:t>i</w:t>
      </w:r>
      <w:r w:rsidRPr="00B54BA4">
        <w:rPr>
          <w:lang w:val="it-IT"/>
        </w:rPr>
        <w:t>ntretinerea sunt mult mai dificil de evaluat si pot fi m</w:t>
      </w:r>
      <w:r w:rsidR="005C7712">
        <w:rPr>
          <w:lang w:val="it-IT"/>
        </w:rPr>
        <w:t>a</w:t>
      </w:r>
      <w:r w:rsidRPr="00B54BA4">
        <w:rPr>
          <w:lang w:val="it-IT"/>
        </w:rPr>
        <w:t xml:space="preserve">surate doar </w:t>
      </w:r>
      <w:r w:rsidR="005C7712">
        <w:rPr>
          <w:lang w:val="it-IT"/>
        </w:rPr>
        <w:t>i</w:t>
      </w:r>
      <w:r w:rsidRPr="00B54BA4">
        <w:rPr>
          <w:lang w:val="it-IT"/>
        </w:rPr>
        <w:t xml:space="preserve">n mod indirect. </w:t>
      </w:r>
    </w:p>
    <w:p w:rsidR="00BC7133" w:rsidRDefault="000D50BA" w:rsidP="00E22428">
      <w:pPr>
        <w:rPr>
          <w:lang w:val="it-IT"/>
        </w:rPr>
      </w:pPr>
      <w:r>
        <w:rPr>
          <w:lang w:val="it-IT"/>
        </w:rPr>
        <w:t xml:space="preserve">           </w:t>
      </w:r>
      <w:r w:rsidR="008A02D5" w:rsidRPr="00B54BA4">
        <w:rPr>
          <w:lang w:val="it-IT"/>
        </w:rPr>
        <w:t>Metodele de evaluare ale produsului pot fi descrise dup</w:t>
      </w:r>
      <w:r w:rsidR="005C7712">
        <w:rPr>
          <w:lang w:val="it-IT"/>
        </w:rPr>
        <w:t>a</w:t>
      </w:r>
      <w:r w:rsidR="008A02D5" w:rsidRPr="00B54BA4">
        <w:rPr>
          <w:lang w:val="it-IT"/>
        </w:rPr>
        <w:t xml:space="preserve"> cum urmeaz</w:t>
      </w:r>
      <w:r w:rsidR="005C7712">
        <w:rPr>
          <w:lang w:val="it-IT"/>
        </w:rPr>
        <w:t>a</w:t>
      </w:r>
      <w:r w:rsidR="008A02D5" w:rsidRPr="00B54BA4">
        <w:rPr>
          <w:lang w:val="it-IT"/>
        </w:rPr>
        <w:t>:</w:t>
      </w:r>
    </w:p>
    <w:p w:rsidR="008A02D5" w:rsidRPr="00B54BA4" w:rsidRDefault="008A02D5" w:rsidP="00E22428">
      <w:pPr>
        <w:rPr>
          <w:lang w:val="it-IT"/>
        </w:rPr>
      </w:pPr>
      <w:r w:rsidRPr="00B54BA4">
        <w:rPr>
          <w:lang w:val="it-IT"/>
        </w:rPr>
        <w:t xml:space="preserve"> </w:t>
      </w:r>
    </w:p>
    <w:p w:rsidR="008A02D5" w:rsidRPr="00950101" w:rsidRDefault="008A02D5" w:rsidP="005317FD">
      <w:pPr>
        <w:numPr>
          <w:ilvl w:val="0"/>
          <w:numId w:val="32"/>
        </w:numPr>
      </w:pPr>
      <w:r w:rsidRPr="00950101">
        <w:t>Evaluarea productiv</w:t>
      </w:r>
      <w:r w:rsidR="005C7712">
        <w:t>a</w:t>
      </w:r>
      <w:r w:rsidRPr="00950101">
        <w:t xml:space="preserve"> se concentreaza asupra rezultatelor finale ale procesului de inginerie software; </w:t>
      </w:r>
    </w:p>
    <w:p w:rsidR="008A02D5" w:rsidRPr="00950101" w:rsidRDefault="008A02D5" w:rsidP="005317FD">
      <w:pPr>
        <w:numPr>
          <w:ilvl w:val="0"/>
          <w:numId w:val="32"/>
        </w:numPr>
      </w:pPr>
      <w:r w:rsidRPr="00950101">
        <w:t>Evaluarea calitativ</w:t>
      </w:r>
      <w:r w:rsidR="005C7712">
        <w:t>a</w:t>
      </w:r>
      <w:r w:rsidRPr="00950101">
        <w:t xml:space="preserve"> ofer</w:t>
      </w:r>
      <w:r w:rsidR="005C7712">
        <w:t>a</w:t>
      </w:r>
      <w:r w:rsidRPr="00950101">
        <w:t xml:space="preserve"> o indicatie a c</w:t>
      </w:r>
      <w:r w:rsidR="005C7712">
        <w:t>a</w:t>
      </w:r>
      <w:r w:rsidRPr="00950101">
        <w:t xml:space="preserve">t de aproape este produsul software de cerintele implicite si explicite ale clientului; </w:t>
      </w:r>
    </w:p>
    <w:p w:rsidR="008A02D5" w:rsidRPr="00950101" w:rsidRDefault="008A02D5" w:rsidP="005317FD">
      <w:pPr>
        <w:numPr>
          <w:ilvl w:val="0"/>
          <w:numId w:val="32"/>
        </w:numPr>
      </w:pPr>
      <w:r w:rsidRPr="00950101">
        <w:t>Evaluarea tehnic</w:t>
      </w:r>
      <w:r w:rsidR="005C7712">
        <w:t>a</w:t>
      </w:r>
      <w:r w:rsidRPr="00950101">
        <w:t xml:space="preserve"> evidentiaz</w:t>
      </w:r>
      <w:r w:rsidR="005C7712">
        <w:t>a</w:t>
      </w:r>
      <w:r w:rsidRPr="00950101">
        <w:t xml:space="preserve"> mai degraba caracteristicile produsului software (ex.: complexitatea logic</w:t>
      </w:r>
      <w:r w:rsidR="005C7712">
        <w:t>a</w:t>
      </w:r>
      <w:r w:rsidRPr="00950101">
        <w:t>, gradul de modularizare) dec</w:t>
      </w:r>
      <w:r w:rsidR="005C7712">
        <w:t>a</w:t>
      </w:r>
      <w:r w:rsidRPr="00950101">
        <w:t xml:space="preserve">t procesul prin care acesta a fost dezvoltat; </w:t>
      </w:r>
    </w:p>
    <w:p w:rsidR="008A02D5" w:rsidRPr="00950101" w:rsidRDefault="008A02D5" w:rsidP="005317FD">
      <w:pPr>
        <w:numPr>
          <w:ilvl w:val="0"/>
          <w:numId w:val="32"/>
        </w:numPr>
      </w:pPr>
      <w:r w:rsidRPr="00950101">
        <w:t>Evaluarea dimensional</w:t>
      </w:r>
      <w:r w:rsidR="005C7712">
        <w:t>a</w:t>
      </w:r>
      <w:r w:rsidRPr="00950101">
        <w:t xml:space="preserve"> este utilizat</w:t>
      </w:r>
      <w:r w:rsidR="005C7712">
        <w:t>a</w:t>
      </w:r>
      <w:r w:rsidRPr="00950101">
        <w:t xml:space="preserve"> pentru a "colecta" evalu</w:t>
      </w:r>
      <w:r w:rsidR="005C7712">
        <w:t>a</w:t>
      </w:r>
      <w:r w:rsidRPr="00950101">
        <w:t>rile directe ale rezultatelor si calit</w:t>
      </w:r>
      <w:r w:rsidR="005C7712">
        <w:t>a</w:t>
      </w:r>
      <w:r w:rsidRPr="00950101">
        <w:t xml:space="preserve">tii procesului de inginerie software; </w:t>
      </w:r>
    </w:p>
    <w:p w:rsidR="008A02D5" w:rsidRPr="00950101" w:rsidRDefault="008A02D5" w:rsidP="005317FD">
      <w:pPr>
        <w:numPr>
          <w:ilvl w:val="0"/>
          <w:numId w:val="32"/>
        </w:numPr>
      </w:pPr>
      <w:r w:rsidRPr="00950101">
        <w:t>Evaluarea functional</w:t>
      </w:r>
      <w:r w:rsidR="005C7712">
        <w:t>a</w:t>
      </w:r>
      <w:r w:rsidRPr="00950101">
        <w:t xml:space="preserve"> ofer</w:t>
      </w:r>
      <w:r w:rsidR="005C7712">
        <w:t>a</w:t>
      </w:r>
      <w:r w:rsidRPr="00950101">
        <w:t xml:space="preserve"> o evaluare indirect</w:t>
      </w:r>
      <w:r w:rsidR="005C7712">
        <w:t>a</w:t>
      </w:r>
      <w:r w:rsidRPr="00950101">
        <w:t xml:space="preserve">; </w:t>
      </w:r>
    </w:p>
    <w:p w:rsidR="008A02D5" w:rsidRPr="00950101" w:rsidRDefault="008A02D5" w:rsidP="005317FD">
      <w:pPr>
        <w:numPr>
          <w:ilvl w:val="0"/>
          <w:numId w:val="32"/>
        </w:numPr>
      </w:pPr>
      <w:r w:rsidRPr="00950101">
        <w:t>Evaluarea orientat</w:t>
      </w:r>
      <w:r w:rsidR="005C7712">
        <w:t>a</w:t>
      </w:r>
      <w:r w:rsidRPr="00950101">
        <w:t xml:space="preserve"> pe resursele umane ofer</w:t>
      </w:r>
      <w:r w:rsidR="005C7712">
        <w:t>a</w:t>
      </w:r>
      <w:r w:rsidRPr="00950101">
        <w:t xml:space="preserve"> informatii asupra modului </w:t>
      </w:r>
      <w:r w:rsidR="005C7712">
        <w:t>i</w:t>
      </w:r>
      <w:r w:rsidRPr="00950101">
        <w:t>n care programatorii dezvolt</w:t>
      </w:r>
      <w:r w:rsidR="005C7712">
        <w:t>a</w:t>
      </w:r>
      <w:r w:rsidRPr="00950101">
        <w:t xml:space="preserve"> un produs software precum si asupra perceptiei eficientei instrumentelor si modelelor de dezvoltare. </w:t>
      </w:r>
    </w:p>
    <w:p w:rsidR="008A02D5" w:rsidRPr="008A02D5" w:rsidRDefault="008A02D5" w:rsidP="008A02D5">
      <w:pPr>
        <w:pStyle w:val="NormalWeb"/>
        <w:jc w:val="both"/>
      </w:pPr>
      <w:r w:rsidRPr="008A02D5">
        <w:tab/>
      </w:r>
      <w:r w:rsidR="005C7712">
        <w:t>I</w:t>
      </w:r>
      <w:r w:rsidRPr="008A02D5">
        <w:t>n continuare vom face o abordare detaliat</w:t>
      </w:r>
      <w:r w:rsidR="005C7712">
        <w:t>a</w:t>
      </w:r>
      <w:r w:rsidRPr="008A02D5">
        <w:t xml:space="preserve"> a dou</w:t>
      </w:r>
      <w:r w:rsidR="005C7712">
        <w:t>a</w:t>
      </w:r>
      <w:r w:rsidRPr="008A02D5">
        <w:t xml:space="preserve"> dintre metodele de evaluare expuse ce sunt mai frecvent utilizate de c</w:t>
      </w:r>
      <w:r w:rsidR="005C7712">
        <w:t>a</w:t>
      </w:r>
      <w:r w:rsidRPr="008A02D5">
        <w:t xml:space="preserve">tre casele de soft. </w:t>
      </w:r>
    </w:p>
    <w:p w:rsidR="008A02D5" w:rsidRPr="000D50BA" w:rsidRDefault="000D50BA" w:rsidP="000D50BA">
      <w:pPr>
        <w:jc w:val="center"/>
        <w:rPr>
          <w:sz w:val="28"/>
          <w:szCs w:val="28"/>
          <w:u w:val="single"/>
        </w:rPr>
      </w:pPr>
      <w:bookmarkStart w:id="2" w:name="_Toc231744482"/>
      <w:r w:rsidRPr="000D50BA">
        <w:rPr>
          <w:sz w:val="28"/>
          <w:szCs w:val="28"/>
        </w:rPr>
        <w:t xml:space="preserve">1. </w:t>
      </w:r>
      <w:r w:rsidR="008A02D5" w:rsidRPr="000D50BA">
        <w:rPr>
          <w:sz w:val="28"/>
          <w:szCs w:val="28"/>
          <w:u w:val="single"/>
        </w:rPr>
        <w:t>Metoda evalu</w:t>
      </w:r>
      <w:r w:rsidR="005C7712">
        <w:rPr>
          <w:sz w:val="28"/>
          <w:szCs w:val="28"/>
          <w:u w:val="single"/>
        </w:rPr>
        <w:t>a</w:t>
      </w:r>
      <w:r w:rsidR="008A02D5" w:rsidRPr="000D50BA">
        <w:rPr>
          <w:sz w:val="28"/>
          <w:szCs w:val="28"/>
          <w:u w:val="single"/>
        </w:rPr>
        <w:t>rii dimensionale</w:t>
      </w:r>
      <w:bookmarkEnd w:id="2"/>
    </w:p>
    <w:p w:rsidR="000D50BA" w:rsidRPr="000D50BA" w:rsidRDefault="000D50BA" w:rsidP="000D50BA">
      <w:pPr>
        <w:ind w:left="1440"/>
      </w:pPr>
    </w:p>
    <w:p w:rsidR="008A02D5" w:rsidRDefault="000D50BA" w:rsidP="00E22428">
      <w:r>
        <w:t xml:space="preserve">          </w:t>
      </w:r>
      <w:r w:rsidR="008A02D5" w:rsidRPr="008A02D5">
        <w:t>Evaluarea dimensional</w:t>
      </w:r>
      <w:r w:rsidR="005C7712">
        <w:t>a</w:t>
      </w:r>
      <w:r w:rsidR="008A02D5" w:rsidRPr="008A02D5">
        <w:t xml:space="preserve"> a produsului software reprezint</w:t>
      </w:r>
      <w:r w:rsidR="005C7712">
        <w:t>a</w:t>
      </w:r>
      <w:r w:rsidR="008A02D5" w:rsidRPr="008A02D5">
        <w:t xml:space="preserve"> o estimare direct</w:t>
      </w:r>
      <w:r w:rsidR="005C7712">
        <w:t>a</w:t>
      </w:r>
      <w:r w:rsidR="008A02D5" w:rsidRPr="008A02D5">
        <w:t xml:space="preserve"> a acestuia precum si a procesului prin care el este dezvoltat. </w:t>
      </w:r>
      <w:r w:rsidR="008A02D5" w:rsidRPr="00B54BA4">
        <w:rPr>
          <w:lang w:val="it-IT"/>
        </w:rPr>
        <w:t xml:space="preserve">Daca un manager de proiect mentine </w:t>
      </w:r>
      <w:r w:rsidR="005C7712">
        <w:rPr>
          <w:lang w:val="it-IT"/>
        </w:rPr>
        <w:t>i</w:t>
      </w:r>
      <w:r w:rsidR="008A02D5" w:rsidRPr="00B54BA4">
        <w:rPr>
          <w:lang w:val="it-IT"/>
        </w:rPr>
        <w:t>nregistr</w:t>
      </w:r>
      <w:r w:rsidR="005C7712">
        <w:rPr>
          <w:lang w:val="it-IT"/>
        </w:rPr>
        <w:t>a</w:t>
      </w:r>
      <w:r w:rsidR="008A02D5" w:rsidRPr="00B54BA4">
        <w:rPr>
          <w:lang w:val="it-IT"/>
        </w:rPr>
        <w:t xml:space="preserve">ri simple, poate fi creat un tabel cu datele ordonate dupa criteriul dimensiunii. </w:t>
      </w:r>
      <w:r w:rsidR="008A02D5">
        <w:t xml:space="preserve">Pentru fiecare proiect, datele dimensionale uzuale sunt: </w:t>
      </w:r>
    </w:p>
    <w:p w:rsidR="00BC7133" w:rsidRDefault="00BC7133" w:rsidP="00E22428"/>
    <w:p w:rsidR="008A02D5" w:rsidRPr="00E22428" w:rsidRDefault="008A02D5" w:rsidP="005317FD">
      <w:pPr>
        <w:numPr>
          <w:ilvl w:val="0"/>
          <w:numId w:val="31"/>
        </w:numPr>
      </w:pPr>
      <w:r w:rsidRPr="00E22428">
        <w:t>efortul estimeaz</w:t>
      </w:r>
      <w:r w:rsidR="005C7712">
        <w:t>a</w:t>
      </w:r>
      <w:r w:rsidRPr="00E22428">
        <w:t xml:space="preserve"> necesarul de resurse umane si se m</w:t>
      </w:r>
      <w:r w:rsidR="005C7712">
        <w:t>a</w:t>
      </w:r>
      <w:r w:rsidRPr="00E22428">
        <w:t>soar</w:t>
      </w:r>
      <w:r w:rsidR="005C7712">
        <w:t>a</w:t>
      </w:r>
      <w:r w:rsidRPr="00E22428">
        <w:t xml:space="preserve"> </w:t>
      </w:r>
      <w:r w:rsidR="005C7712">
        <w:t>i</w:t>
      </w:r>
      <w:r w:rsidRPr="00E22428">
        <w:t>n programatori-pe-lun</w:t>
      </w:r>
      <w:r w:rsidR="005C7712">
        <w:t>a</w:t>
      </w:r>
      <w:r w:rsidRPr="00E22428">
        <w:t xml:space="preserve"> sau programatori-pe-an; </w:t>
      </w:r>
    </w:p>
    <w:p w:rsidR="008A02D5" w:rsidRPr="00E22428" w:rsidRDefault="008A02D5" w:rsidP="005317FD">
      <w:pPr>
        <w:numPr>
          <w:ilvl w:val="0"/>
          <w:numId w:val="31"/>
        </w:numPr>
      </w:pPr>
      <w:r w:rsidRPr="00E22428">
        <w:t xml:space="preserve">KLOC (Kilo Lines of Code) - mii de linii de cod; </w:t>
      </w:r>
    </w:p>
    <w:p w:rsidR="008A02D5" w:rsidRPr="00E22428" w:rsidRDefault="008A02D5" w:rsidP="005317FD">
      <w:pPr>
        <w:numPr>
          <w:ilvl w:val="0"/>
          <w:numId w:val="31"/>
        </w:numPr>
      </w:pPr>
      <w:r w:rsidRPr="00E22428">
        <w:t>valoarea este exprimarea b</w:t>
      </w:r>
      <w:r w:rsidR="005C7712">
        <w:t>a</w:t>
      </w:r>
      <w:r w:rsidRPr="00E22428">
        <w:t>nesc</w:t>
      </w:r>
      <w:r w:rsidR="005C7712">
        <w:t>a</w:t>
      </w:r>
      <w:r w:rsidRPr="00E22428">
        <w:t xml:space="preserve"> a efortului; </w:t>
      </w:r>
    </w:p>
    <w:p w:rsidR="008A02D5" w:rsidRPr="00E22428" w:rsidRDefault="008A02D5" w:rsidP="005317FD">
      <w:pPr>
        <w:numPr>
          <w:ilvl w:val="0"/>
          <w:numId w:val="31"/>
        </w:numPr>
      </w:pPr>
      <w:r w:rsidRPr="00E22428">
        <w:t xml:space="preserve">pagini de documentatie; </w:t>
      </w:r>
    </w:p>
    <w:p w:rsidR="008A02D5" w:rsidRPr="00E22428" w:rsidRDefault="008A02D5" w:rsidP="005317FD">
      <w:pPr>
        <w:numPr>
          <w:ilvl w:val="0"/>
          <w:numId w:val="31"/>
        </w:numPr>
      </w:pPr>
      <w:r w:rsidRPr="00E22428">
        <w:t>num</w:t>
      </w:r>
      <w:r w:rsidR="005C7712">
        <w:t>a</w:t>
      </w:r>
      <w:r w:rsidRPr="00E22428">
        <w:t xml:space="preserve">rul de erori raportate de utilizatori </w:t>
      </w:r>
      <w:r w:rsidR="005C7712">
        <w:t>i</w:t>
      </w:r>
      <w:r w:rsidRPr="00E22428">
        <w:t>ntr-o perioad</w:t>
      </w:r>
      <w:r w:rsidR="005C7712">
        <w:t>a</w:t>
      </w:r>
      <w:r w:rsidRPr="00E22428">
        <w:t xml:space="preserve"> de timp (de pild</w:t>
      </w:r>
      <w:r w:rsidR="005C7712">
        <w:t>a</w:t>
      </w:r>
      <w:r w:rsidRPr="00E22428">
        <w:t xml:space="preserve"> un an). </w:t>
      </w:r>
    </w:p>
    <w:p w:rsidR="008A02D5" w:rsidRPr="00E22428" w:rsidRDefault="008A02D5" w:rsidP="005317FD">
      <w:pPr>
        <w:numPr>
          <w:ilvl w:val="0"/>
          <w:numId w:val="31"/>
        </w:numPr>
      </w:pPr>
      <w:r w:rsidRPr="00E22428">
        <w:t>num</w:t>
      </w:r>
      <w:r w:rsidR="005C7712">
        <w:t>a</w:t>
      </w:r>
      <w:r w:rsidRPr="00E22428">
        <w:t xml:space="preserve">rul de programatori care au lucrat la dezvoltarea produsului software. </w:t>
      </w:r>
    </w:p>
    <w:p w:rsidR="00E22428" w:rsidRDefault="00E22428" w:rsidP="00E22428">
      <w:pPr>
        <w:rPr>
          <w:lang w:val="it-IT"/>
        </w:rPr>
      </w:pPr>
    </w:p>
    <w:p w:rsidR="008A02D5" w:rsidRDefault="008A02D5" w:rsidP="00E22428">
      <w:pPr>
        <w:rPr>
          <w:lang w:val="it-IT"/>
        </w:rPr>
      </w:pPr>
      <w:r w:rsidRPr="00B54BA4">
        <w:rPr>
          <w:lang w:val="it-IT"/>
        </w:rPr>
        <w:t xml:space="preserve">Din datele primare continute </w:t>
      </w:r>
      <w:r w:rsidR="005C7712">
        <w:rPr>
          <w:lang w:val="it-IT"/>
        </w:rPr>
        <w:t>i</w:t>
      </w:r>
      <w:r w:rsidRPr="00B54BA4">
        <w:rPr>
          <w:lang w:val="it-IT"/>
        </w:rPr>
        <w:t>ntr-un astfel de tabel poate fi realizat</w:t>
      </w:r>
      <w:r w:rsidR="005C7712">
        <w:rPr>
          <w:lang w:val="it-IT"/>
        </w:rPr>
        <w:t>a</w:t>
      </w:r>
      <w:r w:rsidRPr="00B54BA4">
        <w:rPr>
          <w:lang w:val="it-IT"/>
        </w:rPr>
        <w:t xml:space="preserve"> o evaluare a productivit</w:t>
      </w:r>
      <w:r w:rsidR="005C7712">
        <w:rPr>
          <w:lang w:val="it-IT"/>
        </w:rPr>
        <w:t>a</w:t>
      </w:r>
      <w:r w:rsidRPr="00B54BA4">
        <w:rPr>
          <w:lang w:val="it-IT"/>
        </w:rPr>
        <w:t>tii si una a calit</w:t>
      </w:r>
      <w:r w:rsidR="005C7712">
        <w:rPr>
          <w:lang w:val="it-IT"/>
        </w:rPr>
        <w:t>a</w:t>
      </w:r>
      <w:r w:rsidRPr="00B54BA4">
        <w:rPr>
          <w:lang w:val="it-IT"/>
        </w:rPr>
        <w:t xml:space="preserve">tii, orientate dimensional, pentru fiecare proiect </w:t>
      </w:r>
      <w:r w:rsidR="005C7712">
        <w:rPr>
          <w:lang w:val="it-IT"/>
        </w:rPr>
        <w:t>i</w:t>
      </w:r>
      <w:r w:rsidRPr="00B54BA4">
        <w:rPr>
          <w:lang w:val="it-IT"/>
        </w:rPr>
        <w:t xml:space="preserve">n parte: </w:t>
      </w:r>
    </w:p>
    <w:p w:rsidR="00E22428" w:rsidRPr="00B54BA4" w:rsidRDefault="00E22428" w:rsidP="00E22428">
      <w:pPr>
        <w:rPr>
          <w:lang w:val="it-IT"/>
        </w:rPr>
      </w:pPr>
    </w:p>
    <w:p w:rsidR="008A02D5" w:rsidRPr="00E22428" w:rsidRDefault="008A02D5" w:rsidP="00E22428">
      <w:pPr>
        <w:jc w:val="center"/>
        <w:rPr>
          <w:rFonts w:ascii="Courier New" w:hAnsi="Courier New" w:cs="Courier New"/>
          <w:lang w:val="it-IT"/>
        </w:rPr>
      </w:pPr>
      <w:r w:rsidRPr="00E22428">
        <w:rPr>
          <w:rFonts w:ascii="Courier New" w:hAnsi="Courier New" w:cs="Courier New"/>
          <w:lang w:val="it-IT"/>
        </w:rPr>
        <w:t>Productivitatea = KLOC / Programatori-pe-lun</w:t>
      </w:r>
      <w:r w:rsidR="005C7712">
        <w:rPr>
          <w:rFonts w:ascii="Courier New" w:hAnsi="Courier New" w:cs="Courier New"/>
          <w:lang w:val="it-IT"/>
        </w:rPr>
        <w:t>a</w:t>
      </w:r>
    </w:p>
    <w:p w:rsidR="008A02D5" w:rsidRPr="00E22428" w:rsidRDefault="008A02D5" w:rsidP="00E22428">
      <w:pPr>
        <w:jc w:val="center"/>
        <w:rPr>
          <w:rFonts w:ascii="Courier New" w:hAnsi="Courier New" w:cs="Courier New"/>
          <w:lang w:val="it-IT"/>
        </w:rPr>
      </w:pPr>
      <w:r w:rsidRPr="00E22428">
        <w:rPr>
          <w:rFonts w:ascii="Courier New" w:hAnsi="Courier New" w:cs="Courier New"/>
          <w:lang w:val="it-IT"/>
        </w:rPr>
        <w:t>Calitatea = Num</w:t>
      </w:r>
      <w:r w:rsidR="005C7712">
        <w:rPr>
          <w:rFonts w:ascii="Courier New" w:hAnsi="Courier New" w:cs="Courier New"/>
          <w:lang w:val="it-IT"/>
        </w:rPr>
        <w:t>a</w:t>
      </w:r>
      <w:r w:rsidRPr="00E22428">
        <w:rPr>
          <w:rFonts w:ascii="Courier New" w:hAnsi="Courier New" w:cs="Courier New"/>
          <w:lang w:val="it-IT"/>
        </w:rPr>
        <w:t>r de erori / KLOC</w:t>
      </w:r>
    </w:p>
    <w:p w:rsidR="00E22428" w:rsidRDefault="008A02D5" w:rsidP="00E22428">
      <w:pPr>
        <w:rPr>
          <w:lang w:val="it-IT"/>
        </w:rPr>
      </w:pPr>
      <w:r>
        <w:rPr>
          <w:lang w:val="it-IT"/>
        </w:rPr>
        <w:tab/>
      </w:r>
    </w:p>
    <w:p w:rsidR="008A02D5" w:rsidRDefault="005C7712" w:rsidP="00E22428">
      <w:pPr>
        <w:rPr>
          <w:lang w:val="it-IT"/>
        </w:rPr>
      </w:pPr>
      <w:r>
        <w:rPr>
          <w:lang w:val="it-IT"/>
        </w:rPr>
        <w:t>I</w:t>
      </w:r>
      <w:r w:rsidR="008A02D5" w:rsidRPr="00B54BA4">
        <w:rPr>
          <w:lang w:val="it-IT"/>
        </w:rPr>
        <w:t xml:space="preserve">n completare, pot fi calculati alti parametrii interesanti: </w:t>
      </w:r>
    </w:p>
    <w:p w:rsidR="00E22428" w:rsidRPr="00B54BA4" w:rsidRDefault="00E22428" w:rsidP="00E22428">
      <w:pPr>
        <w:rPr>
          <w:lang w:val="it-IT"/>
        </w:rPr>
      </w:pPr>
    </w:p>
    <w:p w:rsidR="008A02D5" w:rsidRPr="00E22428" w:rsidRDefault="008A02D5" w:rsidP="00E22428">
      <w:pPr>
        <w:jc w:val="center"/>
        <w:rPr>
          <w:rFonts w:ascii="Courier New" w:hAnsi="Courier New" w:cs="Courier New"/>
          <w:lang w:val="it-IT"/>
        </w:rPr>
      </w:pPr>
      <w:r w:rsidRPr="00E22428">
        <w:rPr>
          <w:rFonts w:ascii="Courier New" w:hAnsi="Courier New" w:cs="Courier New"/>
          <w:lang w:val="it-IT"/>
        </w:rPr>
        <w:t>Cost = Valoare / KLOC</w:t>
      </w:r>
    </w:p>
    <w:p w:rsidR="008A02D5" w:rsidRDefault="008A02D5" w:rsidP="00E22428">
      <w:pPr>
        <w:jc w:val="center"/>
        <w:rPr>
          <w:rFonts w:ascii="Courier New" w:hAnsi="Courier New" w:cs="Courier New"/>
          <w:lang w:val="it-IT"/>
        </w:rPr>
      </w:pPr>
      <w:r w:rsidRPr="00E22428">
        <w:rPr>
          <w:rFonts w:ascii="Courier New" w:hAnsi="Courier New" w:cs="Courier New"/>
          <w:lang w:val="it-IT"/>
        </w:rPr>
        <w:t>Documentatie = Pagini de documentatie / KLOC</w:t>
      </w:r>
    </w:p>
    <w:p w:rsidR="000D50BA" w:rsidRPr="00E22428" w:rsidRDefault="000D50BA" w:rsidP="00E22428">
      <w:pPr>
        <w:jc w:val="center"/>
        <w:rPr>
          <w:rFonts w:ascii="Courier New" w:hAnsi="Courier New" w:cs="Courier New"/>
          <w:lang w:val="it-IT"/>
        </w:rPr>
      </w:pPr>
    </w:p>
    <w:p w:rsidR="008A02D5" w:rsidRPr="00B54BA4" w:rsidRDefault="008A02D5" w:rsidP="00E22428">
      <w:pPr>
        <w:rPr>
          <w:lang w:val="it-IT"/>
        </w:rPr>
      </w:pPr>
      <w:r>
        <w:rPr>
          <w:lang w:val="it-IT"/>
        </w:rPr>
        <w:tab/>
      </w:r>
      <w:r w:rsidRPr="00B54BA4">
        <w:rPr>
          <w:lang w:val="it-IT"/>
        </w:rPr>
        <w:t>Utilizarea parametrilor dimensionali (KLOC, efort, etc.) este controversat</w:t>
      </w:r>
      <w:r w:rsidR="005C7712">
        <w:rPr>
          <w:lang w:val="it-IT"/>
        </w:rPr>
        <w:t>a</w:t>
      </w:r>
      <w:r w:rsidRPr="00B54BA4">
        <w:rPr>
          <w:lang w:val="it-IT"/>
        </w:rPr>
        <w:t xml:space="preserve"> si ei nu sunt universal acceptati ca reprezent</w:t>
      </w:r>
      <w:r w:rsidR="005C7712">
        <w:rPr>
          <w:lang w:val="it-IT"/>
        </w:rPr>
        <w:t>a</w:t>
      </w:r>
      <w:r w:rsidRPr="00B54BA4">
        <w:rPr>
          <w:lang w:val="it-IT"/>
        </w:rPr>
        <w:t>nd cea mai bun</w:t>
      </w:r>
      <w:r w:rsidR="005C7712">
        <w:rPr>
          <w:lang w:val="it-IT"/>
        </w:rPr>
        <w:t>a</w:t>
      </w:r>
      <w:r w:rsidRPr="00B54BA4">
        <w:rPr>
          <w:lang w:val="it-IT"/>
        </w:rPr>
        <w:t xml:space="preserve"> metod</w:t>
      </w:r>
      <w:r w:rsidR="005C7712">
        <w:rPr>
          <w:lang w:val="it-IT"/>
        </w:rPr>
        <w:t>a</w:t>
      </w:r>
      <w:r w:rsidRPr="00B54BA4">
        <w:rPr>
          <w:lang w:val="it-IT"/>
        </w:rPr>
        <w:t xml:space="preserve"> de evaluare a procesului de dezvoltare software. Controversa se </w:t>
      </w:r>
      <w:r w:rsidR="005C7712">
        <w:rPr>
          <w:lang w:val="it-IT"/>
        </w:rPr>
        <w:t>i</w:t>
      </w:r>
      <w:r w:rsidRPr="00B54BA4">
        <w:rPr>
          <w:lang w:val="it-IT"/>
        </w:rPr>
        <w:t>nv</w:t>
      </w:r>
      <w:r w:rsidR="005C7712">
        <w:rPr>
          <w:lang w:val="it-IT"/>
        </w:rPr>
        <w:t>a</w:t>
      </w:r>
      <w:r w:rsidRPr="00B54BA4">
        <w:rPr>
          <w:lang w:val="it-IT"/>
        </w:rPr>
        <w:t xml:space="preserve">rte </w:t>
      </w:r>
      <w:r w:rsidR="005C7712">
        <w:rPr>
          <w:lang w:val="it-IT"/>
        </w:rPr>
        <w:t>i</w:t>
      </w:r>
      <w:r w:rsidRPr="00B54BA4">
        <w:rPr>
          <w:lang w:val="it-IT"/>
        </w:rPr>
        <w:t>n jurul utiliz</w:t>
      </w:r>
      <w:r w:rsidR="005C7712">
        <w:rPr>
          <w:lang w:val="it-IT"/>
        </w:rPr>
        <w:t>a</w:t>
      </w:r>
      <w:r w:rsidRPr="00B54BA4">
        <w:rPr>
          <w:lang w:val="it-IT"/>
        </w:rPr>
        <w:t>rii liniilor de cod LOC ca m</w:t>
      </w:r>
      <w:r w:rsidR="005C7712">
        <w:rPr>
          <w:lang w:val="it-IT"/>
        </w:rPr>
        <w:t>a</w:t>
      </w:r>
      <w:r w:rsidRPr="00B54BA4">
        <w:rPr>
          <w:lang w:val="it-IT"/>
        </w:rPr>
        <w:t>rime principal</w:t>
      </w:r>
      <w:r w:rsidR="005C7712">
        <w:rPr>
          <w:lang w:val="it-IT"/>
        </w:rPr>
        <w:t>a</w:t>
      </w:r>
      <w:r w:rsidRPr="00B54BA4">
        <w:rPr>
          <w:lang w:val="it-IT"/>
        </w:rPr>
        <w:t>. Sustin</w:t>
      </w:r>
      <w:r w:rsidR="005C7712">
        <w:rPr>
          <w:lang w:val="it-IT"/>
        </w:rPr>
        <w:t>a</w:t>
      </w:r>
      <w:r w:rsidRPr="00B54BA4">
        <w:rPr>
          <w:lang w:val="it-IT"/>
        </w:rPr>
        <w:t>torii variabilei LOC afirm</w:t>
      </w:r>
      <w:r w:rsidR="005C7712">
        <w:rPr>
          <w:lang w:val="it-IT"/>
        </w:rPr>
        <w:t>a</w:t>
      </w:r>
      <w:r w:rsidRPr="00B54BA4">
        <w:rPr>
          <w:lang w:val="it-IT"/>
        </w:rPr>
        <w:t xml:space="preserve"> c</w:t>
      </w:r>
      <w:r w:rsidR="005C7712">
        <w:rPr>
          <w:lang w:val="it-IT"/>
        </w:rPr>
        <w:t>a</w:t>
      </w:r>
      <w:r w:rsidRPr="00B54BA4">
        <w:rPr>
          <w:lang w:val="it-IT"/>
        </w:rPr>
        <w:t xml:space="preserve"> aceasta este un artefact al tuturor proiectelor de dezvoltare software si poate fi usor calculat</w:t>
      </w:r>
      <w:r w:rsidR="005C7712">
        <w:rPr>
          <w:lang w:val="it-IT"/>
        </w:rPr>
        <w:t>a</w:t>
      </w:r>
      <w:r w:rsidRPr="00B54BA4">
        <w:rPr>
          <w:lang w:val="it-IT"/>
        </w:rPr>
        <w:t>, c</w:t>
      </w:r>
      <w:r w:rsidR="005C7712">
        <w:rPr>
          <w:lang w:val="it-IT"/>
        </w:rPr>
        <w:t>a</w:t>
      </w:r>
      <w:r w:rsidRPr="00B54BA4">
        <w:rPr>
          <w:lang w:val="it-IT"/>
        </w:rPr>
        <w:t xml:space="preserve"> multe modele de estimare utilizeaz</w:t>
      </w:r>
      <w:r w:rsidR="005C7712">
        <w:rPr>
          <w:lang w:val="it-IT"/>
        </w:rPr>
        <w:t>a</w:t>
      </w:r>
      <w:r w:rsidRPr="00B54BA4">
        <w:rPr>
          <w:lang w:val="it-IT"/>
        </w:rPr>
        <w:t xml:space="preserve"> LOC sau KLOC ca date de intrare principale si c</w:t>
      </w:r>
      <w:r w:rsidR="005C7712">
        <w:rPr>
          <w:lang w:val="it-IT"/>
        </w:rPr>
        <w:t>a</w:t>
      </w:r>
      <w:r w:rsidRPr="00B54BA4">
        <w:rPr>
          <w:lang w:val="it-IT"/>
        </w:rPr>
        <w:t xml:space="preserve"> exist</w:t>
      </w:r>
      <w:r w:rsidR="005C7712">
        <w:rPr>
          <w:lang w:val="it-IT"/>
        </w:rPr>
        <w:t>a</w:t>
      </w:r>
      <w:r w:rsidRPr="00B54BA4">
        <w:rPr>
          <w:lang w:val="it-IT"/>
        </w:rPr>
        <w:t xml:space="preserve"> deja o literatur</w:t>
      </w:r>
      <w:r w:rsidR="005C7712">
        <w:rPr>
          <w:lang w:val="it-IT"/>
        </w:rPr>
        <w:t>a</w:t>
      </w:r>
      <w:r w:rsidRPr="00B54BA4">
        <w:rPr>
          <w:lang w:val="it-IT"/>
        </w:rPr>
        <w:t xml:space="preserve"> imens</w:t>
      </w:r>
      <w:r w:rsidR="005C7712">
        <w:rPr>
          <w:lang w:val="it-IT"/>
        </w:rPr>
        <w:t>a</w:t>
      </w:r>
      <w:r w:rsidRPr="00B54BA4">
        <w:rPr>
          <w:lang w:val="it-IT"/>
        </w:rPr>
        <w:t xml:space="preserve"> (plus date asociate) dedicat</w:t>
      </w:r>
      <w:r w:rsidR="005C7712">
        <w:rPr>
          <w:lang w:val="it-IT"/>
        </w:rPr>
        <w:t>a</w:t>
      </w:r>
      <w:r w:rsidRPr="00B54BA4">
        <w:rPr>
          <w:lang w:val="it-IT"/>
        </w:rPr>
        <w:t xml:space="preserve"> LOC. Pe de alta parte, opozantii reclam</w:t>
      </w:r>
      <w:r w:rsidR="005C7712">
        <w:rPr>
          <w:lang w:val="it-IT"/>
        </w:rPr>
        <w:t>a</w:t>
      </w:r>
      <w:r w:rsidRPr="00B54BA4">
        <w:rPr>
          <w:lang w:val="it-IT"/>
        </w:rPr>
        <w:t xml:space="preserve"> c</w:t>
      </w:r>
      <w:r w:rsidR="005C7712">
        <w:rPr>
          <w:lang w:val="it-IT"/>
        </w:rPr>
        <w:t>a</w:t>
      </w:r>
      <w:r w:rsidRPr="00B54BA4">
        <w:rPr>
          <w:lang w:val="it-IT"/>
        </w:rPr>
        <w:t xml:space="preserve"> variabila LOC este dependent</w:t>
      </w:r>
      <w:r w:rsidR="005C7712">
        <w:rPr>
          <w:lang w:val="it-IT"/>
        </w:rPr>
        <w:t>a</w:t>
      </w:r>
      <w:r w:rsidRPr="00B54BA4">
        <w:rPr>
          <w:lang w:val="it-IT"/>
        </w:rPr>
        <w:t xml:space="preserve"> de limbajul de programare, c</w:t>
      </w:r>
      <w:r w:rsidR="005C7712">
        <w:rPr>
          <w:lang w:val="it-IT"/>
        </w:rPr>
        <w:t>a</w:t>
      </w:r>
      <w:r w:rsidRPr="00B54BA4">
        <w:rPr>
          <w:lang w:val="it-IT"/>
        </w:rPr>
        <w:t xml:space="preserve"> LOC poate penaliza programe bine proiectate dar scurte, c</w:t>
      </w:r>
      <w:r w:rsidR="005C7712">
        <w:rPr>
          <w:lang w:val="it-IT"/>
        </w:rPr>
        <w:t>a</w:t>
      </w:r>
      <w:r w:rsidRPr="00B54BA4">
        <w:rPr>
          <w:lang w:val="it-IT"/>
        </w:rPr>
        <w:t xml:space="preserve"> nu se poate asocia usor limbajelor neprocedurale si c</w:t>
      </w:r>
      <w:r w:rsidR="005C7712">
        <w:rPr>
          <w:lang w:val="it-IT"/>
        </w:rPr>
        <w:t>a</w:t>
      </w:r>
      <w:r w:rsidRPr="00B54BA4">
        <w:rPr>
          <w:lang w:val="it-IT"/>
        </w:rPr>
        <w:t xml:space="preserve"> utilizarea ei </w:t>
      </w:r>
      <w:r w:rsidR="005C7712">
        <w:rPr>
          <w:lang w:val="it-IT"/>
        </w:rPr>
        <w:t>i</w:t>
      </w:r>
      <w:r w:rsidRPr="00B54BA4">
        <w:rPr>
          <w:lang w:val="it-IT"/>
        </w:rPr>
        <w:t>n estimare necesit</w:t>
      </w:r>
      <w:r w:rsidR="005C7712">
        <w:rPr>
          <w:lang w:val="it-IT"/>
        </w:rPr>
        <w:t>a</w:t>
      </w:r>
      <w:r w:rsidRPr="00B54BA4">
        <w:rPr>
          <w:lang w:val="it-IT"/>
        </w:rPr>
        <w:t xml:space="preserve"> un nivel de detaliere care poate fi dificil de obtinut (ex: managerul de proiect trebuie s</w:t>
      </w:r>
      <w:r w:rsidR="005C7712">
        <w:rPr>
          <w:lang w:val="it-IT"/>
        </w:rPr>
        <w:t>a</w:t>
      </w:r>
      <w:r w:rsidRPr="00B54BA4">
        <w:rPr>
          <w:lang w:val="it-IT"/>
        </w:rPr>
        <w:t xml:space="preserve"> estimeze num</w:t>
      </w:r>
      <w:r w:rsidR="005C7712">
        <w:rPr>
          <w:lang w:val="it-IT"/>
        </w:rPr>
        <w:t>a</w:t>
      </w:r>
      <w:r w:rsidRPr="00B54BA4">
        <w:rPr>
          <w:lang w:val="it-IT"/>
        </w:rPr>
        <w:t xml:space="preserve">rul de linii de cod ce trebuie produse cu mult </w:t>
      </w:r>
      <w:r w:rsidR="005C7712">
        <w:rPr>
          <w:lang w:val="it-IT"/>
        </w:rPr>
        <w:t>i</w:t>
      </w:r>
      <w:r w:rsidRPr="00B54BA4">
        <w:rPr>
          <w:lang w:val="it-IT"/>
        </w:rPr>
        <w:t>nainte ca analiza si proiectul programului s</w:t>
      </w:r>
      <w:r w:rsidR="005C7712">
        <w:rPr>
          <w:lang w:val="it-IT"/>
        </w:rPr>
        <w:t>a</w:t>
      </w:r>
      <w:r w:rsidRPr="00B54BA4">
        <w:rPr>
          <w:lang w:val="it-IT"/>
        </w:rPr>
        <w:t xml:space="preserve"> fi fost </w:t>
      </w:r>
      <w:r w:rsidR="005C7712">
        <w:rPr>
          <w:lang w:val="it-IT"/>
        </w:rPr>
        <w:t>i</w:t>
      </w:r>
      <w:r w:rsidRPr="00B54BA4">
        <w:rPr>
          <w:lang w:val="it-IT"/>
        </w:rPr>
        <w:t xml:space="preserve">ncheiate). </w:t>
      </w:r>
    </w:p>
    <w:p w:rsidR="008A02D5" w:rsidRPr="000D50BA" w:rsidRDefault="000D50BA" w:rsidP="000D50BA">
      <w:pPr>
        <w:jc w:val="center"/>
        <w:rPr>
          <w:sz w:val="28"/>
          <w:szCs w:val="28"/>
          <w:u w:val="single"/>
          <w:lang w:val="it-IT"/>
        </w:rPr>
      </w:pPr>
      <w:bookmarkStart w:id="3" w:name="_Toc231744483"/>
      <w:r w:rsidRPr="000D50BA">
        <w:rPr>
          <w:sz w:val="28"/>
          <w:szCs w:val="28"/>
          <w:lang w:val="it-IT"/>
        </w:rPr>
        <w:t xml:space="preserve">2. </w:t>
      </w:r>
      <w:r w:rsidR="008A02D5" w:rsidRPr="000D50BA">
        <w:rPr>
          <w:sz w:val="28"/>
          <w:szCs w:val="28"/>
          <w:u w:val="single"/>
          <w:lang w:val="it-IT"/>
        </w:rPr>
        <w:t>Evaluarea Functional</w:t>
      </w:r>
      <w:r w:rsidR="005C7712">
        <w:rPr>
          <w:sz w:val="28"/>
          <w:szCs w:val="28"/>
          <w:u w:val="single"/>
          <w:lang w:val="it-IT"/>
        </w:rPr>
        <w:t>a</w:t>
      </w:r>
      <w:bookmarkEnd w:id="3"/>
    </w:p>
    <w:p w:rsidR="000D50BA" w:rsidRPr="000D50BA" w:rsidRDefault="000D50BA" w:rsidP="000D50BA">
      <w:pPr>
        <w:ind w:left="600"/>
        <w:rPr>
          <w:lang w:val="it-IT"/>
        </w:rPr>
      </w:pPr>
    </w:p>
    <w:p w:rsidR="008A02D5" w:rsidRPr="00B54BA4" w:rsidRDefault="008A02D5" w:rsidP="00E22428">
      <w:pPr>
        <w:rPr>
          <w:lang w:val="it-IT"/>
        </w:rPr>
      </w:pPr>
      <w:r>
        <w:rPr>
          <w:lang w:val="it-IT"/>
        </w:rPr>
        <w:tab/>
      </w:r>
      <w:r w:rsidRPr="00B54BA4">
        <w:rPr>
          <w:lang w:val="it-IT"/>
        </w:rPr>
        <w:t>Parametrii ce caracterizeaz</w:t>
      </w:r>
      <w:r w:rsidR="005C7712">
        <w:rPr>
          <w:lang w:val="it-IT"/>
        </w:rPr>
        <w:t>a</w:t>
      </w:r>
      <w:r w:rsidRPr="00B54BA4">
        <w:rPr>
          <w:lang w:val="it-IT"/>
        </w:rPr>
        <w:t xml:space="preserve"> din punct de vedere functional produsul software reprezint</w:t>
      </w:r>
      <w:r w:rsidR="005C7712">
        <w:rPr>
          <w:lang w:val="it-IT"/>
        </w:rPr>
        <w:t>a</w:t>
      </w:r>
      <w:r w:rsidRPr="00B54BA4">
        <w:rPr>
          <w:lang w:val="it-IT"/>
        </w:rPr>
        <w:t xml:space="preserve"> o evaluare indirect</w:t>
      </w:r>
      <w:r w:rsidR="005C7712">
        <w:rPr>
          <w:lang w:val="it-IT"/>
        </w:rPr>
        <w:t>a</w:t>
      </w:r>
      <w:r w:rsidRPr="00B54BA4">
        <w:rPr>
          <w:lang w:val="it-IT"/>
        </w:rPr>
        <w:t xml:space="preserve"> a acestuia si a procesului prin care el este dezvoltat. Evit</w:t>
      </w:r>
      <w:r w:rsidR="005C7712">
        <w:rPr>
          <w:lang w:val="it-IT"/>
        </w:rPr>
        <w:t>a</w:t>
      </w:r>
      <w:r w:rsidRPr="00B54BA4">
        <w:rPr>
          <w:lang w:val="it-IT"/>
        </w:rPr>
        <w:t>nd calculul LOC, parametri functionali se concentreaza asupra "functionabilit</w:t>
      </w:r>
      <w:r w:rsidR="005C7712">
        <w:rPr>
          <w:lang w:val="it-IT"/>
        </w:rPr>
        <w:t>a</w:t>
      </w:r>
      <w:r w:rsidRPr="00B54BA4">
        <w:rPr>
          <w:lang w:val="it-IT"/>
        </w:rPr>
        <w:t>tii" sau "utilit</w:t>
      </w:r>
      <w:r w:rsidR="005C7712">
        <w:rPr>
          <w:lang w:val="it-IT"/>
        </w:rPr>
        <w:t>a</w:t>
      </w:r>
      <w:r w:rsidRPr="00B54BA4">
        <w:rPr>
          <w:lang w:val="it-IT"/>
        </w:rPr>
        <w:t>tii" programului. Acest tip de evaluare a fost propus pentru o abordare prin m</w:t>
      </w:r>
      <w:r w:rsidR="005C7712">
        <w:rPr>
          <w:lang w:val="it-IT"/>
        </w:rPr>
        <w:t>a</w:t>
      </w:r>
      <w:r w:rsidRPr="00B54BA4">
        <w:rPr>
          <w:lang w:val="it-IT"/>
        </w:rPr>
        <w:t>surarea productivit</w:t>
      </w:r>
      <w:r w:rsidR="005C7712">
        <w:rPr>
          <w:lang w:val="it-IT"/>
        </w:rPr>
        <w:t>a</w:t>
      </w:r>
      <w:r w:rsidRPr="00B54BA4">
        <w:rPr>
          <w:lang w:val="it-IT"/>
        </w:rPr>
        <w:t>tii, numit</w:t>
      </w:r>
      <w:r w:rsidR="005C7712">
        <w:rPr>
          <w:lang w:val="it-IT"/>
        </w:rPr>
        <w:t>a</w:t>
      </w:r>
      <w:r w:rsidRPr="00B54BA4">
        <w:rPr>
          <w:lang w:val="it-IT"/>
        </w:rPr>
        <w:t xml:space="preserve"> metoda scorului functional. Scorul functional (SF) este obtinut utiliz</w:t>
      </w:r>
      <w:r w:rsidR="005C7712">
        <w:rPr>
          <w:lang w:val="it-IT"/>
        </w:rPr>
        <w:t>a</w:t>
      </w:r>
      <w:r w:rsidRPr="00B54BA4">
        <w:rPr>
          <w:lang w:val="it-IT"/>
        </w:rPr>
        <w:t>nd o relatie empiric</w:t>
      </w:r>
      <w:r w:rsidR="005C7712">
        <w:rPr>
          <w:lang w:val="it-IT"/>
        </w:rPr>
        <w:t>a</w:t>
      </w:r>
      <w:r w:rsidRPr="00B54BA4">
        <w:rPr>
          <w:lang w:val="it-IT"/>
        </w:rPr>
        <w:t xml:space="preserve"> bazat</w:t>
      </w:r>
      <w:r w:rsidR="005C7712">
        <w:rPr>
          <w:lang w:val="it-IT"/>
        </w:rPr>
        <w:t>a</w:t>
      </w:r>
      <w:r w:rsidRPr="00B54BA4">
        <w:rPr>
          <w:lang w:val="it-IT"/>
        </w:rPr>
        <w:t xml:space="preserve"> pe estim</w:t>
      </w:r>
      <w:r w:rsidR="005C7712">
        <w:rPr>
          <w:lang w:val="it-IT"/>
        </w:rPr>
        <w:t>a</w:t>
      </w:r>
      <w:r w:rsidRPr="00B54BA4">
        <w:rPr>
          <w:lang w:val="it-IT"/>
        </w:rPr>
        <w:t>ri calculabile ale domeniului de informatie al produsului precum si pe evalu</w:t>
      </w:r>
      <w:r w:rsidR="005C7712">
        <w:rPr>
          <w:lang w:val="it-IT"/>
        </w:rPr>
        <w:t>a</w:t>
      </w:r>
      <w:r w:rsidRPr="00B54BA4">
        <w:rPr>
          <w:lang w:val="it-IT"/>
        </w:rPr>
        <w:t>ri ale complexit</w:t>
      </w:r>
      <w:r w:rsidR="005C7712">
        <w:rPr>
          <w:lang w:val="it-IT"/>
        </w:rPr>
        <w:t>a</w:t>
      </w:r>
      <w:r w:rsidRPr="00B54BA4">
        <w:rPr>
          <w:lang w:val="it-IT"/>
        </w:rPr>
        <w:t xml:space="preserve">tii aplicatiei. </w:t>
      </w:r>
    </w:p>
    <w:p w:rsidR="008A02D5" w:rsidRDefault="008A02D5" w:rsidP="00E22428">
      <w:pPr>
        <w:rPr>
          <w:lang w:val="it-IT"/>
        </w:rPr>
      </w:pPr>
      <w:r>
        <w:rPr>
          <w:lang w:val="it-IT"/>
        </w:rPr>
        <w:tab/>
      </w:r>
      <w:r w:rsidRPr="00B54BA4">
        <w:rPr>
          <w:lang w:val="it-IT"/>
        </w:rPr>
        <w:t xml:space="preserve">Valorile domeniului de informatie se definesc </w:t>
      </w:r>
      <w:r w:rsidR="005C7712">
        <w:rPr>
          <w:lang w:val="it-IT"/>
        </w:rPr>
        <w:t>i</w:t>
      </w:r>
      <w:r w:rsidRPr="00B54BA4">
        <w:rPr>
          <w:lang w:val="it-IT"/>
        </w:rPr>
        <w:t>n urm</w:t>
      </w:r>
      <w:r w:rsidR="005C7712">
        <w:rPr>
          <w:lang w:val="it-IT"/>
        </w:rPr>
        <w:t>a</w:t>
      </w:r>
      <w:r w:rsidRPr="00B54BA4">
        <w:rPr>
          <w:lang w:val="it-IT"/>
        </w:rPr>
        <w:t xml:space="preserve">torul mod: </w:t>
      </w:r>
    </w:p>
    <w:p w:rsidR="000D50BA" w:rsidRPr="00B54BA4" w:rsidRDefault="000D50BA" w:rsidP="00E22428">
      <w:pPr>
        <w:rPr>
          <w:lang w:val="it-IT"/>
        </w:rPr>
      </w:pPr>
    </w:p>
    <w:p w:rsidR="008A02D5" w:rsidRPr="000D50BA" w:rsidRDefault="008A02D5" w:rsidP="005317FD">
      <w:pPr>
        <w:numPr>
          <w:ilvl w:val="0"/>
          <w:numId w:val="30"/>
        </w:numPr>
        <w:rPr>
          <w:lang w:val="it-IT"/>
        </w:rPr>
      </w:pPr>
      <w:r w:rsidRPr="000D50BA">
        <w:rPr>
          <w:lang w:val="it-IT"/>
        </w:rPr>
        <w:t>Num</w:t>
      </w:r>
      <w:r w:rsidR="005C7712">
        <w:rPr>
          <w:lang w:val="it-IT"/>
        </w:rPr>
        <w:t>a</w:t>
      </w:r>
      <w:r w:rsidRPr="000D50BA">
        <w:rPr>
          <w:lang w:val="it-IT"/>
        </w:rPr>
        <w:t>rul de intrari a utilizatorului: Fiecare intrare a utilizatorului care furnizeaz</w:t>
      </w:r>
      <w:r w:rsidR="005C7712">
        <w:rPr>
          <w:lang w:val="it-IT"/>
        </w:rPr>
        <w:t>a</w:t>
      </w:r>
      <w:r w:rsidRPr="000D50BA">
        <w:rPr>
          <w:lang w:val="it-IT"/>
        </w:rPr>
        <w:t xml:space="preserve"> aplicatiei date distincte orientate c</w:t>
      </w:r>
      <w:r w:rsidR="005C7712">
        <w:rPr>
          <w:lang w:val="it-IT"/>
        </w:rPr>
        <w:t>a</w:t>
      </w:r>
      <w:r w:rsidRPr="000D50BA">
        <w:rPr>
          <w:lang w:val="it-IT"/>
        </w:rPr>
        <w:t>tre aceasta este luat</w:t>
      </w:r>
      <w:r w:rsidR="005C7712">
        <w:rPr>
          <w:lang w:val="it-IT"/>
        </w:rPr>
        <w:t>a</w:t>
      </w:r>
      <w:r w:rsidRPr="000D50BA">
        <w:rPr>
          <w:lang w:val="it-IT"/>
        </w:rPr>
        <w:t xml:space="preserve"> </w:t>
      </w:r>
      <w:r w:rsidR="005C7712">
        <w:rPr>
          <w:lang w:val="it-IT"/>
        </w:rPr>
        <w:t>i</w:t>
      </w:r>
      <w:r w:rsidRPr="000D50BA">
        <w:rPr>
          <w:lang w:val="it-IT"/>
        </w:rPr>
        <w:t>n calcul. Intr</w:t>
      </w:r>
      <w:r w:rsidR="005C7712">
        <w:rPr>
          <w:lang w:val="it-IT"/>
        </w:rPr>
        <w:t>a</w:t>
      </w:r>
      <w:r w:rsidRPr="000D50BA">
        <w:rPr>
          <w:lang w:val="it-IT"/>
        </w:rPr>
        <w:t>rile vor trebui distinse de interog</w:t>
      </w:r>
      <w:r w:rsidR="005C7712">
        <w:rPr>
          <w:lang w:val="it-IT"/>
        </w:rPr>
        <w:t>a</w:t>
      </w:r>
      <w:r w:rsidRPr="000D50BA">
        <w:rPr>
          <w:lang w:val="it-IT"/>
        </w:rPr>
        <w:t xml:space="preserve">ri, care sunt calculate separat. </w:t>
      </w:r>
    </w:p>
    <w:p w:rsidR="008A02D5" w:rsidRPr="00E22428" w:rsidRDefault="008A02D5" w:rsidP="005317FD">
      <w:pPr>
        <w:numPr>
          <w:ilvl w:val="0"/>
          <w:numId w:val="30"/>
        </w:numPr>
      </w:pPr>
      <w:r w:rsidRPr="00E22428">
        <w:t>Num</w:t>
      </w:r>
      <w:r w:rsidR="005C7712">
        <w:t>a</w:t>
      </w:r>
      <w:r w:rsidRPr="00E22428">
        <w:t>rul de iesiri a utilizatorului: Fiecare iesire c</w:t>
      </w:r>
      <w:r w:rsidR="005C7712">
        <w:t>a</w:t>
      </w:r>
      <w:r w:rsidRPr="00E22428">
        <w:t>tre utilizator, care furnizeaz</w:t>
      </w:r>
      <w:r w:rsidR="005C7712">
        <w:t>a</w:t>
      </w:r>
      <w:r w:rsidRPr="00E22428">
        <w:t xml:space="preserve"> acestuia informatii orientate c</w:t>
      </w:r>
      <w:r w:rsidR="005C7712">
        <w:t>a</w:t>
      </w:r>
      <w:r w:rsidRPr="00E22428">
        <w:t>tre aplicatie, este luat</w:t>
      </w:r>
      <w:r w:rsidR="005C7712">
        <w:t>a</w:t>
      </w:r>
      <w:r w:rsidRPr="00E22428">
        <w:t xml:space="preserve"> </w:t>
      </w:r>
      <w:r w:rsidR="005C7712">
        <w:t>i</w:t>
      </w:r>
      <w:r w:rsidRPr="00E22428">
        <w:t xml:space="preserve">n calcul. </w:t>
      </w:r>
      <w:r w:rsidR="005C7712">
        <w:t>I</w:t>
      </w:r>
      <w:r w:rsidRPr="00E22428">
        <w:t>n acest context termenul "iesire" se refer</w:t>
      </w:r>
      <w:r w:rsidR="005C7712">
        <w:t>a</w:t>
      </w:r>
      <w:r w:rsidRPr="00E22428">
        <w:t xml:space="preserve"> la rapoarte, ecrane, mesaje de eroare, etc. Datele individuale ale unui raport nu sunt calculate separat. </w:t>
      </w:r>
    </w:p>
    <w:p w:rsidR="008A02D5" w:rsidRPr="00E22428" w:rsidRDefault="008A02D5" w:rsidP="005317FD">
      <w:pPr>
        <w:numPr>
          <w:ilvl w:val="0"/>
          <w:numId w:val="30"/>
        </w:numPr>
      </w:pPr>
      <w:r w:rsidRPr="00E22428">
        <w:t>Num</w:t>
      </w:r>
      <w:r w:rsidR="005C7712">
        <w:t>a</w:t>
      </w:r>
      <w:r w:rsidRPr="00E22428">
        <w:t>rul de interog</w:t>
      </w:r>
      <w:r w:rsidR="005C7712">
        <w:t>a</w:t>
      </w:r>
      <w:r w:rsidRPr="00E22428">
        <w:t>ri a utilizatorului: O interogare este definit</w:t>
      </w:r>
      <w:r w:rsidR="005C7712">
        <w:t>a</w:t>
      </w:r>
      <w:r w:rsidRPr="00E22428">
        <w:t xml:space="preserve"> ca o intrare on-line ce are drept rezultat generarea unui r</w:t>
      </w:r>
      <w:r w:rsidR="005C7712">
        <w:t>a</w:t>
      </w:r>
      <w:r w:rsidRPr="00E22428">
        <w:t>spuns imediat al aplicatiei sub forma unei iesiri on-line. Fiecare interogare distincta este luat</w:t>
      </w:r>
      <w:r w:rsidR="005C7712">
        <w:t>a</w:t>
      </w:r>
      <w:r w:rsidRPr="00E22428">
        <w:t xml:space="preserve"> </w:t>
      </w:r>
      <w:r w:rsidR="005C7712">
        <w:t>i</w:t>
      </w:r>
      <w:r w:rsidRPr="00E22428">
        <w:t xml:space="preserve">n calcul. </w:t>
      </w:r>
    </w:p>
    <w:p w:rsidR="008A02D5" w:rsidRPr="00E22428" w:rsidRDefault="008A02D5" w:rsidP="005317FD">
      <w:pPr>
        <w:numPr>
          <w:ilvl w:val="0"/>
          <w:numId w:val="30"/>
        </w:numPr>
      </w:pPr>
      <w:r w:rsidRPr="00E22428">
        <w:t>Num</w:t>
      </w:r>
      <w:r w:rsidR="005C7712">
        <w:t>a</w:t>
      </w:r>
      <w:r w:rsidRPr="00E22428">
        <w:t>rul de fisiere: Fiecare fisier logic de tip "master", cum ar fi o colectie logic</w:t>
      </w:r>
      <w:r w:rsidR="005C7712">
        <w:t>a</w:t>
      </w:r>
      <w:r w:rsidRPr="00E22428">
        <w:t xml:space="preserve"> de date care poate fi parte a unei baze de date largi sau a unui fisier individual, este luat </w:t>
      </w:r>
      <w:r w:rsidR="005C7712">
        <w:t>i</w:t>
      </w:r>
      <w:r w:rsidRPr="00E22428">
        <w:t xml:space="preserve">n calcul. </w:t>
      </w:r>
    </w:p>
    <w:p w:rsidR="008A02D5" w:rsidRDefault="008A02D5" w:rsidP="005317FD">
      <w:pPr>
        <w:numPr>
          <w:ilvl w:val="0"/>
          <w:numId w:val="30"/>
        </w:numPr>
      </w:pPr>
      <w:r w:rsidRPr="00E22428">
        <w:t>Num</w:t>
      </w:r>
      <w:r w:rsidR="005C7712">
        <w:t>a</w:t>
      </w:r>
      <w:r w:rsidRPr="00E22428">
        <w:t>rul de interfete externe: Toate interfetele citibile de c</w:t>
      </w:r>
      <w:r w:rsidR="005C7712">
        <w:t>a</w:t>
      </w:r>
      <w:r w:rsidRPr="00E22428">
        <w:t>tre masin</w:t>
      </w:r>
      <w:r w:rsidR="005C7712">
        <w:t>a</w:t>
      </w:r>
      <w:r w:rsidRPr="00E22428">
        <w:t xml:space="preserve"> (fisiere de date pe band</w:t>
      </w:r>
      <w:r w:rsidR="005C7712">
        <w:t>a</w:t>
      </w:r>
      <w:r w:rsidRPr="00E22428">
        <w:t xml:space="preserve"> sau disc dur) care sunt utilizate pentru a transmite informatii c</w:t>
      </w:r>
      <w:r w:rsidR="005C7712">
        <w:t>a</w:t>
      </w:r>
      <w:r w:rsidRPr="00E22428">
        <w:t xml:space="preserve">tre alt sistem sunt luate </w:t>
      </w:r>
      <w:r w:rsidR="005C7712">
        <w:t>i</w:t>
      </w:r>
      <w:r w:rsidRPr="00E22428">
        <w:t xml:space="preserve">n calcul. </w:t>
      </w:r>
    </w:p>
    <w:p w:rsidR="00E22428" w:rsidRPr="00E22428" w:rsidRDefault="00E22428" w:rsidP="00E22428">
      <w:pPr>
        <w:ind w:left="360"/>
      </w:pPr>
    </w:p>
    <w:p w:rsidR="008A02D5" w:rsidRDefault="008A02D5" w:rsidP="00E22428">
      <w:pPr>
        <w:rPr>
          <w:lang w:val="fr-FR"/>
        </w:rPr>
      </w:pPr>
      <w:r w:rsidRPr="008A02D5">
        <w:tab/>
      </w:r>
      <w:r w:rsidRPr="008A02D5">
        <w:rPr>
          <w:lang w:val="fr-FR"/>
        </w:rPr>
        <w:t>Odat</w:t>
      </w:r>
      <w:r w:rsidR="005C7712">
        <w:rPr>
          <w:lang w:val="fr-FR"/>
        </w:rPr>
        <w:t>a</w:t>
      </w:r>
      <w:r w:rsidRPr="008A02D5">
        <w:rPr>
          <w:lang w:val="fr-FR"/>
        </w:rPr>
        <w:t xml:space="preserve"> ce datele de mai sus au fost colectate, un indice de complexitate este asociat fiec</w:t>
      </w:r>
      <w:r w:rsidR="005C7712">
        <w:rPr>
          <w:lang w:val="fr-FR"/>
        </w:rPr>
        <w:t>a</w:t>
      </w:r>
      <w:r w:rsidRPr="008A02D5">
        <w:rPr>
          <w:lang w:val="fr-FR"/>
        </w:rPr>
        <w:t>rui calcul. Organizatiile care utilizeaz</w:t>
      </w:r>
      <w:r w:rsidR="005C7712">
        <w:rPr>
          <w:lang w:val="fr-FR"/>
        </w:rPr>
        <w:t>a</w:t>
      </w:r>
      <w:r w:rsidRPr="008A02D5">
        <w:rPr>
          <w:lang w:val="fr-FR"/>
        </w:rPr>
        <w:t xml:space="preserve"> metoda scorului functional dezvolt</w:t>
      </w:r>
      <w:r w:rsidR="005C7712">
        <w:rPr>
          <w:lang w:val="fr-FR"/>
        </w:rPr>
        <w:t>a</w:t>
      </w:r>
      <w:r w:rsidRPr="008A02D5">
        <w:rPr>
          <w:lang w:val="fr-FR"/>
        </w:rPr>
        <w:t xml:space="preserve"> criterii pentru a stabili faptul dac</w:t>
      </w:r>
      <w:r w:rsidR="005C7712">
        <w:rPr>
          <w:lang w:val="fr-FR"/>
        </w:rPr>
        <w:t>a</w:t>
      </w:r>
      <w:r w:rsidRPr="008A02D5">
        <w:rPr>
          <w:lang w:val="fr-FR"/>
        </w:rPr>
        <w:t xml:space="preserve"> o anumit</w:t>
      </w:r>
      <w:r w:rsidR="005C7712">
        <w:rPr>
          <w:lang w:val="fr-FR"/>
        </w:rPr>
        <w:t>a</w:t>
      </w:r>
      <w:r w:rsidRPr="008A02D5">
        <w:rPr>
          <w:lang w:val="fr-FR"/>
        </w:rPr>
        <w:t xml:space="preserve"> intrare este simpl</w:t>
      </w:r>
      <w:r w:rsidR="005C7712">
        <w:rPr>
          <w:lang w:val="fr-FR"/>
        </w:rPr>
        <w:t>a</w:t>
      </w:r>
      <w:r w:rsidRPr="008A02D5">
        <w:rPr>
          <w:lang w:val="fr-FR"/>
        </w:rPr>
        <w:t xml:space="preserve">, medie sau </w:t>
      </w:r>
      <w:r w:rsidRPr="008A02D5">
        <w:rPr>
          <w:lang w:val="fr-FR"/>
        </w:rPr>
        <w:lastRenderedPageBreak/>
        <w:t>complex</w:t>
      </w:r>
      <w:r w:rsidR="005C7712">
        <w:rPr>
          <w:lang w:val="fr-FR"/>
        </w:rPr>
        <w:t>a</w:t>
      </w:r>
      <w:r w:rsidRPr="008A02D5">
        <w:rPr>
          <w:lang w:val="fr-FR"/>
        </w:rPr>
        <w:t>. Bineinteles, determinarea complexit</w:t>
      </w:r>
      <w:r w:rsidR="005C7712">
        <w:rPr>
          <w:lang w:val="fr-FR"/>
        </w:rPr>
        <w:t>a</w:t>
      </w:r>
      <w:r w:rsidRPr="008A02D5">
        <w:rPr>
          <w:lang w:val="fr-FR"/>
        </w:rPr>
        <w:t>tii este un proces relativ subiectiv. Pentru a calcula scorul functional, este utilizat</w:t>
      </w:r>
      <w:r w:rsidR="005C7712">
        <w:rPr>
          <w:lang w:val="fr-FR"/>
        </w:rPr>
        <w:t>a</w:t>
      </w:r>
      <w:r w:rsidRPr="008A02D5">
        <w:rPr>
          <w:lang w:val="fr-FR"/>
        </w:rPr>
        <w:t xml:space="preserve"> urm</w:t>
      </w:r>
      <w:r w:rsidR="005C7712">
        <w:rPr>
          <w:lang w:val="fr-FR"/>
        </w:rPr>
        <w:t>a</w:t>
      </w:r>
      <w:r w:rsidRPr="008A02D5">
        <w:rPr>
          <w:lang w:val="fr-FR"/>
        </w:rPr>
        <w:t>toarea relatie:</w:t>
      </w:r>
    </w:p>
    <w:p w:rsidR="00E22428" w:rsidRPr="008A02D5" w:rsidRDefault="00E22428" w:rsidP="00E22428">
      <w:pPr>
        <w:rPr>
          <w:lang w:val="fr-FR"/>
        </w:rPr>
      </w:pPr>
    </w:p>
    <w:p w:rsidR="008A02D5" w:rsidRPr="002F30C8" w:rsidRDefault="008A02D5" w:rsidP="00E22428">
      <w:pPr>
        <w:jc w:val="center"/>
        <w:rPr>
          <w:rFonts w:ascii="Courier New" w:hAnsi="Courier New" w:cs="Courier New"/>
          <w:lang w:val="pt-BR"/>
        </w:rPr>
      </w:pPr>
      <w:r w:rsidRPr="002F30C8">
        <w:rPr>
          <w:rFonts w:ascii="Courier New" w:hAnsi="Courier New" w:cs="Courier New"/>
          <w:lang w:val="pt-BR"/>
        </w:rPr>
        <w:t>SF = totalul-de-</w:t>
      </w:r>
      <w:r w:rsidR="002F30C8" w:rsidRPr="002F30C8">
        <w:rPr>
          <w:rFonts w:ascii="Courier New" w:hAnsi="Courier New" w:cs="Courier New"/>
          <w:lang w:val="pt-BR"/>
        </w:rPr>
        <w:t>calcul * 0.65 + 0.01 * SUM (Fi)</w:t>
      </w:r>
    </w:p>
    <w:p w:rsidR="00E22428" w:rsidRPr="002F30C8" w:rsidRDefault="00E22428" w:rsidP="00E22428">
      <w:pPr>
        <w:jc w:val="center"/>
        <w:rPr>
          <w:rFonts w:ascii="Courier New" w:hAnsi="Courier New" w:cs="Courier New"/>
          <w:lang w:val="pt-BR"/>
        </w:rPr>
      </w:pPr>
    </w:p>
    <w:p w:rsidR="008A02D5" w:rsidRPr="008A02D5" w:rsidRDefault="008A02D5" w:rsidP="00E22428">
      <w:pPr>
        <w:rPr>
          <w:lang w:val="fr-FR"/>
        </w:rPr>
      </w:pPr>
      <w:r w:rsidRPr="008A02D5">
        <w:rPr>
          <w:lang w:val="fr-FR"/>
        </w:rPr>
        <w:t>unde totalul-de-calcul este suma rezultatelor partiale obtinute prin ponderarea valorilor domen</w:t>
      </w:r>
      <w:r w:rsidR="00AB2D37">
        <w:rPr>
          <w:lang w:val="fr-FR"/>
        </w:rPr>
        <w:t>iului de informatie</w:t>
      </w:r>
      <w:r w:rsidRPr="008A02D5">
        <w:rPr>
          <w:lang w:val="fr-FR"/>
        </w:rPr>
        <w:t>. Valorile constante din ecuatia de mai sus precum si factorii de influent</w:t>
      </w:r>
      <w:r w:rsidR="005C7712">
        <w:rPr>
          <w:lang w:val="fr-FR"/>
        </w:rPr>
        <w:t>a</w:t>
      </w:r>
      <w:r w:rsidRPr="008A02D5">
        <w:rPr>
          <w:lang w:val="fr-FR"/>
        </w:rPr>
        <w:t xml:space="preserve"> care sunt aplicati calculului domeniului de informatii sunt determinati empiric. </w:t>
      </w:r>
    </w:p>
    <w:p w:rsidR="008A02D5" w:rsidRDefault="008A02D5" w:rsidP="00E22428">
      <w:pPr>
        <w:rPr>
          <w:lang w:val="fr-FR"/>
        </w:rPr>
      </w:pPr>
      <w:r w:rsidRPr="008A02D5">
        <w:rPr>
          <w:lang w:val="fr-FR"/>
        </w:rPr>
        <w:tab/>
        <w:t>Valorile de ajustare a complexit</w:t>
      </w:r>
      <w:r w:rsidR="005C7712">
        <w:rPr>
          <w:lang w:val="fr-FR"/>
        </w:rPr>
        <w:t>a</w:t>
      </w:r>
      <w:r w:rsidRPr="008A02D5">
        <w:rPr>
          <w:lang w:val="fr-FR"/>
        </w:rPr>
        <w:t>tii (Fi, i=1...14) se determin</w:t>
      </w:r>
      <w:r w:rsidR="005C7712">
        <w:rPr>
          <w:lang w:val="fr-FR"/>
        </w:rPr>
        <w:t>a</w:t>
      </w:r>
      <w:r w:rsidRPr="008A02D5">
        <w:rPr>
          <w:lang w:val="fr-FR"/>
        </w:rPr>
        <w:t xml:space="preserve"> evalu</w:t>
      </w:r>
      <w:r w:rsidR="005C7712">
        <w:rPr>
          <w:lang w:val="fr-FR"/>
        </w:rPr>
        <w:t>a</w:t>
      </w:r>
      <w:r w:rsidRPr="008A02D5">
        <w:rPr>
          <w:lang w:val="fr-FR"/>
        </w:rPr>
        <w:t xml:space="preserve">nd influenta a 14 factori: </w:t>
      </w:r>
    </w:p>
    <w:p w:rsidR="00E22428" w:rsidRPr="00E22428" w:rsidRDefault="00E22428" w:rsidP="00E22428"/>
    <w:p w:rsidR="008A02D5" w:rsidRPr="00E22428" w:rsidRDefault="008A02D5" w:rsidP="005317FD">
      <w:pPr>
        <w:numPr>
          <w:ilvl w:val="0"/>
          <w:numId w:val="29"/>
        </w:numPr>
      </w:pPr>
      <w:r w:rsidRPr="00E22428">
        <w:t>Necesi</w:t>
      </w:r>
      <w:r w:rsidR="000D50BA">
        <w:t>t</w:t>
      </w:r>
      <w:r w:rsidR="005C7712">
        <w:t>a</w:t>
      </w:r>
      <w:r w:rsidR="000D50BA">
        <w:t xml:space="preserve"> sistemul back-up si recovery</w:t>
      </w:r>
      <w:r w:rsidRPr="00E22428">
        <w:t xml:space="preserve"> </w:t>
      </w:r>
    </w:p>
    <w:p w:rsidR="008A02D5" w:rsidRPr="00E22428" w:rsidRDefault="008A02D5" w:rsidP="005317FD">
      <w:pPr>
        <w:numPr>
          <w:ilvl w:val="0"/>
          <w:numId w:val="29"/>
        </w:numPr>
      </w:pPr>
      <w:r w:rsidRPr="00E22428">
        <w:t>Sunt necesare fac</w:t>
      </w:r>
      <w:r w:rsidR="000D50BA">
        <w:t>ilit</w:t>
      </w:r>
      <w:r w:rsidR="005C7712">
        <w:t>a</w:t>
      </w:r>
      <w:r w:rsidR="000D50BA">
        <w:t>ti de comunicatii de date</w:t>
      </w:r>
    </w:p>
    <w:p w:rsidR="008A02D5" w:rsidRPr="00E22428" w:rsidRDefault="008A02D5" w:rsidP="005317FD">
      <w:pPr>
        <w:numPr>
          <w:ilvl w:val="0"/>
          <w:numId w:val="29"/>
        </w:numPr>
      </w:pPr>
      <w:r w:rsidRPr="00E22428">
        <w:t>Sunt necesare fu</w:t>
      </w:r>
      <w:r w:rsidR="000D50BA">
        <w:t>nctii de procesare distribuit</w:t>
      </w:r>
      <w:r w:rsidR="005C7712">
        <w:t>a</w:t>
      </w:r>
    </w:p>
    <w:p w:rsidR="008A02D5" w:rsidRPr="00E22428" w:rsidRDefault="008A02D5" w:rsidP="005317FD">
      <w:pPr>
        <w:numPr>
          <w:ilvl w:val="0"/>
          <w:numId w:val="29"/>
        </w:numPr>
      </w:pPr>
      <w:r w:rsidRPr="00E22428">
        <w:t>Este</w:t>
      </w:r>
      <w:r w:rsidR="000D50BA">
        <w:t xml:space="preserve"> criteriul performantei critic</w:t>
      </w:r>
    </w:p>
    <w:p w:rsidR="008A02D5" w:rsidRPr="00E22428" w:rsidRDefault="008A02D5" w:rsidP="005317FD">
      <w:pPr>
        <w:numPr>
          <w:ilvl w:val="0"/>
          <w:numId w:val="29"/>
        </w:numPr>
      </w:pPr>
      <w:r w:rsidRPr="00E22428">
        <w:t xml:space="preserve">Va rula sistemul </w:t>
      </w:r>
      <w:r w:rsidR="005C7712">
        <w:t>i</w:t>
      </w:r>
      <w:r w:rsidRPr="00E22428">
        <w:t>ntr-un med</w:t>
      </w:r>
      <w:r w:rsidR="000D50BA">
        <w:t>iu operational utilizat intens</w:t>
      </w:r>
    </w:p>
    <w:p w:rsidR="008A02D5" w:rsidRPr="00E22428" w:rsidRDefault="008A02D5" w:rsidP="005317FD">
      <w:pPr>
        <w:numPr>
          <w:ilvl w:val="0"/>
          <w:numId w:val="29"/>
        </w:numPr>
      </w:pPr>
      <w:r w:rsidRPr="00E22428">
        <w:t>Necesit</w:t>
      </w:r>
      <w:r w:rsidR="005C7712">
        <w:t>a</w:t>
      </w:r>
      <w:r w:rsidRPr="00E22428">
        <w:t xml:space="preserve"> sistemul intr</w:t>
      </w:r>
      <w:r w:rsidR="005C7712">
        <w:t>a</w:t>
      </w:r>
      <w:r w:rsidR="000D50BA">
        <w:t xml:space="preserve">ri de date </w:t>
      </w:r>
      <w:r w:rsidR="005C7712">
        <w:t>i</w:t>
      </w:r>
      <w:r w:rsidR="000D50BA">
        <w:t>n regim on-line</w:t>
      </w:r>
    </w:p>
    <w:p w:rsidR="008A02D5" w:rsidRPr="00E22428" w:rsidRDefault="008A02D5" w:rsidP="005317FD">
      <w:pPr>
        <w:numPr>
          <w:ilvl w:val="0"/>
          <w:numId w:val="29"/>
        </w:numPr>
      </w:pPr>
      <w:r w:rsidRPr="00E22428">
        <w:t>Necesit</w:t>
      </w:r>
      <w:r w:rsidR="005C7712">
        <w:t>a</w:t>
      </w:r>
      <w:r w:rsidRPr="00E22428">
        <w:t xml:space="preserve"> sistemul de intr</w:t>
      </w:r>
      <w:r w:rsidR="005C7712">
        <w:t>a</w:t>
      </w:r>
      <w:r w:rsidRPr="00E22428">
        <w:t xml:space="preserve">ri de date </w:t>
      </w:r>
      <w:r w:rsidR="005C7712">
        <w:t>i</w:t>
      </w:r>
      <w:r w:rsidRPr="00E22428">
        <w:t>n regim on-line, ca procesul de introducere al datelor s</w:t>
      </w:r>
      <w:r w:rsidR="005C7712">
        <w:t>a</w:t>
      </w:r>
      <w:r w:rsidRPr="00E22428">
        <w:t xml:space="preserve"> aib</w:t>
      </w:r>
      <w:r w:rsidR="005C7712">
        <w:t>a</w:t>
      </w:r>
      <w:r w:rsidRPr="00E22428">
        <w:t xml:space="preserve"> loc pe ecra</w:t>
      </w:r>
      <w:r w:rsidR="000D50BA">
        <w:t>ne sau prin operatiuni multiple</w:t>
      </w:r>
      <w:r w:rsidRPr="00E22428">
        <w:t xml:space="preserve"> </w:t>
      </w:r>
    </w:p>
    <w:p w:rsidR="008A02D5" w:rsidRPr="00E22428" w:rsidRDefault="008A02D5" w:rsidP="005317FD">
      <w:pPr>
        <w:numPr>
          <w:ilvl w:val="0"/>
          <w:numId w:val="29"/>
        </w:numPr>
      </w:pPr>
      <w:r w:rsidRPr="00E22428">
        <w:t>Sunt</w:t>
      </w:r>
      <w:r w:rsidR="000D50BA">
        <w:t xml:space="preserve"> fisierele actualizate on-line</w:t>
      </w:r>
    </w:p>
    <w:p w:rsidR="008A02D5" w:rsidRPr="000D50BA" w:rsidRDefault="008A02D5" w:rsidP="005317FD">
      <w:pPr>
        <w:numPr>
          <w:ilvl w:val="0"/>
          <w:numId w:val="29"/>
        </w:numPr>
        <w:rPr>
          <w:lang w:val="it-IT"/>
        </w:rPr>
      </w:pPr>
      <w:r w:rsidRPr="000D50BA">
        <w:rPr>
          <w:lang w:val="it-IT"/>
        </w:rPr>
        <w:t>Sunt intr</w:t>
      </w:r>
      <w:r w:rsidR="005C7712">
        <w:rPr>
          <w:lang w:val="it-IT"/>
        </w:rPr>
        <w:t>a</w:t>
      </w:r>
      <w:r w:rsidRPr="000D50BA">
        <w:rPr>
          <w:lang w:val="it-IT"/>
        </w:rPr>
        <w:t>rile, iesirile si interog</w:t>
      </w:r>
      <w:r w:rsidR="005C7712">
        <w:rPr>
          <w:lang w:val="it-IT"/>
        </w:rPr>
        <w:t>a</w:t>
      </w:r>
      <w:r w:rsidRPr="000D50BA">
        <w:rPr>
          <w:lang w:val="it-IT"/>
        </w:rPr>
        <w:t>rile c</w:t>
      </w:r>
      <w:r w:rsidR="000D50BA" w:rsidRPr="000D50BA">
        <w:rPr>
          <w:lang w:val="it-IT"/>
        </w:rPr>
        <w:t>omplexe</w:t>
      </w:r>
    </w:p>
    <w:p w:rsidR="008A02D5" w:rsidRPr="00E22428" w:rsidRDefault="000D50BA" w:rsidP="005317FD">
      <w:pPr>
        <w:numPr>
          <w:ilvl w:val="0"/>
          <w:numId w:val="29"/>
        </w:numPr>
      </w:pPr>
      <w:r>
        <w:t>Este procesul intern complex</w:t>
      </w:r>
    </w:p>
    <w:p w:rsidR="008A02D5" w:rsidRPr="00E22428" w:rsidRDefault="008A02D5" w:rsidP="005317FD">
      <w:pPr>
        <w:numPr>
          <w:ilvl w:val="0"/>
          <w:numId w:val="29"/>
        </w:numPr>
      </w:pPr>
      <w:r w:rsidRPr="00E22428">
        <w:t xml:space="preserve">Este codul proiectat </w:t>
      </w:r>
      <w:r w:rsidR="000D50BA">
        <w:t xml:space="preserve">astfel </w:t>
      </w:r>
      <w:r w:rsidR="005C7712">
        <w:t>i</w:t>
      </w:r>
      <w:r w:rsidR="000D50BA">
        <w:t>nc</w:t>
      </w:r>
      <w:r w:rsidR="005C7712">
        <w:t>a</w:t>
      </w:r>
      <w:r w:rsidR="000D50BA">
        <w:t>t s</w:t>
      </w:r>
      <w:r w:rsidR="005C7712">
        <w:t>a</w:t>
      </w:r>
      <w:r w:rsidR="000D50BA">
        <w:t xml:space="preserve"> fie reutilizat</w:t>
      </w:r>
    </w:p>
    <w:p w:rsidR="008A02D5" w:rsidRPr="000D50BA" w:rsidRDefault="008A02D5" w:rsidP="005317FD">
      <w:pPr>
        <w:numPr>
          <w:ilvl w:val="0"/>
          <w:numId w:val="29"/>
        </w:numPr>
        <w:rPr>
          <w:lang w:val="it-IT"/>
        </w:rPr>
      </w:pPr>
      <w:r w:rsidRPr="000D50BA">
        <w:rPr>
          <w:lang w:val="it-IT"/>
        </w:rPr>
        <w:t>Sunt conversia si instalarea</w:t>
      </w:r>
      <w:r w:rsidR="000D50BA" w:rsidRPr="000D50BA">
        <w:rPr>
          <w:lang w:val="it-IT"/>
        </w:rPr>
        <w:t xml:space="preserve"> programului incluse </w:t>
      </w:r>
      <w:r w:rsidR="005C7712">
        <w:rPr>
          <w:lang w:val="it-IT"/>
        </w:rPr>
        <w:t>i</w:t>
      </w:r>
      <w:r w:rsidR="000D50BA" w:rsidRPr="000D50BA">
        <w:rPr>
          <w:lang w:val="it-IT"/>
        </w:rPr>
        <w:t>n design</w:t>
      </w:r>
    </w:p>
    <w:p w:rsidR="008A02D5" w:rsidRPr="00E22428" w:rsidRDefault="008A02D5" w:rsidP="005317FD">
      <w:pPr>
        <w:numPr>
          <w:ilvl w:val="0"/>
          <w:numId w:val="29"/>
        </w:numPr>
      </w:pPr>
      <w:r w:rsidRPr="00E22428">
        <w:t>Este sistemul proiectat pentru instal</w:t>
      </w:r>
      <w:r w:rsidR="005C7712">
        <w:t>a</w:t>
      </w:r>
      <w:r w:rsidRPr="00E22428">
        <w:t>ri mu</w:t>
      </w:r>
      <w:r w:rsidR="000D50BA">
        <w:t xml:space="preserve">ltiple </w:t>
      </w:r>
      <w:r w:rsidR="005C7712">
        <w:t>i</w:t>
      </w:r>
      <w:r w:rsidR="000D50BA">
        <w:t>n organizatii diferite</w:t>
      </w:r>
    </w:p>
    <w:p w:rsidR="008A02D5" w:rsidRDefault="008A02D5" w:rsidP="005317FD">
      <w:pPr>
        <w:numPr>
          <w:ilvl w:val="0"/>
          <w:numId w:val="29"/>
        </w:numPr>
      </w:pPr>
      <w:r w:rsidRPr="00E22428">
        <w:t>Este aplicatia proiectat</w:t>
      </w:r>
      <w:r w:rsidR="005C7712">
        <w:t>a</w:t>
      </w:r>
      <w:r w:rsidRPr="00E22428">
        <w:t xml:space="preserve"> astfel </w:t>
      </w:r>
      <w:r w:rsidR="005C7712">
        <w:t>i</w:t>
      </w:r>
      <w:r w:rsidRPr="00E22428">
        <w:t>nc</w:t>
      </w:r>
      <w:r w:rsidR="005C7712">
        <w:t>a</w:t>
      </w:r>
      <w:r w:rsidRPr="00E22428">
        <w:t>t s</w:t>
      </w:r>
      <w:r w:rsidR="005C7712">
        <w:t>a</w:t>
      </w:r>
      <w:r w:rsidRPr="00E22428">
        <w:t xml:space="preserve"> faciliteze modificarea si usurinta </w:t>
      </w:r>
      <w:r w:rsidR="005C7712">
        <w:t>i</w:t>
      </w:r>
      <w:r w:rsidRPr="00E22428">
        <w:t>n utili</w:t>
      </w:r>
      <w:r w:rsidR="000D50BA">
        <w:t>zare din partea beneficiarului</w:t>
      </w:r>
    </w:p>
    <w:p w:rsidR="00E22428" w:rsidRPr="00E22428" w:rsidRDefault="00E22428" w:rsidP="00E22428"/>
    <w:p w:rsidR="008A02D5" w:rsidRDefault="002C1468" w:rsidP="00E22428">
      <w:pPr>
        <w:rPr>
          <w:lang w:val="es-ES"/>
        </w:rPr>
      </w:pPr>
      <w:r>
        <w:rPr>
          <w:lang w:val="es-ES"/>
        </w:rPr>
        <w:t xml:space="preserve">        </w:t>
      </w:r>
      <w:r w:rsidR="008A02D5" w:rsidRPr="008A02D5">
        <w:rPr>
          <w:lang w:val="es-ES"/>
        </w:rPr>
        <w:t>Fiecare factor este evaluat cu o not</w:t>
      </w:r>
      <w:r w:rsidR="005C7712">
        <w:rPr>
          <w:lang w:val="es-ES"/>
        </w:rPr>
        <w:t>a</w:t>
      </w:r>
      <w:r w:rsidR="008A02D5" w:rsidRPr="008A02D5">
        <w:rPr>
          <w:lang w:val="es-ES"/>
        </w:rPr>
        <w:t xml:space="preserve"> de la 0 la 5, av</w:t>
      </w:r>
      <w:r w:rsidR="005C7712">
        <w:rPr>
          <w:lang w:val="es-ES"/>
        </w:rPr>
        <w:t>a</w:t>
      </w:r>
      <w:r w:rsidR="008A02D5" w:rsidRPr="008A02D5">
        <w:rPr>
          <w:lang w:val="es-ES"/>
        </w:rPr>
        <w:t xml:space="preserve">nd semnificatiile: </w:t>
      </w:r>
    </w:p>
    <w:p w:rsidR="00E22428" w:rsidRPr="008A02D5" w:rsidRDefault="00E22428" w:rsidP="00E22428">
      <w:pPr>
        <w:rPr>
          <w:lang w:val="es-ES"/>
        </w:rPr>
      </w:pPr>
    </w:p>
    <w:p w:rsidR="008A02D5" w:rsidRPr="008A02D5" w:rsidRDefault="008A02D5" w:rsidP="00E22428">
      <w:pPr>
        <w:rPr>
          <w:lang w:val="pt-BR"/>
        </w:rPr>
      </w:pPr>
      <w:r w:rsidRPr="008A02D5">
        <w:rPr>
          <w:lang w:val="pt-BR"/>
        </w:rPr>
        <w:t>0 - Nu influenteaz</w:t>
      </w:r>
      <w:r w:rsidR="005C7712">
        <w:rPr>
          <w:lang w:val="pt-BR"/>
        </w:rPr>
        <w:t>a</w:t>
      </w:r>
      <w:r w:rsidRPr="008A02D5">
        <w:rPr>
          <w:lang w:val="pt-BR"/>
        </w:rPr>
        <w:t xml:space="preserve">; </w:t>
      </w:r>
    </w:p>
    <w:p w:rsidR="008A02D5" w:rsidRPr="008A02D5" w:rsidRDefault="008A02D5" w:rsidP="00E22428">
      <w:pPr>
        <w:rPr>
          <w:lang w:val="pt-BR"/>
        </w:rPr>
      </w:pPr>
      <w:r w:rsidRPr="008A02D5">
        <w:rPr>
          <w:lang w:val="pt-BR"/>
        </w:rPr>
        <w:t xml:space="preserve">1 - Incidental; </w:t>
      </w:r>
    </w:p>
    <w:p w:rsidR="008A02D5" w:rsidRPr="008A02D5" w:rsidRDefault="008A02D5" w:rsidP="00E22428">
      <w:pPr>
        <w:rPr>
          <w:lang w:val="pt-BR"/>
        </w:rPr>
      </w:pPr>
      <w:r w:rsidRPr="008A02D5">
        <w:rPr>
          <w:lang w:val="pt-BR"/>
        </w:rPr>
        <w:t xml:space="preserve">2 - Moderat; </w:t>
      </w:r>
    </w:p>
    <w:p w:rsidR="008A02D5" w:rsidRPr="008A02D5" w:rsidRDefault="008A02D5" w:rsidP="00E22428">
      <w:pPr>
        <w:rPr>
          <w:lang w:val="pt-BR"/>
        </w:rPr>
      </w:pPr>
      <w:r w:rsidRPr="008A02D5">
        <w:rPr>
          <w:lang w:val="pt-BR"/>
        </w:rPr>
        <w:t xml:space="preserve">3 - Mediu; </w:t>
      </w:r>
    </w:p>
    <w:p w:rsidR="008A02D5" w:rsidRPr="008A02D5" w:rsidRDefault="008A02D5" w:rsidP="00E22428">
      <w:pPr>
        <w:rPr>
          <w:lang w:val="pt-BR"/>
        </w:rPr>
      </w:pPr>
      <w:r w:rsidRPr="008A02D5">
        <w:rPr>
          <w:lang w:val="pt-BR"/>
        </w:rPr>
        <w:t xml:space="preserve">4 - Semnificativ; </w:t>
      </w:r>
    </w:p>
    <w:p w:rsidR="008A02D5" w:rsidRDefault="008A02D5" w:rsidP="00E22428">
      <w:pPr>
        <w:rPr>
          <w:lang w:val="pt-BR"/>
        </w:rPr>
      </w:pPr>
      <w:r w:rsidRPr="008A02D5">
        <w:rPr>
          <w:lang w:val="pt-BR"/>
        </w:rPr>
        <w:t xml:space="preserve">5 - Esential; </w:t>
      </w:r>
    </w:p>
    <w:p w:rsidR="00E22428" w:rsidRPr="008A02D5" w:rsidRDefault="00E22428" w:rsidP="00E22428">
      <w:pPr>
        <w:rPr>
          <w:lang w:val="pt-BR"/>
        </w:rPr>
      </w:pPr>
    </w:p>
    <w:p w:rsidR="002C1468" w:rsidRDefault="008A02D5" w:rsidP="00E22428">
      <w:pPr>
        <w:rPr>
          <w:lang w:val="pt-BR"/>
        </w:rPr>
      </w:pPr>
      <w:r w:rsidRPr="008A02D5">
        <w:rPr>
          <w:lang w:val="pt-BR"/>
        </w:rPr>
        <w:tab/>
      </w:r>
    </w:p>
    <w:p w:rsidR="002C1468" w:rsidRDefault="002C1468" w:rsidP="00E22428">
      <w:pPr>
        <w:rPr>
          <w:lang w:val="pt-BR"/>
        </w:rPr>
      </w:pPr>
    </w:p>
    <w:p w:rsidR="008A02D5" w:rsidRDefault="002C1468" w:rsidP="00E22428">
      <w:pPr>
        <w:rPr>
          <w:lang w:val="pt-BR"/>
        </w:rPr>
      </w:pPr>
      <w:r>
        <w:rPr>
          <w:lang w:val="pt-BR"/>
        </w:rPr>
        <w:t xml:space="preserve">           </w:t>
      </w:r>
      <w:r w:rsidR="008A02D5" w:rsidRPr="008A02D5">
        <w:rPr>
          <w:lang w:val="pt-BR"/>
        </w:rPr>
        <w:t>Odat</w:t>
      </w:r>
      <w:r w:rsidR="005C7712">
        <w:rPr>
          <w:lang w:val="pt-BR"/>
        </w:rPr>
        <w:t>a</w:t>
      </w:r>
      <w:r w:rsidR="008A02D5" w:rsidRPr="008A02D5">
        <w:rPr>
          <w:lang w:val="pt-BR"/>
        </w:rPr>
        <w:t xml:space="preserve"> ce scorul functional a fost calculat, el este utilizat </w:t>
      </w:r>
      <w:r w:rsidR="005C7712">
        <w:rPr>
          <w:lang w:val="pt-BR"/>
        </w:rPr>
        <w:t>i</w:t>
      </w:r>
      <w:r w:rsidR="008A02D5" w:rsidRPr="008A02D5">
        <w:rPr>
          <w:lang w:val="pt-BR"/>
        </w:rPr>
        <w:t>ntr-o manier</w:t>
      </w:r>
      <w:r w:rsidR="005C7712">
        <w:rPr>
          <w:lang w:val="pt-BR"/>
        </w:rPr>
        <w:t>a</w:t>
      </w:r>
      <w:r w:rsidR="008A02D5" w:rsidRPr="008A02D5">
        <w:rPr>
          <w:lang w:val="pt-BR"/>
        </w:rPr>
        <w:t xml:space="preserve"> asem</w:t>
      </w:r>
      <w:r w:rsidR="005C7712">
        <w:rPr>
          <w:lang w:val="pt-BR"/>
        </w:rPr>
        <w:t>a</w:t>
      </w:r>
      <w:r w:rsidR="008A02D5" w:rsidRPr="008A02D5">
        <w:rPr>
          <w:lang w:val="pt-BR"/>
        </w:rPr>
        <w:t>natoare cu metoda LOC ca o m</w:t>
      </w:r>
      <w:r w:rsidR="005C7712">
        <w:rPr>
          <w:lang w:val="pt-BR"/>
        </w:rPr>
        <w:t>a</w:t>
      </w:r>
      <w:r w:rsidR="008A02D5" w:rsidRPr="008A02D5">
        <w:rPr>
          <w:lang w:val="pt-BR"/>
        </w:rPr>
        <w:t>sur</w:t>
      </w:r>
      <w:r w:rsidR="005C7712">
        <w:rPr>
          <w:lang w:val="pt-BR"/>
        </w:rPr>
        <w:t>a</w:t>
      </w:r>
      <w:r w:rsidR="008A02D5" w:rsidRPr="008A02D5">
        <w:rPr>
          <w:lang w:val="pt-BR"/>
        </w:rPr>
        <w:t xml:space="preserve"> a productivit</w:t>
      </w:r>
      <w:r w:rsidR="005C7712">
        <w:rPr>
          <w:lang w:val="pt-BR"/>
        </w:rPr>
        <w:t>a</w:t>
      </w:r>
      <w:r w:rsidR="008A02D5" w:rsidRPr="008A02D5">
        <w:rPr>
          <w:lang w:val="pt-BR"/>
        </w:rPr>
        <w:t>tii, a calit</w:t>
      </w:r>
      <w:r w:rsidR="005C7712">
        <w:rPr>
          <w:lang w:val="pt-BR"/>
        </w:rPr>
        <w:t>a</w:t>
      </w:r>
      <w:r w:rsidR="008A02D5" w:rsidRPr="008A02D5">
        <w:rPr>
          <w:lang w:val="pt-BR"/>
        </w:rPr>
        <w:t xml:space="preserve">tii si a altor atribute ce definesc programul: </w:t>
      </w:r>
    </w:p>
    <w:p w:rsidR="00E22428" w:rsidRPr="008A02D5" w:rsidRDefault="00E22428" w:rsidP="00E22428">
      <w:pPr>
        <w:rPr>
          <w:lang w:val="pt-BR"/>
        </w:rPr>
      </w:pPr>
    </w:p>
    <w:p w:rsidR="008A02D5" w:rsidRPr="00E22428" w:rsidRDefault="008A02D5" w:rsidP="00E22428">
      <w:pPr>
        <w:jc w:val="center"/>
        <w:rPr>
          <w:rFonts w:ascii="Courier New" w:hAnsi="Courier New" w:cs="Courier New"/>
          <w:lang w:val="it-IT"/>
        </w:rPr>
      </w:pPr>
      <w:r w:rsidRPr="00E22428">
        <w:rPr>
          <w:rFonts w:ascii="Courier New" w:hAnsi="Courier New" w:cs="Courier New"/>
          <w:lang w:val="it-IT"/>
        </w:rPr>
        <w:t>Productivitatea = SF / Programatori-pe-lun</w:t>
      </w:r>
      <w:r w:rsidR="005C7712">
        <w:rPr>
          <w:rFonts w:ascii="Courier New" w:hAnsi="Courier New" w:cs="Courier New"/>
          <w:lang w:val="it-IT"/>
        </w:rPr>
        <w:t>a</w:t>
      </w:r>
    </w:p>
    <w:p w:rsidR="008A02D5" w:rsidRPr="00E22428" w:rsidRDefault="008A02D5" w:rsidP="00E22428">
      <w:pPr>
        <w:jc w:val="center"/>
        <w:rPr>
          <w:rFonts w:ascii="Courier New" w:hAnsi="Courier New" w:cs="Courier New"/>
          <w:lang w:val="it-IT"/>
        </w:rPr>
      </w:pPr>
      <w:r w:rsidRPr="00E22428">
        <w:rPr>
          <w:rFonts w:ascii="Courier New" w:hAnsi="Courier New" w:cs="Courier New"/>
          <w:lang w:val="it-IT"/>
        </w:rPr>
        <w:t>Calitatea = Num</w:t>
      </w:r>
      <w:r w:rsidR="005C7712">
        <w:rPr>
          <w:rFonts w:ascii="Courier New" w:hAnsi="Courier New" w:cs="Courier New"/>
          <w:lang w:val="it-IT"/>
        </w:rPr>
        <w:t>a</w:t>
      </w:r>
      <w:r w:rsidRPr="00E22428">
        <w:rPr>
          <w:rFonts w:ascii="Courier New" w:hAnsi="Courier New" w:cs="Courier New"/>
          <w:lang w:val="it-IT"/>
        </w:rPr>
        <w:t>r Defecte / SF</w:t>
      </w:r>
    </w:p>
    <w:p w:rsidR="008A02D5" w:rsidRPr="00E22428" w:rsidRDefault="008A02D5" w:rsidP="00E22428">
      <w:pPr>
        <w:jc w:val="center"/>
        <w:rPr>
          <w:rFonts w:ascii="Courier New" w:hAnsi="Courier New" w:cs="Courier New"/>
          <w:lang w:val="it-IT"/>
        </w:rPr>
      </w:pPr>
      <w:r w:rsidRPr="00E22428">
        <w:rPr>
          <w:rFonts w:ascii="Courier New" w:hAnsi="Courier New" w:cs="Courier New"/>
          <w:lang w:val="it-IT"/>
        </w:rPr>
        <w:t>Costul =Valoare / SF</w:t>
      </w:r>
    </w:p>
    <w:p w:rsidR="008A02D5" w:rsidRDefault="008A02D5" w:rsidP="00E22428">
      <w:pPr>
        <w:jc w:val="center"/>
        <w:rPr>
          <w:rFonts w:ascii="Courier New" w:hAnsi="Courier New" w:cs="Courier New"/>
          <w:lang w:val="it-IT"/>
        </w:rPr>
      </w:pPr>
      <w:r w:rsidRPr="00E22428">
        <w:rPr>
          <w:rFonts w:ascii="Courier New" w:hAnsi="Courier New" w:cs="Courier New"/>
          <w:lang w:val="it-IT"/>
        </w:rPr>
        <w:t>Documentatia = Pagini de Documentatie / SF</w:t>
      </w:r>
    </w:p>
    <w:p w:rsidR="00E22428" w:rsidRPr="00E22428" w:rsidRDefault="00E22428" w:rsidP="00E22428">
      <w:pPr>
        <w:jc w:val="center"/>
        <w:rPr>
          <w:rFonts w:ascii="Courier New" w:hAnsi="Courier New" w:cs="Courier New"/>
          <w:lang w:val="it-IT"/>
        </w:rPr>
      </w:pPr>
    </w:p>
    <w:p w:rsidR="008A02D5" w:rsidRDefault="008A02D5" w:rsidP="00E22428">
      <w:pPr>
        <w:rPr>
          <w:lang w:val="it-IT"/>
        </w:rPr>
      </w:pPr>
      <w:r>
        <w:rPr>
          <w:lang w:val="it-IT"/>
        </w:rPr>
        <w:lastRenderedPageBreak/>
        <w:tab/>
      </w:r>
      <w:r w:rsidRPr="00B54BA4">
        <w:rPr>
          <w:lang w:val="it-IT"/>
        </w:rPr>
        <w:t>Evaluarea pe baza scorului functional a fost conceput</w:t>
      </w:r>
      <w:r w:rsidR="005C7712">
        <w:rPr>
          <w:lang w:val="it-IT"/>
        </w:rPr>
        <w:t>a</w:t>
      </w:r>
      <w:r w:rsidRPr="00B54BA4">
        <w:rPr>
          <w:lang w:val="it-IT"/>
        </w:rPr>
        <w:t xml:space="preserve"> initial pentru a putea fi utilizat</w:t>
      </w:r>
      <w:r w:rsidR="005C7712">
        <w:rPr>
          <w:lang w:val="it-IT"/>
        </w:rPr>
        <w:t>a</w:t>
      </w:r>
      <w:r w:rsidRPr="00B54BA4">
        <w:rPr>
          <w:lang w:val="it-IT"/>
        </w:rPr>
        <w:t xml:space="preserve"> </w:t>
      </w:r>
      <w:r w:rsidR="005C7712">
        <w:rPr>
          <w:lang w:val="it-IT"/>
        </w:rPr>
        <w:t>i</w:t>
      </w:r>
      <w:r w:rsidRPr="00B54BA4">
        <w:rPr>
          <w:lang w:val="it-IT"/>
        </w:rPr>
        <w:t>n sistemele de informatii pentru afaceri. Totusi, extinderea propus</w:t>
      </w:r>
      <w:r w:rsidR="005C7712">
        <w:rPr>
          <w:lang w:val="it-IT"/>
        </w:rPr>
        <w:t>a</w:t>
      </w:r>
      <w:r w:rsidRPr="00B54BA4">
        <w:rPr>
          <w:lang w:val="it-IT"/>
        </w:rPr>
        <w:t xml:space="preserve"> ulterior, denumit</w:t>
      </w:r>
      <w:r w:rsidR="005C7712">
        <w:rPr>
          <w:lang w:val="it-IT"/>
        </w:rPr>
        <w:t>a</w:t>
      </w:r>
      <w:r w:rsidRPr="00B54BA4">
        <w:rPr>
          <w:lang w:val="it-IT"/>
        </w:rPr>
        <w:t xml:space="preserve"> scor caracteristic (SC), poate permite aplicarea acestei metode si </w:t>
      </w:r>
      <w:r w:rsidR="005C7712">
        <w:rPr>
          <w:lang w:val="it-IT"/>
        </w:rPr>
        <w:t>i</w:t>
      </w:r>
      <w:r w:rsidRPr="00B54BA4">
        <w:rPr>
          <w:lang w:val="it-IT"/>
        </w:rPr>
        <w:t xml:space="preserve">n cazul programelor din domeniul sistemelor ingineresti. Scorul caracteristic este adecvat descrierii aplicatiilor </w:t>
      </w:r>
      <w:r w:rsidR="005C7712">
        <w:rPr>
          <w:lang w:val="it-IT"/>
        </w:rPr>
        <w:t>i</w:t>
      </w:r>
      <w:r w:rsidRPr="00B54BA4">
        <w:rPr>
          <w:lang w:val="it-IT"/>
        </w:rPr>
        <w:t xml:space="preserve">n care complexitatea algoritmilor este </w:t>
      </w:r>
      <w:r w:rsidR="005C7712">
        <w:rPr>
          <w:lang w:val="it-IT"/>
        </w:rPr>
        <w:t>i</w:t>
      </w:r>
      <w:r w:rsidRPr="00B54BA4">
        <w:rPr>
          <w:lang w:val="it-IT"/>
        </w:rPr>
        <w:t>nalt</w:t>
      </w:r>
      <w:r w:rsidR="005C7712">
        <w:rPr>
          <w:lang w:val="it-IT"/>
        </w:rPr>
        <w:t>a</w:t>
      </w:r>
      <w:r w:rsidRPr="00B54BA4">
        <w:rPr>
          <w:lang w:val="it-IT"/>
        </w:rPr>
        <w:t xml:space="preserve">. Aplicatiile </w:t>
      </w:r>
      <w:r w:rsidR="005C7712">
        <w:rPr>
          <w:lang w:val="it-IT"/>
        </w:rPr>
        <w:t>i</w:t>
      </w:r>
      <w:r w:rsidRPr="00B54BA4">
        <w:rPr>
          <w:lang w:val="it-IT"/>
        </w:rPr>
        <w:t>n timp real, de control al proceselor precum si cele orientate spre obiecte au tendinta de a avea o complexitate algoritmic</w:t>
      </w:r>
      <w:r w:rsidR="005C7712">
        <w:rPr>
          <w:lang w:val="it-IT"/>
        </w:rPr>
        <w:t>a</w:t>
      </w:r>
      <w:r w:rsidRPr="00B54BA4">
        <w:rPr>
          <w:lang w:val="it-IT"/>
        </w:rPr>
        <w:t xml:space="preserve"> mare si sunt prin urmare potrivite evalu</w:t>
      </w:r>
      <w:r w:rsidR="005C7712">
        <w:rPr>
          <w:lang w:val="it-IT"/>
        </w:rPr>
        <w:t>a</w:t>
      </w:r>
      <w:r w:rsidRPr="00B54BA4">
        <w:rPr>
          <w:lang w:val="it-IT"/>
        </w:rPr>
        <w:t xml:space="preserve">rii prin metoda scorului caracteristic. Pentru a calcula acest scor valorile domeniului informational sunt din nou contorizate si ponderate. Spre deosebire de calculul scorului functional, scorul caracteristic ia </w:t>
      </w:r>
      <w:r w:rsidR="005C7712">
        <w:rPr>
          <w:lang w:val="it-IT"/>
        </w:rPr>
        <w:t>i</w:t>
      </w:r>
      <w:r w:rsidRPr="00B54BA4">
        <w:rPr>
          <w:lang w:val="it-IT"/>
        </w:rPr>
        <w:t xml:space="preserve">n considerare </w:t>
      </w:r>
      <w:r w:rsidR="005C7712">
        <w:rPr>
          <w:lang w:val="it-IT"/>
        </w:rPr>
        <w:t>i</w:t>
      </w:r>
      <w:r w:rsidRPr="00B54BA4">
        <w:rPr>
          <w:lang w:val="it-IT"/>
        </w:rPr>
        <w:t>nc</w:t>
      </w:r>
      <w:r w:rsidR="005C7712">
        <w:rPr>
          <w:lang w:val="it-IT"/>
        </w:rPr>
        <w:t>a</w:t>
      </w:r>
      <w:r w:rsidRPr="00B54BA4">
        <w:rPr>
          <w:lang w:val="it-IT"/>
        </w:rPr>
        <w:t xml:space="preserve"> un domeniu de informatie (algoritmi) iar valorile de ponderare sunt fixe (vezi caseta "Calculul Scorului Caracteristic"). Valoarea scorului caracteristic final se obtine din ecuatia: </w:t>
      </w:r>
    </w:p>
    <w:p w:rsidR="002C1468" w:rsidRPr="00B54BA4" w:rsidRDefault="002C1468" w:rsidP="00E22428">
      <w:pPr>
        <w:rPr>
          <w:lang w:val="it-IT"/>
        </w:rPr>
      </w:pPr>
    </w:p>
    <w:p w:rsidR="008A02D5" w:rsidRPr="00AE19DE" w:rsidRDefault="008A02D5" w:rsidP="00E22428">
      <w:pPr>
        <w:jc w:val="center"/>
        <w:rPr>
          <w:rFonts w:ascii="Courier New" w:hAnsi="Courier New" w:cs="Courier New"/>
          <w:lang w:val="pt-BR"/>
        </w:rPr>
      </w:pPr>
      <w:r w:rsidRPr="00AE19DE">
        <w:rPr>
          <w:rFonts w:ascii="Courier New" w:hAnsi="Courier New" w:cs="Courier New"/>
          <w:lang w:val="pt-BR"/>
        </w:rPr>
        <w:t>SC = totalul-de-calcul * 0.65 + 0.01 * SUM (Fi);</w:t>
      </w:r>
    </w:p>
    <w:p w:rsidR="00E22428" w:rsidRPr="00AE19DE" w:rsidRDefault="00E22428" w:rsidP="00E22428">
      <w:pPr>
        <w:jc w:val="center"/>
        <w:rPr>
          <w:rFonts w:ascii="Courier New" w:hAnsi="Courier New" w:cs="Courier New"/>
          <w:lang w:val="pt-BR"/>
        </w:rPr>
      </w:pPr>
    </w:p>
    <w:p w:rsidR="008A02D5" w:rsidRPr="00B54BA4" w:rsidRDefault="008A02D5" w:rsidP="00E22428">
      <w:pPr>
        <w:rPr>
          <w:lang w:val="it-IT"/>
        </w:rPr>
      </w:pPr>
      <w:r w:rsidRPr="00AE19DE">
        <w:rPr>
          <w:lang w:val="pt-BR"/>
        </w:rPr>
        <w:tab/>
      </w:r>
      <w:r w:rsidRPr="00B54BA4">
        <w:rPr>
          <w:lang w:val="it-IT"/>
        </w:rPr>
        <w:t>De remarcat c</w:t>
      </w:r>
      <w:r w:rsidR="005C7712">
        <w:rPr>
          <w:lang w:val="it-IT"/>
        </w:rPr>
        <w:t>a</w:t>
      </w:r>
      <w:r w:rsidRPr="00B54BA4">
        <w:rPr>
          <w:lang w:val="it-IT"/>
        </w:rPr>
        <w:t xml:space="preserve"> scorul caracteristic ia </w:t>
      </w:r>
      <w:r w:rsidR="005C7712">
        <w:rPr>
          <w:lang w:val="it-IT"/>
        </w:rPr>
        <w:t>i</w:t>
      </w:r>
      <w:r w:rsidRPr="00B54BA4">
        <w:rPr>
          <w:lang w:val="it-IT"/>
        </w:rPr>
        <w:t>n considerare o nou</w:t>
      </w:r>
      <w:r w:rsidR="005C7712">
        <w:rPr>
          <w:lang w:val="it-IT"/>
        </w:rPr>
        <w:t>a</w:t>
      </w:r>
      <w:r w:rsidRPr="00B54BA4">
        <w:rPr>
          <w:lang w:val="it-IT"/>
        </w:rPr>
        <w:t xml:space="preserve"> dimensiune a soft-ului, si anume algoritmii. Inversarea unei matrici, decodificarea unui sir de biti sau tratarea unei </w:t>
      </w:r>
      <w:r w:rsidR="005C7712">
        <w:rPr>
          <w:lang w:val="it-IT"/>
        </w:rPr>
        <w:t>i</w:t>
      </w:r>
      <w:r w:rsidRPr="00B54BA4">
        <w:rPr>
          <w:lang w:val="it-IT"/>
        </w:rPr>
        <w:t>ntreruperi sunt toate exemple de algoritmi. Trebuie de asemenea remarcat c</w:t>
      </w:r>
      <w:r w:rsidR="005C7712">
        <w:rPr>
          <w:lang w:val="it-IT"/>
        </w:rPr>
        <w:t>a</w:t>
      </w:r>
      <w:r w:rsidRPr="00B54BA4">
        <w:rPr>
          <w:lang w:val="it-IT"/>
        </w:rPr>
        <w:t xml:space="preserve"> scorul caracteristic si cel functional semnific</w:t>
      </w:r>
      <w:r w:rsidR="005C7712">
        <w:rPr>
          <w:lang w:val="it-IT"/>
        </w:rPr>
        <w:t>a</w:t>
      </w:r>
      <w:r w:rsidRPr="00B54BA4">
        <w:rPr>
          <w:lang w:val="it-IT"/>
        </w:rPr>
        <w:t xml:space="preserve"> acelasi lucru, si anume "functionalitatea" sau "utilitatea" furnizate de c</w:t>
      </w:r>
      <w:r w:rsidR="005C7712">
        <w:rPr>
          <w:lang w:val="it-IT"/>
        </w:rPr>
        <w:t>a</w:t>
      </w:r>
      <w:r w:rsidRPr="00B54BA4">
        <w:rPr>
          <w:lang w:val="it-IT"/>
        </w:rPr>
        <w:t xml:space="preserve">tre software. </w:t>
      </w:r>
      <w:r w:rsidR="005C7712">
        <w:rPr>
          <w:lang w:val="it-IT"/>
        </w:rPr>
        <w:t>I</w:t>
      </w:r>
      <w:r w:rsidRPr="00B54BA4">
        <w:rPr>
          <w:lang w:val="it-IT"/>
        </w:rPr>
        <w:t>n fapt, am</w:t>
      </w:r>
      <w:r w:rsidR="005C7712">
        <w:rPr>
          <w:lang w:val="it-IT"/>
        </w:rPr>
        <w:t>a</w:t>
      </w:r>
      <w:r w:rsidRPr="00B54BA4">
        <w:rPr>
          <w:lang w:val="it-IT"/>
        </w:rPr>
        <w:t>ndou</w:t>
      </w:r>
      <w:r w:rsidR="005C7712">
        <w:rPr>
          <w:lang w:val="it-IT"/>
        </w:rPr>
        <w:t>a</w:t>
      </w:r>
      <w:r w:rsidRPr="00B54BA4">
        <w:rPr>
          <w:lang w:val="it-IT"/>
        </w:rPr>
        <w:t xml:space="preserve"> evalu</w:t>
      </w:r>
      <w:r w:rsidR="005C7712">
        <w:rPr>
          <w:lang w:val="it-IT"/>
        </w:rPr>
        <w:t>a</w:t>
      </w:r>
      <w:r w:rsidRPr="00B54BA4">
        <w:rPr>
          <w:lang w:val="it-IT"/>
        </w:rPr>
        <w:t xml:space="preserve">rile au drept rezultat aceeasi valoare a SF-ului </w:t>
      </w:r>
      <w:r w:rsidR="005C7712">
        <w:rPr>
          <w:lang w:val="it-IT"/>
        </w:rPr>
        <w:t>i</w:t>
      </w:r>
      <w:r w:rsidRPr="00B54BA4">
        <w:rPr>
          <w:lang w:val="it-IT"/>
        </w:rPr>
        <w:t xml:space="preserve">n situatia calculului ingineresc conventional sau a aplicatiilor de tip gestiune a informatiilor. Pentru sistemele </w:t>
      </w:r>
      <w:r w:rsidR="005C7712">
        <w:rPr>
          <w:lang w:val="it-IT"/>
        </w:rPr>
        <w:t>i</w:t>
      </w:r>
      <w:r w:rsidRPr="00B54BA4">
        <w:rPr>
          <w:lang w:val="it-IT"/>
        </w:rPr>
        <w:t>n timp real, mult mai complexe, scorul caracteristic este adesea cu 20-35% mai mare dec</w:t>
      </w:r>
      <w:r w:rsidR="005C7712">
        <w:rPr>
          <w:lang w:val="it-IT"/>
        </w:rPr>
        <w:t>a</w:t>
      </w:r>
      <w:r w:rsidRPr="00B54BA4">
        <w:rPr>
          <w:lang w:val="it-IT"/>
        </w:rPr>
        <w:t xml:space="preserve">t cel calculat prin utilizarea </w:t>
      </w:r>
      <w:r w:rsidR="005C7712">
        <w:rPr>
          <w:lang w:val="it-IT"/>
        </w:rPr>
        <w:t>i</w:t>
      </w:r>
      <w:r w:rsidRPr="00B54BA4">
        <w:rPr>
          <w:lang w:val="it-IT"/>
        </w:rPr>
        <w:t>n exclusivitate a scorului functional. Utilizarea scorului functional - sau a celui caracteristic - este controversat</w:t>
      </w:r>
      <w:r w:rsidR="005C7712">
        <w:rPr>
          <w:lang w:val="it-IT"/>
        </w:rPr>
        <w:t>a</w:t>
      </w:r>
      <w:r w:rsidRPr="00B54BA4">
        <w:rPr>
          <w:lang w:val="it-IT"/>
        </w:rPr>
        <w:t xml:space="preserve">. </w:t>
      </w:r>
    </w:p>
    <w:p w:rsidR="00AB2D37" w:rsidRPr="00712285" w:rsidRDefault="008A02D5" w:rsidP="00712285">
      <w:pPr>
        <w:rPr>
          <w:lang w:val="it-IT"/>
        </w:rPr>
      </w:pPr>
      <w:r>
        <w:rPr>
          <w:lang w:val="it-IT"/>
        </w:rPr>
        <w:tab/>
      </w:r>
      <w:r w:rsidRPr="00B54BA4">
        <w:rPr>
          <w:lang w:val="it-IT"/>
        </w:rPr>
        <w:t>Partizanii ideii sustin c</w:t>
      </w:r>
      <w:r w:rsidR="005C7712">
        <w:rPr>
          <w:lang w:val="it-IT"/>
        </w:rPr>
        <w:t>a</w:t>
      </w:r>
      <w:r w:rsidRPr="00B54BA4">
        <w:rPr>
          <w:lang w:val="it-IT"/>
        </w:rPr>
        <w:t xml:space="preserve"> SF (SC) este independent de limbajele de programare, aceasta f</w:t>
      </w:r>
      <w:r w:rsidR="005C7712">
        <w:rPr>
          <w:lang w:val="it-IT"/>
        </w:rPr>
        <w:t>a</w:t>
      </w:r>
      <w:r w:rsidRPr="00B54BA4">
        <w:rPr>
          <w:lang w:val="it-IT"/>
        </w:rPr>
        <w:t>c</w:t>
      </w:r>
      <w:r w:rsidR="005C7712">
        <w:rPr>
          <w:lang w:val="it-IT"/>
        </w:rPr>
        <w:t>a</w:t>
      </w:r>
      <w:r w:rsidRPr="00B54BA4">
        <w:rPr>
          <w:lang w:val="it-IT"/>
        </w:rPr>
        <w:t xml:space="preserve">ndu-l ideal pentru aplicatii scrise </w:t>
      </w:r>
      <w:r w:rsidR="005C7712">
        <w:rPr>
          <w:lang w:val="it-IT"/>
        </w:rPr>
        <w:t>i</w:t>
      </w:r>
      <w:r w:rsidRPr="00B54BA4">
        <w:rPr>
          <w:lang w:val="it-IT"/>
        </w:rPr>
        <w:t>n limbaje conventionale si neprocedurale. Ei sustin de asemenea c</w:t>
      </w:r>
      <w:r w:rsidR="005C7712">
        <w:rPr>
          <w:lang w:val="it-IT"/>
        </w:rPr>
        <w:t>a</w:t>
      </w:r>
      <w:r w:rsidRPr="00B54BA4">
        <w:rPr>
          <w:lang w:val="it-IT"/>
        </w:rPr>
        <w:t xml:space="preserve"> el este bazat pe date ce se presupun a fi cunoscute mult anterior </w:t>
      </w:r>
      <w:r w:rsidR="005C7712">
        <w:rPr>
          <w:lang w:val="it-IT"/>
        </w:rPr>
        <w:t>i</w:t>
      </w:r>
      <w:r w:rsidRPr="00B54BA4">
        <w:rPr>
          <w:lang w:val="it-IT"/>
        </w:rPr>
        <w:t>n evolutia proiectului, f</w:t>
      </w:r>
      <w:r w:rsidR="005C7712">
        <w:rPr>
          <w:lang w:val="it-IT"/>
        </w:rPr>
        <w:t>a</w:t>
      </w:r>
      <w:r w:rsidRPr="00B54BA4">
        <w:rPr>
          <w:lang w:val="it-IT"/>
        </w:rPr>
        <w:t>c</w:t>
      </w:r>
      <w:r w:rsidR="005C7712">
        <w:rPr>
          <w:lang w:val="it-IT"/>
        </w:rPr>
        <w:t>a</w:t>
      </w:r>
      <w:r w:rsidRPr="00B54BA4">
        <w:rPr>
          <w:lang w:val="it-IT"/>
        </w:rPr>
        <w:t>nd SF (SC) mult mai atractiv ca estimare. Pe de alt</w:t>
      </w:r>
      <w:r w:rsidR="005C7712">
        <w:rPr>
          <w:lang w:val="it-IT"/>
        </w:rPr>
        <w:t>a</w:t>
      </w:r>
      <w:r w:rsidRPr="00B54BA4">
        <w:rPr>
          <w:lang w:val="it-IT"/>
        </w:rPr>
        <w:t xml:space="preserve"> parte, oponentii ideii declar</w:t>
      </w:r>
      <w:r w:rsidR="005C7712">
        <w:rPr>
          <w:lang w:val="it-IT"/>
        </w:rPr>
        <w:t>a</w:t>
      </w:r>
      <w:r w:rsidRPr="00B54BA4">
        <w:rPr>
          <w:lang w:val="it-IT"/>
        </w:rPr>
        <w:t xml:space="preserve"> c</w:t>
      </w:r>
      <w:r w:rsidR="005C7712">
        <w:rPr>
          <w:lang w:val="it-IT"/>
        </w:rPr>
        <w:t>a</w:t>
      </w:r>
      <w:r w:rsidRPr="00B54BA4">
        <w:rPr>
          <w:lang w:val="it-IT"/>
        </w:rPr>
        <w:t xml:space="preserve"> metoda necesit</w:t>
      </w:r>
      <w:r w:rsidR="005C7712">
        <w:rPr>
          <w:lang w:val="it-IT"/>
        </w:rPr>
        <w:t>a</w:t>
      </w:r>
      <w:r w:rsidRPr="00B54BA4">
        <w:rPr>
          <w:lang w:val="it-IT"/>
        </w:rPr>
        <w:t xml:space="preserve"> putin</w:t>
      </w:r>
      <w:r w:rsidR="005C7712">
        <w:rPr>
          <w:lang w:val="it-IT"/>
        </w:rPr>
        <w:t>a</w:t>
      </w:r>
      <w:r w:rsidRPr="00B54BA4">
        <w:rPr>
          <w:lang w:val="it-IT"/>
        </w:rPr>
        <w:t xml:space="preserve"> prestidigitatie si c</w:t>
      </w:r>
      <w:r w:rsidR="005C7712">
        <w:rPr>
          <w:lang w:val="it-IT"/>
        </w:rPr>
        <w:t>a</w:t>
      </w:r>
      <w:r w:rsidRPr="00B54BA4">
        <w:rPr>
          <w:lang w:val="it-IT"/>
        </w:rPr>
        <w:t xml:space="preserve"> realizarea calculului se face </w:t>
      </w:r>
      <w:r w:rsidR="005C7712">
        <w:rPr>
          <w:lang w:val="it-IT"/>
        </w:rPr>
        <w:t>i</w:t>
      </w:r>
      <w:r w:rsidRPr="00B54BA4">
        <w:rPr>
          <w:lang w:val="it-IT"/>
        </w:rPr>
        <w:t>n parte pe baza unor date mai degrab</w:t>
      </w:r>
      <w:r w:rsidR="005C7712">
        <w:rPr>
          <w:lang w:val="it-IT"/>
        </w:rPr>
        <w:t>a</w:t>
      </w:r>
      <w:r w:rsidRPr="00B54BA4">
        <w:rPr>
          <w:lang w:val="it-IT"/>
        </w:rPr>
        <w:t xml:space="preserve"> subiective dec</w:t>
      </w:r>
      <w:r w:rsidR="005C7712">
        <w:rPr>
          <w:lang w:val="it-IT"/>
        </w:rPr>
        <w:t>a</w:t>
      </w:r>
      <w:r w:rsidRPr="00B54BA4">
        <w:rPr>
          <w:lang w:val="it-IT"/>
        </w:rPr>
        <w:t>t obiective; ei mai cred c</w:t>
      </w:r>
      <w:r w:rsidR="005C7712">
        <w:rPr>
          <w:lang w:val="it-IT"/>
        </w:rPr>
        <w:t>a</w:t>
      </w:r>
      <w:r w:rsidRPr="00B54BA4">
        <w:rPr>
          <w:lang w:val="it-IT"/>
        </w:rPr>
        <w:t xml:space="preserve"> informatiile pot fi dificil de str</w:t>
      </w:r>
      <w:r w:rsidR="005C7712">
        <w:rPr>
          <w:lang w:val="it-IT"/>
        </w:rPr>
        <w:t>a</w:t>
      </w:r>
      <w:r w:rsidRPr="00B54BA4">
        <w:rPr>
          <w:lang w:val="it-IT"/>
        </w:rPr>
        <w:t>ns "dup</w:t>
      </w:r>
      <w:r w:rsidR="005C7712">
        <w:rPr>
          <w:lang w:val="it-IT"/>
        </w:rPr>
        <w:t>a</w:t>
      </w:r>
      <w:r w:rsidRPr="00B54BA4">
        <w:rPr>
          <w:lang w:val="it-IT"/>
        </w:rPr>
        <w:t xml:space="preserve"> ce evenimentele au avut loc" si c</w:t>
      </w:r>
      <w:r w:rsidR="005C7712">
        <w:rPr>
          <w:lang w:val="it-IT"/>
        </w:rPr>
        <w:t>a</w:t>
      </w:r>
      <w:r w:rsidRPr="00B54BA4">
        <w:rPr>
          <w:lang w:val="it-IT"/>
        </w:rPr>
        <w:t xml:space="preserve"> SF (SC) nu are o semnificatie fizic</w:t>
      </w:r>
      <w:r w:rsidR="005C7712">
        <w:rPr>
          <w:lang w:val="it-IT"/>
        </w:rPr>
        <w:t>a</w:t>
      </w:r>
      <w:r w:rsidRPr="00B54BA4">
        <w:rPr>
          <w:lang w:val="it-IT"/>
        </w:rPr>
        <w:t xml:space="preserve"> direct</w:t>
      </w:r>
      <w:r w:rsidR="005C7712">
        <w:rPr>
          <w:lang w:val="it-IT"/>
        </w:rPr>
        <w:t>a</w:t>
      </w:r>
      <w:r w:rsidRPr="00B54BA4">
        <w:rPr>
          <w:lang w:val="it-IT"/>
        </w:rPr>
        <w:t xml:space="preserve"> - el este doar un simplu num</w:t>
      </w:r>
      <w:r w:rsidR="005C7712">
        <w:rPr>
          <w:lang w:val="it-IT"/>
        </w:rPr>
        <w:t>a</w:t>
      </w:r>
      <w:r w:rsidRPr="00B54BA4">
        <w:rPr>
          <w:lang w:val="it-IT"/>
        </w:rPr>
        <w:t xml:space="preserve">r. </w:t>
      </w:r>
      <w:bookmarkStart w:id="4" w:name="_Toc231744484"/>
    </w:p>
    <w:p w:rsidR="00712285" w:rsidRDefault="00712285" w:rsidP="00AE19DE">
      <w:pPr>
        <w:ind w:left="600"/>
        <w:jc w:val="center"/>
        <w:rPr>
          <w:sz w:val="28"/>
          <w:szCs w:val="28"/>
          <w:lang w:val="it-IT"/>
        </w:rPr>
      </w:pPr>
    </w:p>
    <w:p w:rsidR="00712285" w:rsidRDefault="00712285" w:rsidP="00AE19DE">
      <w:pPr>
        <w:ind w:left="600"/>
        <w:jc w:val="center"/>
        <w:rPr>
          <w:sz w:val="28"/>
          <w:szCs w:val="28"/>
          <w:lang w:val="it-IT"/>
        </w:rPr>
      </w:pPr>
    </w:p>
    <w:p w:rsidR="008A02D5" w:rsidRDefault="00AE19DE" w:rsidP="00AE19DE">
      <w:pPr>
        <w:ind w:left="600"/>
        <w:jc w:val="center"/>
        <w:rPr>
          <w:sz w:val="28"/>
          <w:szCs w:val="28"/>
          <w:u w:val="single"/>
          <w:lang w:val="it-IT"/>
        </w:rPr>
      </w:pPr>
      <w:r w:rsidRPr="00AE19DE">
        <w:rPr>
          <w:sz w:val="28"/>
          <w:szCs w:val="28"/>
          <w:lang w:val="it-IT"/>
        </w:rPr>
        <w:t xml:space="preserve">3. </w:t>
      </w:r>
      <w:r w:rsidR="008A02D5" w:rsidRPr="00AE19DE">
        <w:rPr>
          <w:sz w:val="28"/>
          <w:szCs w:val="28"/>
          <w:u w:val="single"/>
          <w:lang w:val="it-IT"/>
        </w:rPr>
        <w:t>Tehnici de Decompozitie</w:t>
      </w:r>
      <w:bookmarkEnd w:id="4"/>
    </w:p>
    <w:p w:rsidR="00AE19DE" w:rsidRPr="00AE19DE" w:rsidRDefault="00AE19DE" w:rsidP="00AE19DE">
      <w:pPr>
        <w:ind w:left="600"/>
        <w:jc w:val="center"/>
        <w:rPr>
          <w:sz w:val="28"/>
          <w:szCs w:val="28"/>
          <w:u w:val="single"/>
          <w:lang w:val="it-IT"/>
        </w:rPr>
      </w:pPr>
    </w:p>
    <w:p w:rsidR="008A02D5" w:rsidRDefault="008A02D5" w:rsidP="00E22428">
      <w:pPr>
        <w:rPr>
          <w:lang w:val="it-IT"/>
        </w:rPr>
      </w:pPr>
      <w:r>
        <w:rPr>
          <w:lang w:val="it-IT"/>
        </w:rPr>
        <w:tab/>
      </w:r>
      <w:r w:rsidRPr="00B54BA4">
        <w:rPr>
          <w:lang w:val="it-IT"/>
        </w:rPr>
        <w:t>Oamenii au dezvoltat o abordare natural</w:t>
      </w:r>
      <w:r w:rsidR="005C7712">
        <w:rPr>
          <w:lang w:val="it-IT"/>
        </w:rPr>
        <w:t>a</w:t>
      </w:r>
      <w:r w:rsidRPr="00B54BA4">
        <w:rPr>
          <w:lang w:val="it-IT"/>
        </w:rPr>
        <w:t xml:space="preserve"> </w:t>
      </w:r>
      <w:r w:rsidR="005C7712">
        <w:rPr>
          <w:lang w:val="it-IT"/>
        </w:rPr>
        <w:t>i</w:t>
      </w:r>
      <w:r w:rsidRPr="00B54BA4">
        <w:rPr>
          <w:lang w:val="it-IT"/>
        </w:rPr>
        <w:t>n rezolvarea problemelor: dac</w:t>
      </w:r>
      <w:r w:rsidR="005C7712">
        <w:rPr>
          <w:lang w:val="it-IT"/>
        </w:rPr>
        <w:t>a</w:t>
      </w:r>
      <w:r w:rsidRPr="00B54BA4">
        <w:rPr>
          <w:lang w:val="it-IT"/>
        </w:rPr>
        <w:t xml:space="preserve"> problema ce urmeaz</w:t>
      </w:r>
      <w:r w:rsidR="005C7712">
        <w:rPr>
          <w:lang w:val="it-IT"/>
        </w:rPr>
        <w:t>a</w:t>
      </w:r>
      <w:r w:rsidRPr="00B54BA4">
        <w:rPr>
          <w:lang w:val="it-IT"/>
        </w:rPr>
        <w:t xml:space="preserve"> a fi rezolvat</w:t>
      </w:r>
      <w:r w:rsidR="005C7712">
        <w:rPr>
          <w:lang w:val="it-IT"/>
        </w:rPr>
        <w:t>a</w:t>
      </w:r>
      <w:r w:rsidRPr="00B54BA4">
        <w:rPr>
          <w:lang w:val="it-IT"/>
        </w:rPr>
        <w:t xml:space="preserve"> este prea complicat</w:t>
      </w:r>
      <w:r w:rsidR="005C7712">
        <w:rPr>
          <w:lang w:val="it-IT"/>
        </w:rPr>
        <w:t>a</w:t>
      </w:r>
      <w:r w:rsidRPr="00B54BA4">
        <w:rPr>
          <w:lang w:val="it-IT"/>
        </w:rPr>
        <w:t>, avem tendinta s</w:t>
      </w:r>
      <w:r w:rsidR="005C7712">
        <w:rPr>
          <w:lang w:val="it-IT"/>
        </w:rPr>
        <w:t>a</w:t>
      </w:r>
      <w:r w:rsidRPr="00B54BA4">
        <w:rPr>
          <w:lang w:val="it-IT"/>
        </w:rPr>
        <w:t xml:space="preserve"> o diviz</w:t>
      </w:r>
      <w:r w:rsidR="005C7712">
        <w:rPr>
          <w:lang w:val="it-IT"/>
        </w:rPr>
        <w:t>a</w:t>
      </w:r>
      <w:r w:rsidRPr="00B54BA4">
        <w:rPr>
          <w:lang w:val="it-IT"/>
        </w:rPr>
        <w:t xml:space="preserve">m </w:t>
      </w:r>
      <w:r w:rsidR="005C7712">
        <w:rPr>
          <w:lang w:val="it-IT"/>
        </w:rPr>
        <w:t>i</w:t>
      </w:r>
      <w:r w:rsidRPr="00B54BA4">
        <w:rPr>
          <w:lang w:val="it-IT"/>
        </w:rPr>
        <w:t>ntr-o serie de sub-probleme p</w:t>
      </w:r>
      <w:r w:rsidR="005C7712">
        <w:rPr>
          <w:lang w:val="it-IT"/>
        </w:rPr>
        <w:t>a</w:t>
      </w:r>
      <w:r w:rsidRPr="00B54BA4">
        <w:rPr>
          <w:lang w:val="it-IT"/>
        </w:rPr>
        <w:t>n</w:t>
      </w:r>
      <w:r w:rsidR="005C7712">
        <w:rPr>
          <w:lang w:val="it-IT"/>
        </w:rPr>
        <w:t>a</w:t>
      </w:r>
      <w:r w:rsidRPr="00B54BA4">
        <w:rPr>
          <w:lang w:val="it-IT"/>
        </w:rPr>
        <w:t xml:space="preserve"> c</w:t>
      </w:r>
      <w:r w:rsidR="005C7712">
        <w:rPr>
          <w:lang w:val="it-IT"/>
        </w:rPr>
        <w:t>a</w:t>
      </w:r>
      <w:r w:rsidRPr="00B54BA4">
        <w:rPr>
          <w:lang w:val="it-IT"/>
        </w:rPr>
        <w:t>nd ajungem la un nivel la care sub-problemele pot fi rezolvate. Rezolv</w:t>
      </w:r>
      <w:r w:rsidR="005C7712">
        <w:rPr>
          <w:lang w:val="it-IT"/>
        </w:rPr>
        <w:t>a</w:t>
      </w:r>
      <w:r w:rsidRPr="00B54BA4">
        <w:rPr>
          <w:lang w:val="it-IT"/>
        </w:rPr>
        <w:t>m apoi pe r</w:t>
      </w:r>
      <w:r w:rsidR="005C7712">
        <w:rPr>
          <w:lang w:val="it-IT"/>
        </w:rPr>
        <w:t>a</w:t>
      </w:r>
      <w:r w:rsidRPr="00B54BA4">
        <w:rPr>
          <w:lang w:val="it-IT"/>
        </w:rPr>
        <w:t xml:space="preserve">nd fiecare dintre sub-probleme </w:t>
      </w:r>
      <w:r w:rsidR="005C7712">
        <w:rPr>
          <w:lang w:val="it-IT"/>
        </w:rPr>
        <w:t>i</w:t>
      </w:r>
      <w:r w:rsidRPr="00B54BA4">
        <w:rPr>
          <w:lang w:val="it-IT"/>
        </w:rPr>
        <w:t>n speranta c</w:t>
      </w:r>
      <w:r w:rsidR="005C7712">
        <w:rPr>
          <w:lang w:val="it-IT"/>
        </w:rPr>
        <w:t>a</w:t>
      </w:r>
      <w:r w:rsidRPr="00B54BA4">
        <w:rPr>
          <w:lang w:val="it-IT"/>
        </w:rPr>
        <w:t xml:space="preserve"> solutiile pot fi combinate pentru a forma o solutie global</w:t>
      </w:r>
      <w:r w:rsidR="005C7712">
        <w:rPr>
          <w:lang w:val="it-IT"/>
        </w:rPr>
        <w:t>a</w:t>
      </w:r>
      <w:r w:rsidRPr="00B54BA4">
        <w:rPr>
          <w:lang w:val="it-IT"/>
        </w:rPr>
        <w:t>. Estimarea proiectului software este o form</w:t>
      </w:r>
      <w:r w:rsidR="005C7712">
        <w:rPr>
          <w:lang w:val="it-IT"/>
        </w:rPr>
        <w:t>a</w:t>
      </w:r>
      <w:r w:rsidRPr="00B54BA4">
        <w:rPr>
          <w:lang w:val="it-IT"/>
        </w:rPr>
        <w:t xml:space="preserve"> de rezolvare a problemei iar </w:t>
      </w:r>
      <w:r w:rsidR="005C7712">
        <w:rPr>
          <w:lang w:val="it-IT"/>
        </w:rPr>
        <w:t>i</w:t>
      </w:r>
      <w:r w:rsidRPr="00B54BA4">
        <w:rPr>
          <w:lang w:val="it-IT"/>
        </w:rPr>
        <w:t>n majoritatea cazurilor, problema ce trebuie rezolvat</w:t>
      </w:r>
      <w:r w:rsidR="005C7712">
        <w:rPr>
          <w:lang w:val="it-IT"/>
        </w:rPr>
        <w:t>a</w:t>
      </w:r>
      <w:r w:rsidRPr="00B54BA4">
        <w:rPr>
          <w:lang w:val="it-IT"/>
        </w:rPr>
        <w:t xml:space="preserve"> (ex: dezvoltarea unei estim</w:t>
      </w:r>
      <w:r w:rsidR="005C7712">
        <w:rPr>
          <w:lang w:val="it-IT"/>
        </w:rPr>
        <w:t>a</w:t>
      </w:r>
      <w:r w:rsidRPr="00B54BA4">
        <w:rPr>
          <w:lang w:val="it-IT"/>
        </w:rPr>
        <w:t>ri de efort si cost pentru un proiect software) este mult prea complex</w:t>
      </w:r>
      <w:r w:rsidR="005C7712">
        <w:rPr>
          <w:lang w:val="it-IT"/>
        </w:rPr>
        <w:t>a</w:t>
      </w:r>
      <w:r w:rsidRPr="00B54BA4">
        <w:rPr>
          <w:lang w:val="it-IT"/>
        </w:rPr>
        <w:t xml:space="preserve"> pentru a fi considerat</w:t>
      </w:r>
      <w:r w:rsidR="005C7712">
        <w:rPr>
          <w:lang w:val="it-IT"/>
        </w:rPr>
        <w:t>a</w:t>
      </w:r>
      <w:r w:rsidRPr="00B54BA4">
        <w:rPr>
          <w:lang w:val="it-IT"/>
        </w:rPr>
        <w:t xml:space="preserve"> ca un tot. Din acest motiv descompunem problema, o redefinim ca pe o colectie de sub-probleme cu o complexitate mai redus</w:t>
      </w:r>
      <w:r w:rsidR="005C7712">
        <w:rPr>
          <w:lang w:val="it-IT"/>
        </w:rPr>
        <w:t>a</w:t>
      </w:r>
      <w:r w:rsidRPr="00B54BA4">
        <w:rPr>
          <w:lang w:val="it-IT"/>
        </w:rPr>
        <w:t xml:space="preserve"> si deci, sper</w:t>
      </w:r>
      <w:r w:rsidR="005C7712">
        <w:rPr>
          <w:lang w:val="it-IT"/>
        </w:rPr>
        <w:t>a</w:t>
      </w:r>
      <w:r w:rsidRPr="00B54BA4">
        <w:rPr>
          <w:lang w:val="it-IT"/>
        </w:rPr>
        <w:t xml:space="preserve">m, mai "rezolvabile". </w:t>
      </w:r>
    </w:p>
    <w:p w:rsidR="00E22428" w:rsidRPr="00B54BA4" w:rsidRDefault="00E22428" w:rsidP="00E22428">
      <w:pPr>
        <w:rPr>
          <w:lang w:val="it-IT"/>
        </w:rPr>
      </w:pPr>
    </w:p>
    <w:p w:rsidR="008A02D5" w:rsidRDefault="008A02D5" w:rsidP="00E22428">
      <w:pPr>
        <w:rPr>
          <w:lang w:val="it-IT"/>
        </w:rPr>
      </w:pPr>
      <w:r>
        <w:rPr>
          <w:lang w:val="it-IT"/>
        </w:rPr>
        <w:lastRenderedPageBreak/>
        <w:tab/>
      </w:r>
      <w:r w:rsidRPr="00B54BA4">
        <w:rPr>
          <w:lang w:val="it-IT"/>
        </w:rPr>
        <w:t>Anterior am definit liniile de cod si scorul functional drept date initiale de la care pornindu-se poate fi calculat</w:t>
      </w:r>
      <w:r w:rsidR="005C7712">
        <w:rPr>
          <w:lang w:val="it-IT"/>
        </w:rPr>
        <w:t>a</w:t>
      </w:r>
      <w:r w:rsidRPr="00B54BA4">
        <w:rPr>
          <w:lang w:val="it-IT"/>
        </w:rPr>
        <w:t xml:space="preserve"> productivitatea. Datele LOC si SF sunt utilizate </w:t>
      </w:r>
      <w:r w:rsidR="005C7712">
        <w:rPr>
          <w:lang w:val="it-IT"/>
        </w:rPr>
        <w:t>i</w:t>
      </w:r>
      <w:r w:rsidRPr="00B54BA4">
        <w:rPr>
          <w:lang w:val="it-IT"/>
        </w:rPr>
        <w:t>n dou</w:t>
      </w:r>
      <w:r w:rsidR="005C7712">
        <w:rPr>
          <w:lang w:val="it-IT"/>
        </w:rPr>
        <w:t>a</w:t>
      </w:r>
      <w:r w:rsidRPr="00B54BA4">
        <w:rPr>
          <w:lang w:val="it-IT"/>
        </w:rPr>
        <w:t xml:space="preserve"> moduri pe parcursul estim</w:t>
      </w:r>
      <w:r w:rsidR="005C7712">
        <w:rPr>
          <w:lang w:val="it-IT"/>
        </w:rPr>
        <w:t>a</w:t>
      </w:r>
      <w:r w:rsidRPr="00B54BA4">
        <w:rPr>
          <w:lang w:val="it-IT"/>
        </w:rPr>
        <w:t xml:space="preserve">rii proiectului software: </w:t>
      </w:r>
    </w:p>
    <w:p w:rsidR="00091004" w:rsidRPr="00B54BA4" w:rsidRDefault="00091004" w:rsidP="00E22428">
      <w:pPr>
        <w:rPr>
          <w:lang w:val="it-IT"/>
        </w:rPr>
      </w:pPr>
    </w:p>
    <w:p w:rsidR="008A02D5" w:rsidRPr="00091004" w:rsidRDefault="008A02D5" w:rsidP="005317FD">
      <w:pPr>
        <w:numPr>
          <w:ilvl w:val="0"/>
          <w:numId w:val="33"/>
        </w:numPr>
        <w:rPr>
          <w:lang w:val="it-IT"/>
        </w:rPr>
      </w:pPr>
      <w:r w:rsidRPr="00091004">
        <w:rPr>
          <w:lang w:val="it-IT"/>
        </w:rPr>
        <w:t>ca variabil</w:t>
      </w:r>
      <w:r w:rsidR="005C7712">
        <w:rPr>
          <w:lang w:val="it-IT"/>
        </w:rPr>
        <w:t>a</w:t>
      </w:r>
      <w:r w:rsidRPr="00091004">
        <w:rPr>
          <w:lang w:val="it-IT"/>
        </w:rPr>
        <w:t xml:space="preserve"> de estimare ce este utilizat</w:t>
      </w:r>
      <w:r w:rsidR="005C7712">
        <w:rPr>
          <w:lang w:val="it-IT"/>
        </w:rPr>
        <w:t>a</w:t>
      </w:r>
      <w:r w:rsidRPr="00091004">
        <w:rPr>
          <w:lang w:val="it-IT"/>
        </w:rPr>
        <w:t xml:space="preserve"> pentru a "dimensiona" fiecare element al software-lui; </w:t>
      </w:r>
    </w:p>
    <w:p w:rsidR="008A02D5" w:rsidRDefault="008A02D5" w:rsidP="005317FD">
      <w:pPr>
        <w:numPr>
          <w:ilvl w:val="0"/>
          <w:numId w:val="33"/>
        </w:numPr>
      </w:pPr>
      <w:r w:rsidRPr="00E22428">
        <w:t>m</w:t>
      </w:r>
      <w:r w:rsidR="005C7712">
        <w:t>a</w:t>
      </w:r>
      <w:r w:rsidRPr="00E22428">
        <w:t>sur</w:t>
      </w:r>
      <w:r w:rsidR="005C7712">
        <w:t>a</w:t>
      </w:r>
      <w:r w:rsidRPr="00E22428">
        <w:t>tori de baz</w:t>
      </w:r>
      <w:r w:rsidR="005C7712">
        <w:t>a</w:t>
      </w:r>
      <w:r w:rsidRPr="00E22428">
        <w:t xml:space="preserve"> colectate de la vechile proiecte si utilizate </w:t>
      </w:r>
      <w:r w:rsidR="005C7712">
        <w:t>i</w:t>
      </w:r>
      <w:r w:rsidRPr="00E22428">
        <w:t>n conjunctie cu variabilele de estimare pentru a dezvolta estim</w:t>
      </w:r>
      <w:r w:rsidR="005C7712">
        <w:t>a</w:t>
      </w:r>
      <w:r w:rsidRPr="00E22428">
        <w:t xml:space="preserve">rile de efort si cost; </w:t>
      </w:r>
    </w:p>
    <w:p w:rsidR="00091004" w:rsidRPr="00E22428" w:rsidRDefault="00091004" w:rsidP="00091004">
      <w:pPr>
        <w:ind w:left="360"/>
      </w:pPr>
    </w:p>
    <w:p w:rsidR="008A02D5" w:rsidRPr="00B54BA4" w:rsidRDefault="008A02D5" w:rsidP="00091004">
      <w:pPr>
        <w:rPr>
          <w:lang w:val="it-IT"/>
        </w:rPr>
      </w:pPr>
      <w:r w:rsidRPr="00091004">
        <w:tab/>
      </w:r>
      <w:r w:rsidRPr="00B54BA4">
        <w:rPr>
          <w:lang w:val="it-IT"/>
        </w:rPr>
        <w:t>Estim</w:t>
      </w:r>
      <w:r w:rsidR="005C7712">
        <w:rPr>
          <w:lang w:val="it-IT"/>
        </w:rPr>
        <w:t>a</w:t>
      </w:r>
      <w:r w:rsidRPr="00B54BA4">
        <w:rPr>
          <w:lang w:val="it-IT"/>
        </w:rPr>
        <w:t>rile LOC si FP sunt tehnici de estimare distincte. Totusi am</w:t>
      </w:r>
      <w:r w:rsidR="005C7712">
        <w:rPr>
          <w:lang w:val="it-IT"/>
        </w:rPr>
        <w:t>a</w:t>
      </w:r>
      <w:r w:rsidRPr="00B54BA4">
        <w:rPr>
          <w:lang w:val="it-IT"/>
        </w:rPr>
        <w:t>ndou</w:t>
      </w:r>
      <w:r w:rsidR="005C7712">
        <w:rPr>
          <w:lang w:val="it-IT"/>
        </w:rPr>
        <w:t>a</w:t>
      </w:r>
      <w:r w:rsidRPr="00B54BA4">
        <w:rPr>
          <w:lang w:val="it-IT"/>
        </w:rPr>
        <w:t xml:space="preserve"> au un num</w:t>
      </w:r>
      <w:r w:rsidR="005C7712">
        <w:rPr>
          <w:lang w:val="it-IT"/>
        </w:rPr>
        <w:t>a</w:t>
      </w:r>
      <w:r w:rsidRPr="00B54BA4">
        <w:rPr>
          <w:lang w:val="it-IT"/>
        </w:rPr>
        <w:t xml:space="preserve">r de caracteristici comune. </w:t>
      </w:r>
    </w:p>
    <w:p w:rsidR="008A02D5" w:rsidRPr="00091004" w:rsidRDefault="008A02D5" w:rsidP="00091004">
      <w:r>
        <w:rPr>
          <w:lang w:val="it-IT"/>
        </w:rPr>
        <w:tab/>
      </w:r>
      <w:r w:rsidRPr="00B54BA4">
        <w:rPr>
          <w:lang w:val="it-IT"/>
        </w:rPr>
        <w:t xml:space="preserve">Managerul de proiect </w:t>
      </w:r>
      <w:r w:rsidR="005C7712">
        <w:rPr>
          <w:lang w:val="it-IT"/>
        </w:rPr>
        <w:t>i</w:t>
      </w:r>
      <w:r w:rsidRPr="00B54BA4">
        <w:rPr>
          <w:lang w:val="it-IT"/>
        </w:rPr>
        <w:t>ncepe prin a prezenta o descriere sintetic</w:t>
      </w:r>
      <w:r w:rsidR="005C7712">
        <w:rPr>
          <w:lang w:val="it-IT"/>
        </w:rPr>
        <w:t>a</w:t>
      </w:r>
      <w:r w:rsidRPr="00B54BA4">
        <w:rPr>
          <w:lang w:val="it-IT"/>
        </w:rPr>
        <w:t xml:space="preserve"> a functiei finale a software-lui si, pornind de la aceast</w:t>
      </w:r>
      <w:r w:rsidR="005C7712">
        <w:rPr>
          <w:lang w:val="it-IT"/>
        </w:rPr>
        <w:t>a</w:t>
      </w:r>
      <w:r w:rsidRPr="00B54BA4">
        <w:rPr>
          <w:lang w:val="it-IT"/>
        </w:rPr>
        <w:t xml:space="preserve"> declaratie, </w:t>
      </w:r>
      <w:r w:rsidR="005C7712">
        <w:rPr>
          <w:lang w:val="it-IT"/>
        </w:rPr>
        <w:t>i</w:t>
      </w:r>
      <w:r w:rsidRPr="00B54BA4">
        <w:rPr>
          <w:lang w:val="it-IT"/>
        </w:rPr>
        <w:t>ncearc</w:t>
      </w:r>
      <w:r w:rsidR="005C7712">
        <w:rPr>
          <w:lang w:val="it-IT"/>
        </w:rPr>
        <w:t>a</w:t>
      </w:r>
      <w:r w:rsidRPr="00B54BA4">
        <w:rPr>
          <w:lang w:val="it-IT"/>
        </w:rPr>
        <w:t xml:space="preserve"> s</w:t>
      </w:r>
      <w:r w:rsidR="005C7712">
        <w:rPr>
          <w:lang w:val="it-IT"/>
        </w:rPr>
        <w:t>a</w:t>
      </w:r>
      <w:r w:rsidRPr="00B54BA4">
        <w:rPr>
          <w:lang w:val="it-IT"/>
        </w:rPr>
        <w:t xml:space="preserve"> descompun</w:t>
      </w:r>
      <w:r w:rsidR="005C7712">
        <w:rPr>
          <w:lang w:val="it-IT"/>
        </w:rPr>
        <w:t>a</w:t>
      </w:r>
      <w:r w:rsidRPr="00B54BA4">
        <w:rPr>
          <w:lang w:val="it-IT"/>
        </w:rPr>
        <w:t xml:space="preserve"> proiectul viitorului produs informatic </w:t>
      </w:r>
      <w:r w:rsidR="005C7712">
        <w:rPr>
          <w:lang w:val="it-IT"/>
        </w:rPr>
        <w:t>i</w:t>
      </w:r>
      <w:r w:rsidRPr="00B54BA4">
        <w:rPr>
          <w:lang w:val="it-IT"/>
        </w:rPr>
        <w:t>n mici subfunctii care pot fi estimate fiecare individual. Variabila de estimare LOC sau SC este apoi calculat</w:t>
      </w:r>
      <w:r w:rsidR="005C7712">
        <w:rPr>
          <w:lang w:val="it-IT"/>
        </w:rPr>
        <w:t>a</w:t>
      </w:r>
      <w:r w:rsidRPr="00B54BA4">
        <w:rPr>
          <w:lang w:val="it-IT"/>
        </w:rPr>
        <w:t xml:space="preserve"> pentru fiecare sub-functie. M</w:t>
      </w:r>
      <w:r w:rsidR="005C7712">
        <w:rPr>
          <w:lang w:val="it-IT"/>
        </w:rPr>
        <w:t>a</w:t>
      </w:r>
      <w:r w:rsidRPr="00B54BA4">
        <w:rPr>
          <w:lang w:val="it-IT"/>
        </w:rPr>
        <w:t>sur</w:t>
      </w:r>
      <w:r w:rsidR="005C7712">
        <w:rPr>
          <w:lang w:val="it-IT"/>
        </w:rPr>
        <w:t>a</w:t>
      </w:r>
      <w:r w:rsidRPr="00B54BA4">
        <w:rPr>
          <w:lang w:val="it-IT"/>
        </w:rPr>
        <w:t>torile de baz</w:t>
      </w:r>
      <w:r w:rsidR="005C7712">
        <w:rPr>
          <w:lang w:val="it-IT"/>
        </w:rPr>
        <w:t>a</w:t>
      </w:r>
      <w:r w:rsidRPr="00B54BA4">
        <w:rPr>
          <w:lang w:val="it-IT"/>
        </w:rPr>
        <w:t xml:space="preserve"> ale productivit</w:t>
      </w:r>
      <w:r w:rsidR="005C7712">
        <w:rPr>
          <w:lang w:val="it-IT"/>
        </w:rPr>
        <w:t>a</w:t>
      </w:r>
      <w:r w:rsidRPr="00B54BA4">
        <w:rPr>
          <w:lang w:val="it-IT"/>
        </w:rPr>
        <w:t>tii (ex: LOC / programatori-pe-lun</w:t>
      </w:r>
      <w:r w:rsidR="005C7712">
        <w:rPr>
          <w:lang w:val="it-IT"/>
        </w:rPr>
        <w:t>a</w:t>
      </w:r>
      <w:r w:rsidRPr="00B54BA4">
        <w:rPr>
          <w:lang w:val="it-IT"/>
        </w:rPr>
        <w:t xml:space="preserve"> sau </w:t>
      </w:r>
      <w:r w:rsidRPr="00091004">
        <w:t>SC / programatori-pe-lun</w:t>
      </w:r>
      <w:r w:rsidR="005C7712">
        <w:t>a</w:t>
      </w:r>
      <w:r w:rsidRPr="00091004">
        <w:t>) sunt apoi aplicate celei mai potrivite variabile de estimare si este derivat efortul sau costul subfunctiei. Estim</w:t>
      </w:r>
      <w:r w:rsidR="005C7712">
        <w:t>a</w:t>
      </w:r>
      <w:r w:rsidRPr="00091004">
        <w:t xml:space="preserve">rile subfunctiei sunt combinate </w:t>
      </w:r>
      <w:r w:rsidR="005C7712">
        <w:t>i</w:t>
      </w:r>
      <w:r w:rsidRPr="00091004">
        <w:t>n scopul de a furniza o estimare global</w:t>
      </w:r>
      <w:r w:rsidR="005C7712">
        <w:t>a</w:t>
      </w:r>
      <w:r w:rsidRPr="00091004">
        <w:t xml:space="preserve"> pentru </w:t>
      </w:r>
      <w:r w:rsidR="005C7712">
        <w:t>i</w:t>
      </w:r>
      <w:r w:rsidRPr="00091004">
        <w:t>ntregul proiect. Tehnicile de estimare LOC si SC difer</w:t>
      </w:r>
      <w:r w:rsidR="005C7712">
        <w:t>a</w:t>
      </w:r>
      <w:r w:rsidRPr="00091004">
        <w:t xml:space="preserve"> la nivelul de detaliere necesar pentru decompozitie. Atunci c</w:t>
      </w:r>
      <w:r w:rsidR="005C7712">
        <w:t>a</w:t>
      </w:r>
      <w:r w:rsidRPr="00091004">
        <w:t>nd LOC este utilizat</w:t>
      </w:r>
      <w:r w:rsidR="005C7712">
        <w:t>a</w:t>
      </w:r>
      <w:r w:rsidRPr="00091004">
        <w:t xml:space="preserve"> ca variabil</w:t>
      </w:r>
      <w:r w:rsidR="005C7712">
        <w:t>a</w:t>
      </w:r>
      <w:r w:rsidRPr="00091004">
        <w:t xml:space="preserve"> de estimare, decompozitia functional</w:t>
      </w:r>
      <w:r w:rsidR="005C7712">
        <w:t>a</w:t>
      </w:r>
      <w:r w:rsidRPr="00091004">
        <w:t xml:space="preserve"> este absolut esential</w:t>
      </w:r>
      <w:r w:rsidR="005C7712">
        <w:t>a</w:t>
      </w:r>
      <w:r w:rsidRPr="00091004">
        <w:t xml:space="preserve"> si este adesea dus</w:t>
      </w:r>
      <w:r w:rsidR="005C7712">
        <w:t>a</w:t>
      </w:r>
      <w:r w:rsidRPr="00091004">
        <w:t xml:space="preserve"> la nivele considerabile de detaliere. Deoarece datele cerute pentru estimarea scorului functional sau mai mult macroscopice, nivelul de decompozitie atunci c</w:t>
      </w:r>
      <w:r w:rsidR="005C7712">
        <w:t>a</w:t>
      </w:r>
      <w:r w:rsidRPr="00091004">
        <w:t>nd SC este utilizat ca variabil</w:t>
      </w:r>
      <w:r w:rsidR="005C7712">
        <w:t>a</w:t>
      </w:r>
      <w:r w:rsidRPr="00091004">
        <w:t xml:space="preserve"> de estimare este considerabil mai putin detaliat. Ar trebui de asemenea luat </w:t>
      </w:r>
      <w:r w:rsidR="005C7712">
        <w:t>i</w:t>
      </w:r>
      <w:r w:rsidRPr="00091004">
        <w:t xml:space="preserve">n considerare faptul ca LOC este estimat direct </w:t>
      </w:r>
      <w:r w:rsidR="005C7712">
        <w:t>i</w:t>
      </w:r>
      <w:r w:rsidRPr="00091004">
        <w:t>n timp ce SC este determinat indirect prin estimarea num</w:t>
      </w:r>
      <w:r w:rsidR="005C7712">
        <w:t>a</w:t>
      </w:r>
      <w:r w:rsidRPr="00091004">
        <w:t>rului de intr</w:t>
      </w:r>
      <w:r w:rsidR="005C7712">
        <w:t>a</w:t>
      </w:r>
      <w:r w:rsidRPr="00091004">
        <w:t>ri, iesiri, fisiere cu date, interog</w:t>
      </w:r>
      <w:r w:rsidR="005C7712">
        <w:t>a</w:t>
      </w:r>
      <w:r w:rsidRPr="00091004">
        <w:t>ri si interfete externe c</w:t>
      </w:r>
      <w:r w:rsidR="005C7712">
        <w:t>a</w:t>
      </w:r>
      <w:r w:rsidRPr="00091004">
        <w:t>t si a celor 14 valori de ajustare a complexit</w:t>
      </w:r>
      <w:r w:rsidR="005C7712">
        <w:t>a</w:t>
      </w:r>
      <w:r w:rsidRPr="00091004">
        <w:t xml:space="preserve">tii descrise anterior. </w:t>
      </w:r>
    </w:p>
    <w:p w:rsidR="008A02D5" w:rsidRPr="00091004" w:rsidRDefault="008A02D5" w:rsidP="00091004">
      <w:r w:rsidRPr="00091004">
        <w:tab/>
        <w:t>Independent de variabila de estimare care este utilizat</w:t>
      </w:r>
      <w:r w:rsidR="005C7712">
        <w:t>a</w:t>
      </w:r>
      <w:r w:rsidRPr="00091004">
        <w:t>, managerul de proiect ofer</w:t>
      </w:r>
      <w:r w:rsidR="005C7712">
        <w:t>a</w:t>
      </w:r>
      <w:r w:rsidRPr="00091004">
        <w:t xml:space="preserve"> </w:t>
      </w:r>
      <w:r w:rsidR="005C7712">
        <w:t>i</w:t>
      </w:r>
      <w:r w:rsidRPr="00091004">
        <w:t>n mod uzual un domeniu de valori pentru fiecare functie descompus</w:t>
      </w:r>
      <w:r w:rsidR="005C7712">
        <w:t>a</w:t>
      </w:r>
      <w:r w:rsidRPr="00091004">
        <w:t xml:space="preserve"> </w:t>
      </w:r>
      <w:r w:rsidR="005C7712">
        <w:t>i</w:t>
      </w:r>
      <w:r w:rsidRPr="00091004">
        <w:t>n subfunctii. Utiliz</w:t>
      </w:r>
      <w:r w:rsidR="005C7712">
        <w:t>a</w:t>
      </w:r>
      <w:r w:rsidRPr="00091004">
        <w:t>nd date istorice sau intuitia (atunci c</w:t>
      </w:r>
      <w:r w:rsidR="005C7712">
        <w:t>a</w:t>
      </w:r>
      <w:r w:rsidRPr="00091004">
        <w:t>nd orice alt</w:t>
      </w:r>
      <w:r w:rsidR="005C7712">
        <w:t>a</w:t>
      </w:r>
      <w:r w:rsidRPr="00091004">
        <w:t xml:space="preserve"> metod</w:t>
      </w:r>
      <w:r w:rsidR="005C7712">
        <w:t>a</w:t>
      </w:r>
      <w:r w:rsidRPr="00091004">
        <w:t xml:space="preserve"> d</w:t>
      </w:r>
      <w:r w:rsidR="005C7712">
        <w:t>a</w:t>
      </w:r>
      <w:r w:rsidRPr="00091004">
        <w:t xml:space="preserve"> gres), managerul de proiect estimeaz</w:t>
      </w:r>
      <w:r w:rsidR="005C7712">
        <w:t>a</w:t>
      </w:r>
      <w:r w:rsidRPr="00091004">
        <w:t xml:space="preserve"> o valoare LOC sau SC pentru fiecare functie, </w:t>
      </w:r>
      <w:r w:rsidR="005C7712">
        <w:t>i</w:t>
      </w:r>
      <w:r w:rsidRPr="00091004">
        <w:t>n cazul cel mai optimist, cel mai probabil si cel mai pesimist. O indicatie implicit</w:t>
      </w:r>
      <w:r w:rsidR="005C7712">
        <w:t>a</w:t>
      </w:r>
      <w:r w:rsidRPr="00091004">
        <w:t xml:space="preserve"> a gradului de incertitudine este furnizat</w:t>
      </w:r>
      <w:r w:rsidR="005C7712">
        <w:t>a</w:t>
      </w:r>
      <w:r w:rsidRPr="00091004">
        <w:t xml:space="preserve"> atunci c</w:t>
      </w:r>
      <w:r w:rsidR="005C7712">
        <w:t>a</w:t>
      </w:r>
      <w:r w:rsidRPr="00091004">
        <w:t>nd este specificat</w:t>
      </w:r>
      <w:r w:rsidR="005C7712">
        <w:t>a</w:t>
      </w:r>
      <w:r w:rsidRPr="00091004">
        <w:t xml:space="preserve"> o gam</w:t>
      </w:r>
      <w:r w:rsidR="005C7712">
        <w:t>a</w:t>
      </w:r>
      <w:r w:rsidRPr="00091004">
        <w:t xml:space="preserve"> de valori. </w:t>
      </w:r>
    </w:p>
    <w:p w:rsidR="008A02D5" w:rsidRPr="00091004" w:rsidRDefault="008A02D5" w:rsidP="00091004">
      <w:r w:rsidRPr="00091004">
        <w:tab/>
        <w:t>Se calculeaz</w:t>
      </w:r>
      <w:r w:rsidR="005C7712">
        <w:t>a</w:t>
      </w:r>
      <w:r w:rsidRPr="00091004">
        <w:t xml:space="preserve"> apoi o valoare asteptat</w:t>
      </w:r>
      <w:r w:rsidR="005C7712">
        <w:t>a</w:t>
      </w:r>
      <w:r w:rsidRPr="00091004">
        <w:t xml:space="preserve"> pentru LOC si SC . Valoarea asteptat</w:t>
      </w:r>
      <w:r w:rsidR="005C7712">
        <w:t>a</w:t>
      </w:r>
      <w:r w:rsidRPr="00091004">
        <w:t xml:space="preserve"> pentru variabila de estimare E poate fi calculat</w:t>
      </w:r>
      <w:r w:rsidR="005C7712">
        <w:t>a</w:t>
      </w:r>
      <w:r w:rsidRPr="00091004">
        <w:t xml:space="preserve"> printr-o mediere a estim</w:t>
      </w:r>
      <w:r w:rsidR="005C7712">
        <w:t>a</w:t>
      </w:r>
      <w:r w:rsidRPr="00091004">
        <w:t xml:space="preserve">rilor LOC sau SF </w:t>
      </w:r>
      <w:r w:rsidR="005C7712">
        <w:t>i</w:t>
      </w:r>
      <w:r w:rsidRPr="00091004">
        <w:t xml:space="preserve">n cazurile optimist (a), probabil (m) si pesimist (b). </w:t>
      </w:r>
    </w:p>
    <w:p w:rsidR="008A02D5" w:rsidRPr="00091004" w:rsidRDefault="008A02D5" w:rsidP="00091004">
      <w:r w:rsidRPr="00091004">
        <w:tab/>
        <w:t>De exemplu, estimarea E= (a + 4m + b) / 6 d</w:t>
      </w:r>
      <w:r w:rsidR="005C7712">
        <w:t>a</w:t>
      </w:r>
      <w:r w:rsidRPr="00091004">
        <w:t xml:space="preserve"> cea mai mare credibilitate estim</w:t>
      </w:r>
      <w:r w:rsidR="005C7712">
        <w:t>a</w:t>
      </w:r>
      <w:r w:rsidRPr="00091004">
        <w:t>rii celei mai probabile (m) si urmeaz</w:t>
      </w:r>
      <w:r w:rsidR="005C7712">
        <w:t>a</w:t>
      </w:r>
      <w:r w:rsidRPr="00091004">
        <w:t xml:space="preserve"> o distributie de tip beta a probabilit</w:t>
      </w:r>
      <w:r w:rsidR="005C7712">
        <w:t>a</w:t>
      </w:r>
      <w:r w:rsidRPr="00091004">
        <w:t>tii. Presupunem ca exist</w:t>
      </w:r>
      <w:r w:rsidR="005C7712">
        <w:t>a</w:t>
      </w:r>
      <w:r w:rsidRPr="00091004">
        <w:t xml:space="preserve"> o foarte mic</w:t>
      </w:r>
      <w:r w:rsidR="005C7712">
        <w:t>a</w:t>
      </w:r>
      <w:r w:rsidRPr="00091004">
        <w:t xml:space="preserve"> probabilitate ca LOC curent sau rezultatele SF s</w:t>
      </w:r>
      <w:r w:rsidR="005C7712">
        <w:t>a</w:t>
      </w:r>
      <w:r w:rsidRPr="00091004">
        <w:t xml:space="preserve"> se afle </w:t>
      </w:r>
      <w:r w:rsidR="005C7712">
        <w:t>i</w:t>
      </w:r>
      <w:r w:rsidRPr="00091004">
        <w:t xml:space="preserve">n afara intervalului definit de valorile estimate </w:t>
      </w:r>
      <w:r w:rsidR="005C7712">
        <w:t>i</w:t>
      </w:r>
      <w:r w:rsidRPr="00091004">
        <w:t xml:space="preserve">n cazul optimist sau pesimist. </w:t>
      </w:r>
    </w:p>
    <w:p w:rsidR="008A02D5" w:rsidRDefault="008A02D5" w:rsidP="00091004">
      <w:r w:rsidRPr="00091004">
        <w:tab/>
        <w:t>Utiliz</w:t>
      </w:r>
      <w:r w:rsidR="005C7712">
        <w:t>a</w:t>
      </w:r>
      <w:r w:rsidRPr="00091004">
        <w:t>nd tehnici statistice standard putem calcula estim</w:t>
      </w:r>
      <w:r w:rsidR="005C7712">
        <w:t>a</w:t>
      </w:r>
      <w:r w:rsidRPr="00091004">
        <w:t>rile. Totusi, va trebui notat c</w:t>
      </w:r>
      <w:r w:rsidR="005C7712">
        <w:t>a</w:t>
      </w:r>
      <w:r w:rsidRPr="00091004">
        <w:t xml:space="preserve"> o abatere bazat</w:t>
      </w:r>
      <w:r w:rsidR="005C7712">
        <w:t>a</w:t>
      </w:r>
      <w:r w:rsidRPr="00091004">
        <w:t xml:space="preserve"> pe date incerte (estimate) trebuie utilizat</w:t>
      </w:r>
      <w:r w:rsidR="005C7712">
        <w:t>a</w:t>
      </w:r>
      <w:r w:rsidRPr="00091004">
        <w:t xml:space="preserve"> judicios. Odat</w:t>
      </w:r>
      <w:r w:rsidR="005C7712">
        <w:t>a</w:t>
      </w:r>
      <w:r w:rsidRPr="00091004">
        <w:t xml:space="preserve"> ce valoarea asteptat</w:t>
      </w:r>
      <w:r w:rsidR="005C7712">
        <w:t>a</w:t>
      </w:r>
      <w:r w:rsidRPr="00091004">
        <w:t xml:space="preserve"> E pentru variabila de estimare a fost determinat</w:t>
      </w:r>
      <w:r w:rsidR="005C7712">
        <w:t>a</w:t>
      </w:r>
      <w:r w:rsidRPr="00091004">
        <w:t>, sunt utilizate productivit</w:t>
      </w:r>
      <w:r w:rsidR="005C7712">
        <w:t>a</w:t>
      </w:r>
      <w:r w:rsidRPr="00091004">
        <w:t>tiile LOC si SC. La acest moment, managerul de proiect poate aplica una sau dou</w:t>
      </w:r>
      <w:r w:rsidR="005C7712">
        <w:t>a</w:t>
      </w:r>
      <w:r w:rsidRPr="00091004">
        <w:t xml:space="preserve"> abord</w:t>
      </w:r>
      <w:r w:rsidR="005C7712">
        <w:t>a</w:t>
      </w:r>
      <w:r w:rsidRPr="00091004">
        <w:t xml:space="preserve">ri diferite: </w:t>
      </w:r>
    </w:p>
    <w:p w:rsidR="00091004" w:rsidRPr="00091004" w:rsidRDefault="00091004" w:rsidP="00091004"/>
    <w:p w:rsidR="00091004" w:rsidRDefault="008A02D5" w:rsidP="00091004">
      <w:pPr>
        <w:numPr>
          <w:ilvl w:val="1"/>
          <w:numId w:val="16"/>
        </w:numPr>
        <w:rPr>
          <w:lang w:val="it-IT"/>
        </w:rPr>
      </w:pPr>
      <w:r w:rsidRPr="00091004">
        <w:t>Valoarea variabilei de estimare total</w:t>
      </w:r>
      <w:r w:rsidR="005C7712">
        <w:t>a</w:t>
      </w:r>
      <w:r w:rsidRPr="00091004">
        <w:t xml:space="preserve"> pentru toate subfunctiile poate fi multiplicat</w:t>
      </w:r>
      <w:r w:rsidR="005C7712">
        <w:t>a</w:t>
      </w:r>
      <w:r w:rsidRPr="00091004">
        <w:t xml:space="preserve"> cu productivitatea medie corespunz</w:t>
      </w:r>
      <w:r w:rsidR="005C7712">
        <w:t>a</w:t>
      </w:r>
      <w:r w:rsidRPr="00091004">
        <w:t xml:space="preserve">toare acelei variabile de estimare. </w:t>
      </w:r>
      <w:r w:rsidRPr="00B54BA4">
        <w:rPr>
          <w:lang w:val="it-IT"/>
        </w:rPr>
        <w:t>De exemplu, dac</w:t>
      </w:r>
      <w:r w:rsidR="005C7712">
        <w:rPr>
          <w:lang w:val="it-IT"/>
        </w:rPr>
        <w:t>a</w:t>
      </w:r>
      <w:r w:rsidRPr="00B54BA4">
        <w:rPr>
          <w:lang w:val="it-IT"/>
        </w:rPr>
        <w:t xml:space="preserve"> presupunem c</w:t>
      </w:r>
      <w:r w:rsidR="005C7712">
        <w:rPr>
          <w:lang w:val="it-IT"/>
        </w:rPr>
        <w:t>a</w:t>
      </w:r>
      <w:r w:rsidRPr="00B54BA4">
        <w:rPr>
          <w:lang w:val="it-IT"/>
        </w:rPr>
        <w:t xml:space="preserve"> este </w:t>
      </w:r>
      <w:r w:rsidRPr="00B54BA4">
        <w:rPr>
          <w:lang w:val="it-IT"/>
        </w:rPr>
        <w:lastRenderedPageBreak/>
        <w:t>estimat un scor functional total de 310 SF si c</w:t>
      </w:r>
      <w:r w:rsidR="005C7712">
        <w:rPr>
          <w:lang w:val="it-IT"/>
        </w:rPr>
        <w:t>a</w:t>
      </w:r>
      <w:r w:rsidRPr="00B54BA4">
        <w:rPr>
          <w:lang w:val="it-IT"/>
        </w:rPr>
        <w:t xml:space="preserve"> productivitatea este calculat</w:t>
      </w:r>
      <w:r w:rsidR="005C7712">
        <w:rPr>
          <w:lang w:val="it-IT"/>
        </w:rPr>
        <w:t>a</w:t>
      </w:r>
      <w:r w:rsidRPr="00B54BA4">
        <w:rPr>
          <w:lang w:val="it-IT"/>
        </w:rPr>
        <w:t xml:space="preserve"> pe baza relatiei SF / programatori-pe-lun</w:t>
      </w:r>
      <w:r w:rsidR="005C7712">
        <w:rPr>
          <w:lang w:val="it-IT"/>
        </w:rPr>
        <w:t>a</w:t>
      </w:r>
      <w:r w:rsidRPr="00B54BA4">
        <w:rPr>
          <w:lang w:val="it-IT"/>
        </w:rPr>
        <w:t xml:space="preserve"> av</w:t>
      </w:r>
      <w:r w:rsidR="005C7712">
        <w:rPr>
          <w:lang w:val="it-IT"/>
        </w:rPr>
        <w:t>a</w:t>
      </w:r>
      <w:r w:rsidRPr="00B54BA4">
        <w:rPr>
          <w:lang w:val="it-IT"/>
        </w:rPr>
        <w:t>nd valoarea 5.5, atunci efortul total al proiectului este:</w:t>
      </w:r>
    </w:p>
    <w:p w:rsidR="008A02D5" w:rsidRPr="00B54BA4" w:rsidRDefault="008A02D5" w:rsidP="00091004">
      <w:pPr>
        <w:ind w:left="1440"/>
        <w:rPr>
          <w:lang w:val="it-IT"/>
        </w:rPr>
      </w:pPr>
      <w:r w:rsidRPr="00B54BA4">
        <w:rPr>
          <w:lang w:val="it-IT"/>
        </w:rPr>
        <w:t xml:space="preserve"> </w:t>
      </w:r>
    </w:p>
    <w:p w:rsidR="008A02D5" w:rsidRDefault="008A02D5" w:rsidP="00091004">
      <w:pPr>
        <w:jc w:val="center"/>
        <w:rPr>
          <w:rFonts w:ascii="Courier New" w:hAnsi="Courier New" w:cs="Courier New"/>
          <w:lang w:val="it-IT"/>
        </w:rPr>
      </w:pPr>
      <w:r w:rsidRPr="00091004">
        <w:rPr>
          <w:rFonts w:ascii="Courier New" w:hAnsi="Courier New" w:cs="Courier New"/>
          <w:lang w:val="it-IT"/>
        </w:rPr>
        <w:t>Efort = 310 / 5.5 = 56 programatori-pe-lun</w:t>
      </w:r>
      <w:r w:rsidR="005C7712">
        <w:rPr>
          <w:rFonts w:ascii="Courier New" w:hAnsi="Courier New" w:cs="Courier New"/>
          <w:lang w:val="it-IT"/>
        </w:rPr>
        <w:t>a</w:t>
      </w:r>
    </w:p>
    <w:p w:rsidR="00091004" w:rsidRPr="00091004" w:rsidRDefault="00091004" w:rsidP="00091004">
      <w:pPr>
        <w:jc w:val="center"/>
        <w:rPr>
          <w:rFonts w:ascii="Courier New" w:hAnsi="Courier New" w:cs="Courier New"/>
          <w:lang w:val="it-IT"/>
        </w:rPr>
      </w:pPr>
    </w:p>
    <w:p w:rsidR="008A02D5" w:rsidRPr="00B54BA4" w:rsidRDefault="008A02D5" w:rsidP="00091004">
      <w:pPr>
        <w:numPr>
          <w:ilvl w:val="1"/>
          <w:numId w:val="16"/>
        </w:numPr>
        <w:rPr>
          <w:lang w:val="it-IT"/>
        </w:rPr>
      </w:pPr>
      <w:r w:rsidRPr="00B54BA4">
        <w:rPr>
          <w:lang w:val="it-IT"/>
        </w:rPr>
        <w:t>Valoarea variabilei de estimare pentru fiecare subfunctie poate fi multiplicat</w:t>
      </w:r>
      <w:r w:rsidR="005C7712">
        <w:rPr>
          <w:lang w:val="it-IT"/>
        </w:rPr>
        <w:t>a</w:t>
      </w:r>
      <w:r w:rsidRPr="00B54BA4">
        <w:rPr>
          <w:lang w:val="it-IT"/>
        </w:rPr>
        <w:t xml:space="preserve"> printr-o valoare ajustat</w:t>
      </w:r>
      <w:r w:rsidR="005C7712">
        <w:rPr>
          <w:lang w:val="it-IT"/>
        </w:rPr>
        <w:t>a</w:t>
      </w:r>
      <w:r w:rsidRPr="00B54BA4">
        <w:rPr>
          <w:lang w:val="it-IT"/>
        </w:rPr>
        <w:t xml:space="preserve"> a productivit</w:t>
      </w:r>
      <w:r w:rsidR="005C7712">
        <w:rPr>
          <w:lang w:val="it-IT"/>
        </w:rPr>
        <w:t>a</w:t>
      </w:r>
      <w:r w:rsidRPr="00B54BA4">
        <w:rPr>
          <w:lang w:val="it-IT"/>
        </w:rPr>
        <w:t>tii bazat</w:t>
      </w:r>
      <w:r w:rsidR="005C7712">
        <w:rPr>
          <w:lang w:val="it-IT"/>
        </w:rPr>
        <w:t>a</w:t>
      </w:r>
      <w:r w:rsidRPr="00B54BA4">
        <w:rPr>
          <w:lang w:val="it-IT"/>
        </w:rPr>
        <w:t xml:space="preserve"> pe nivelul de complexitate estimat pentru fiecare subfunctie. </w:t>
      </w:r>
    </w:p>
    <w:p w:rsidR="00091004" w:rsidRDefault="00091004" w:rsidP="008A02D5">
      <w:pPr>
        <w:pStyle w:val="Heading2"/>
        <w:rPr>
          <w:lang w:val="it-IT"/>
        </w:rPr>
      </w:pPr>
      <w:bookmarkStart w:id="5" w:name="_Toc231744485"/>
    </w:p>
    <w:p w:rsidR="001A5C50" w:rsidRPr="001A5C50" w:rsidRDefault="001A5C50" w:rsidP="001A5C50">
      <w:pPr>
        <w:rPr>
          <w:lang w:val="it-IT"/>
        </w:rPr>
      </w:pPr>
    </w:p>
    <w:p w:rsidR="008A02D5" w:rsidRDefault="00AE042E" w:rsidP="00AE042E">
      <w:pPr>
        <w:ind w:left="1440"/>
        <w:rPr>
          <w:sz w:val="28"/>
          <w:szCs w:val="28"/>
          <w:u w:val="single"/>
          <w:lang w:val="it-IT"/>
        </w:rPr>
      </w:pPr>
      <w:r w:rsidRPr="00AE042E">
        <w:rPr>
          <w:sz w:val="28"/>
          <w:szCs w:val="28"/>
          <w:lang w:val="it-IT"/>
        </w:rPr>
        <w:t xml:space="preserve">                  </w:t>
      </w:r>
      <w:r>
        <w:rPr>
          <w:sz w:val="28"/>
          <w:szCs w:val="28"/>
          <w:u w:val="single"/>
          <w:lang w:val="it-IT"/>
        </w:rPr>
        <w:t>4.</w:t>
      </w:r>
      <w:r w:rsidR="008A02D5" w:rsidRPr="004A6AC9">
        <w:rPr>
          <w:sz w:val="28"/>
          <w:szCs w:val="28"/>
          <w:u w:val="single"/>
          <w:lang w:val="it-IT"/>
        </w:rPr>
        <w:t>Exemplu</w:t>
      </w:r>
      <w:bookmarkEnd w:id="5"/>
    </w:p>
    <w:p w:rsidR="00AE042E" w:rsidRPr="004A6AC9" w:rsidRDefault="00AE042E" w:rsidP="00AE042E">
      <w:pPr>
        <w:ind w:left="1440"/>
        <w:jc w:val="center"/>
        <w:rPr>
          <w:sz w:val="28"/>
          <w:szCs w:val="28"/>
          <w:u w:val="single"/>
          <w:lang w:val="it-IT"/>
        </w:rPr>
      </w:pPr>
    </w:p>
    <w:p w:rsidR="008A02D5" w:rsidRPr="00B54BA4" w:rsidRDefault="008A02D5" w:rsidP="001A5C50">
      <w:pPr>
        <w:rPr>
          <w:lang w:val="it-IT"/>
        </w:rPr>
      </w:pPr>
      <w:r>
        <w:rPr>
          <w:lang w:val="it-IT"/>
        </w:rPr>
        <w:tab/>
      </w:r>
      <w:r w:rsidRPr="00B54BA4">
        <w:rPr>
          <w:lang w:val="it-IT"/>
        </w:rPr>
        <w:t>S</w:t>
      </w:r>
      <w:r w:rsidR="005C7712">
        <w:rPr>
          <w:lang w:val="it-IT"/>
        </w:rPr>
        <w:t>a</w:t>
      </w:r>
      <w:r w:rsidRPr="00B54BA4">
        <w:rPr>
          <w:lang w:val="it-IT"/>
        </w:rPr>
        <w:t xml:space="preserve"> consider</w:t>
      </w:r>
      <w:r w:rsidR="005C7712">
        <w:rPr>
          <w:lang w:val="it-IT"/>
        </w:rPr>
        <w:t>a</w:t>
      </w:r>
      <w:r w:rsidRPr="00B54BA4">
        <w:rPr>
          <w:lang w:val="it-IT"/>
        </w:rPr>
        <w:t xml:space="preserve">m un produs software care poate fi descompus </w:t>
      </w:r>
      <w:r w:rsidR="005C7712">
        <w:rPr>
          <w:lang w:val="it-IT"/>
        </w:rPr>
        <w:t>i</w:t>
      </w:r>
      <w:r w:rsidRPr="00B54BA4">
        <w:rPr>
          <w:lang w:val="it-IT"/>
        </w:rPr>
        <w:t>n felul urm</w:t>
      </w:r>
      <w:r w:rsidR="005C7712">
        <w:rPr>
          <w:lang w:val="it-IT"/>
        </w:rPr>
        <w:t>a</w:t>
      </w:r>
      <w:r w:rsidRPr="00B54BA4">
        <w:rPr>
          <w:lang w:val="it-IT"/>
        </w:rPr>
        <w:t>tor: Interfata utilizator, Analiza 2-D, Analiza 3-D, Organizarea structurii de date, Afisarea graficii computerizate, Controlul perifericelor, Analiza proiect</w:t>
      </w:r>
      <w:r w:rsidR="005C7712">
        <w:rPr>
          <w:lang w:val="it-IT"/>
        </w:rPr>
        <w:t>a</w:t>
      </w:r>
      <w:r w:rsidRPr="00B54BA4">
        <w:rPr>
          <w:lang w:val="it-IT"/>
        </w:rPr>
        <w:t xml:space="preserve">rii. </w:t>
      </w:r>
    </w:p>
    <w:p w:rsidR="008A02D5" w:rsidRPr="008A02D5" w:rsidRDefault="008A02D5" w:rsidP="001A5C50">
      <w:pPr>
        <w:rPr>
          <w:lang w:val="pt-BR"/>
        </w:rPr>
      </w:pPr>
      <w:r>
        <w:rPr>
          <w:lang w:val="it-IT"/>
        </w:rPr>
        <w:tab/>
      </w:r>
      <w:r w:rsidR="005C7712">
        <w:rPr>
          <w:lang w:val="it-IT"/>
        </w:rPr>
        <w:t>I</w:t>
      </w:r>
      <w:r w:rsidRPr="00B54BA4">
        <w:rPr>
          <w:lang w:val="it-IT"/>
        </w:rPr>
        <w:t xml:space="preserve">n tabelul "Estimarea costului si a efortului", coloanele 1, 2 si 3 sunt completate de managerul de proiect. </w:t>
      </w:r>
      <w:r w:rsidRPr="008A02D5">
        <w:rPr>
          <w:lang w:val="pt-BR"/>
        </w:rPr>
        <w:t>Coloana 4 ("Valoarea asteptat</w:t>
      </w:r>
      <w:r w:rsidR="005C7712">
        <w:rPr>
          <w:lang w:val="pt-BR"/>
        </w:rPr>
        <w:t>a</w:t>
      </w:r>
      <w:r w:rsidRPr="008A02D5">
        <w:rPr>
          <w:lang w:val="pt-BR"/>
        </w:rPr>
        <w:t xml:space="preserve"> a LOC") este calculat</w:t>
      </w:r>
      <w:r w:rsidR="005C7712">
        <w:rPr>
          <w:lang w:val="pt-BR"/>
        </w:rPr>
        <w:t>a</w:t>
      </w:r>
      <w:r w:rsidRPr="008A02D5">
        <w:rPr>
          <w:lang w:val="pt-BR"/>
        </w:rPr>
        <w:t xml:space="preserve"> dup</w:t>
      </w:r>
      <w:r w:rsidR="005C7712">
        <w:rPr>
          <w:lang w:val="pt-BR"/>
        </w:rPr>
        <w:t>a</w:t>
      </w:r>
      <w:r w:rsidRPr="008A02D5">
        <w:rPr>
          <w:lang w:val="pt-BR"/>
        </w:rPr>
        <w:t xml:space="preserve"> formula E = (a + 4m + b) / 6. </w:t>
      </w:r>
    </w:p>
    <w:p w:rsidR="008A02D5" w:rsidRPr="00B54BA4" w:rsidRDefault="008A02D5" w:rsidP="001A5C50">
      <w:pPr>
        <w:rPr>
          <w:lang w:val="it-IT"/>
        </w:rPr>
      </w:pPr>
      <w:r w:rsidRPr="008A02D5">
        <w:rPr>
          <w:lang w:val="pt-BR"/>
        </w:rPr>
        <w:tab/>
      </w:r>
      <w:r w:rsidRPr="00B54BA4">
        <w:rPr>
          <w:lang w:val="it-IT"/>
        </w:rPr>
        <w:t>Coloanele 5 (Lei/LOC) si 6 (LOC/programator-pe-lun</w:t>
      </w:r>
      <w:r w:rsidR="005C7712">
        <w:rPr>
          <w:lang w:val="it-IT"/>
        </w:rPr>
        <w:t>a</w:t>
      </w:r>
      <w:r w:rsidRPr="00B54BA4">
        <w:rPr>
          <w:lang w:val="it-IT"/>
        </w:rPr>
        <w:t>) exprim</w:t>
      </w:r>
      <w:r w:rsidR="005C7712">
        <w:rPr>
          <w:lang w:val="it-IT"/>
        </w:rPr>
        <w:t>a</w:t>
      </w:r>
      <w:r w:rsidRPr="00B54BA4">
        <w:rPr>
          <w:lang w:val="it-IT"/>
        </w:rPr>
        <w:t xml:space="preserve"> productivitatea si sunt derivate din date istorice. </w:t>
      </w:r>
      <w:r w:rsidR="005C7712">
        <w:rPr>
          <w:lang w:val="it-IT"/>
        </w:rPr>
        <w:t>I</w:t>
      </w:r>
      <w:r w:rsidRPr="00B54BA4">
        <w:rPr>
          <w:lang w:val="it-IT"/>
        </w:rPr>
        <w:t>n acest caz, managerul de proiect utilizeaz</w:t>
      </w:r>
      <w:r w:rsidR="005C7712">
        <w:rPr>
          <w:lang w:val="it-IT"/>
        </w:rPr>
        <w:t>a</w:t>
      </w:r>
      <w:r w:rsidRPr="00B54BA4">
        <w:rPr>
          <w:lang w:val="it-IT"/>
        </w:rPr>
        <w:t xml:space="preserve"> valori diferite ale productivit</w:t>
      </w:r>
      <w:r w:rsidR="005C7712">
        <w:rPr>
          <w:lang w:val="it-IT"/>
        </w:rPr>
        <w:t>a</w:t>
      </w:r>
      <w:r w:rsidRPr="00B54BA4">
        <w:rPr>
          <w:lang w:val="it-IT"/>
        </w:rPr>
        <w:t xml:space="preserve">tii pentru fiecare functie, bazate pe gradul de complexitate. </w:t>
      </w:r>
    </w:p>
    <w:p w:rsidR="008A02D5" w:rsidRPr="00B54BA4" w:rsidRDefault="008A02D5" w:rsidP="001A5C50">
      <w:pPr>
        <w:rPr>
          <w:lang w:val="it-IT"/>
        </w:rPr>
      </w:pPr>
      <w:r>
        <w:rPr>
          <w:lang w:val="it-IT"/>
        </w:rPr>
        <w:tab/>
      </w:r>
      <w:r w:rsidR="005C7712">
        <w:rPr>
          <w:lang w:val="it-IT"/>
        </w:rPr>
        <w:t>I</w:t>
      </w:r>
      <w:r w:rsidRPr="00B54BA4">
        <w:rPr>
          <w:lang w:val="it-IT"/>
        </w:rPr>
        <w:t>n fine, pe baza datelor din tabel se pot calcula rubricile privind costul (</w:t>
      </w:r>
      <w:r w:rsidR="00AE042E">
        <w:rPr>
          <w:lang w:val="it-IT"/>
        </w:rPr>
        <w:t xml:space="preserve">coloana </w:t>
      </w:r>
      <w:r w:rsidRPr="00B54BA4">
        <w:rPr>
          <w:lang w:val="it-IT"/>
        </w:rPr>
        <w:t>7) si efortul (</w:t>
      </w:r>
      <w:r w:rsidR="00AE042E">
        <w:rPr>
          <w:lang w:val="it-IT"/>
        </w:rPr>
        <w:t xml:space="preserve">coloana </w:t>
      </w:r>
      <w:r w:rsidRPr="00B54BA4">
        <w:rPr>
          <w:lang w:val="it-IT"/>
        </w:rPr>
        <w:t>8), dup</w:t>
      </w:r>
      <w:r w:rsidR="005C7712">
        <w:rPr>
          <w:lang w:val="it-IT"/>
        </w:rPr>
        <w:t>a</w:t>
      </w:r>
      <w:r w:rsidRPr="00B54BA4">
        <w:rPr>
          <w:lang w:val="it-IT"/>
        </w:rPr>
        <w:t xml:space="preserve"> formulele: </w:t>
      </w:r>
    </w:p>
    <w:p w:rsidR="008A02D5" w:rsidRPr="001A5C50" w:rsidRDefault="008A02D5" w:rsidP="001A5C50">
      <w:pPr>
        <w:jc w:val="center"/>
        <w:rPr>
          <w:rFonts w:ascii="Courier New" w:hAnsi="Courier New" w:cs="Courier New"/>
          <w:lang w:val="it-IT"/>
        </w:rPr>
      </w:pPr>
      <w:r w:rsidRPr="001A5C50">
        <w:rPr>
          <w:rFonts w:ascii="Courier New" w:hAnsi="Courier New" w:cs="Courier New"/>
          <w:lang w:val="it-IT"/>
        </w:rPr>
        <w:t>Cost = LOC asteptat * Lei / LOC</w:t>
      </w:r>
    </w:p>
    <w:p w:rsidR="008A02D5" w:rsidRDefault="008A02D5" w:rsidP="001A5C50">
      <w:pPr>
        <w:jc w:val="center"/>
        <w:rPr>
          <w:rFonts w:ascii="Courier New" w:hAnsi="Courier New" w:cs="Courier New"/>
          <w:lang w:val="it-IT"/>
        </w:rPr>
      </w:pPr>
      <w:r w:rsidRPr="001A5C50">
        <w:rPr>
          <w:rFonts w:ascii="Courier New" w:hAnsi="Courier New" w:cs="Courier New"/>
          <w:lang w:val="it-IT"/>
        </w:rPr>
        <w:t>Luni = LOC asteptat * LOC / Programatori-pe-lun</w:t>
      </w:r>
      <w:r w:rsidR="005C7712">
        <w:rPr>
          <w:rFonts w:ascii="Courier New" w:hAnsi="Courier New" w:cs="Courier New"/>
          <w:lang w:val="it-IT"/>
        </w:rPr>
        <w:t>a</w:t>
      </w:r>
    </w:p>
    <w:p w:rsidR="001A5C50" w:rsidRPr="001A5C50" w:rsidRDefault="001A5C50" w:rsidP="001A5C50">
      <w:pPr>
        <w:jc w:val="center"/>
        <w:rPr>
          <w:rFonts w:ascii="Courier New" w:hAnsi="Courier New" w:cs="Courier New"/>
          <w:lang w:val="it-IT"/>
        </w:rPr>
      </w:pPr>
    </w:p>
    <w:p w:rsidR="008A02D5" w:rsidRPr="001A5C50" w:rsidRDefault="008A02D5" w:rsidP="001A5C50">
      <w:r w:rsidRPr="001A5C50">
        <w:t>Costul estimat al proiectului este de 6.570.000 lei iar efortul estimat este de 145 programatori-pe-lun</w:t>
      </w:r>
      <w:r w:rsidR="005C7712">
        <w:t>a</w:t>
      </w:r>
      <w:r w:rsidRPr="001A5C50">
        <w:t>.</w:t>
      </w:r>
    </w:p>
    <w:p w:rsidR="00124EA0" w:rsidRDefault="00124EA0">
      <w:pPr>
        <w:rPr>
          <w:lang w:val="it-IT"/>
        </w:rPr>
      </w:pPr>
    </w:p>
    <w:p w:rsidR="00A71D64" w:rsidRDefault="00A71D64">
      <w:pPr>
        <w:rPr>
          <w:lang w:val="it-IT"/>
        </w:rPr>
      </w:pPr>
    </w:p>
    <w:p w:rsidR="00A71D64" w:rsidRDefault="00A71D64">
      <w:pPr>
        <w:rPr>
          <w:lang w:val="it-IT"/>
        </w:rPr>
      </w:pPr>
    </w:p>
    <w:p w:rsidR="00A71D64" w:rsidRDefault="00A71D64">
      <w:pPr>
        <w:rPr>
          <w:lang w:val="it-IT"/>
        </w:rPr>
      </w:pPr>
    </w:p>
    <w:p w:rsidR="00A71D64" w:rsidRDefault="00A71D64">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712285" w:rsidRDefault="00712285">
      <w:pPr>
        <w:rPr>
          <w:lang w:val="it-IT"/>
        </w:rPr>
      </w:pPr>
    </w:p>
    <w:p w:rsidR="00A71D64" w:rsidRDefault="00A71D64">
      <w:pPr>
        <w:rPr>
          <w:lang w:val="it-IT"/>
        </w:rPr>
      </w:pPr>
    </w:p>
    <w:p w:rsidR="00A71D64" w:rsidRPr="008E30C8" w:rsidRDefault="008E30C8" w:rsidP="00712285">
      <w:pPr>
        <w:ind w:left="360"/>
        <w:rPr>
          <w:b/>
          <w:sz w:val="32"/>
          <w:szCs w:val="32"/>
          <w:lang w:val="it-IT"/>
        </w:rPr>
      </w:pPr>
      <w:r w:rsidRPr="008E30C8">
        <w:rPr>
          <w:b/>
          <w:sz w:val="32"/>
          <w:szCs w:val="32"/>
          <w:lang w:val="it-IT"/>
        </w:rPr>
        <w:t xml:space="preserve">        </w:t>
      </w:r>
      <w:r>
        <w:rPr>
          <w:b/>
          <w:sz w:val="32"/>
          <w:szCs w:val="32"/>
          <w:lang w:val="it-IT"/>
        </w:rPr>
        <w:t xml:space="preserve">                 </w:t>
      </w:r>
      <w:r w:rsidRPr="008E30C8">
        <w:rPr>
          <w:b/>
          <w:sz w:val="32"/>
          <w:szCs w:val="32"/>
          <w:lang w:val="it-IT"/>
        </w:rPr>
        <w:t xml:space="preserve">  </w:t>
      </w:r>
      <w:r w:rsidR="00712285" w:rsidRPr="008E30C8">
        <w:rPr>
          <w:b/>
          <w:sz w:val="32"/>
          <w:szCs w:val="32"/>
          <w:lang w:val="it-IT"/>
        </w:rPr>
        <w:t>4.</w:t>
      </w:r>
      <w:r w:rsidR="00A71D64" w:rsidRPr="008E30C8">
        <w:rPr>
          <w:b/>
          <w:sz w:val="32"/>
          <w:szCs w:val="32"/>
          <w:lang w:val="it-IT"/>
        </w:rPr>
        <w:t>BIBLIOGRAFIE</w:t>
      </w:r>
    </w:p>
    <w:p w:rsidR="00A71D64" w:rsidRDefault="00A71D64" w:rsidP="00A71D64">
      <w:pPr>
        <w:ind w:left="360"/>
        <w:rPr>
          <w:b/>
          <w:lang w:val="it-IT"/>
        </w:rPr>
      </w:pPr>
    </w:p>
    <w:p w:rsidR="00A71D64" w:rsidRDefault="00A71D64" w:rsidP="00A71D64">
      <w:pPr>
        <w:suppressAutoHyphens/>
        <w:jc w:val="both"/>
        <w:rPr>
          <w:i/>
          <w:spacing w:val="-3"/>
        </w:rPr>
      </w:pPr>
      <w:r>
        <w:rPr>
          <w:b/>
          <w:spacing w:val="-3"/>
        </w:rPr>
        <w:t>Zuse, H., Bollmann, P.</w:t>
      </w:r>
      <w:r>
        <w:rPr>
          <w:spacing w:val="-3"/>
        </w:rPr>
        <w:t xml:space="preserve"> -</w:t>
      </w:r>
      <w:r>
        <w:rPr>
          <w:i/>
          <w:spacing w:val="-3"/>
        </w:rPr>
        <w:t xml:space="preserve"> Software metrics : using measurement theory the describe the properties and scales of static complexity metrics</w:t>
      </w:r>
    </w:p>
    <w:p w:rsidR="00A71D64" w:rsidRDefault="00A71D64" w:rsidP="00A71D64">
      <w:pPr>
        <w:suppressAutoHyphens/>
        <w:jc w:val="both"/>
        <w:rPr>
          <w:spacing w:val="-3"/>
        </w:rPr>
      </w:pPr>
      <w:r>
        <w:rPr>
          <w:spacing w:val="-3"/>
        </w:rPr>
        <w:tab/>
        <w:t>SIGPLAN Notices, vol.24, 1989</w:t>
      </w:r>
    </w:p>
    <w:p w:rsidR="00A71D64" w:rsidRDefault="00A71D64" w:rsidP="00A71D64">
      <w:pPr>
        <w:suppressAutoHyphens/>
        <w:jc w:val="both"/>
        <w:rPr>
          <w:spacing w:val="-3"/>
        </w:rPr>
      </w:pPr>
      <w:r>
        <w:rPr>
          <w:spacing w:val="-3"/>
        </w:rPr>
        <w:tab/>
      </w:r>
    </w:p>
    <w:p w:rsidR="00A71D64" w:rsidRDefault="00A71D64" w:rsidP="00A71D64">
      <w:pPr>
        <w:suppressAutoHyphens/>
        <w:jc w:val="both"/>
        <w:rPr>
          <w:spacing w:val="-3"/>
        </w:rPr>
      </w:pPr>
    </w:p>
    <w:p w:rsidR="00A71D64" w:rsidRDefault="00A71D64" w:rsidP="00A71D64">
      <w:pPr>
        <w:suppressAutoHyphens/>
        <w:jc w:val="both"/>
        <w:rPr>
          <w:spacing w:val="-3"/>
        </w:rPr>
      </w:pPr>
      <w:r>
        <w:rPr>
          <w:b/>
          <w:spacing w:val="-3"/>
        </w:rPr>
        <w:t>Whale, Geoff</w:t>
      </w:r>
      <w:r>
        <w:rPr>
          <w:spacing w:val="-3"/>
        </w:rPr>
        <w:t xml:space="preserve"> -</w:t>
      </w:r>
      <w:r>
        <w:rPr>
          <w:i/>
          <w:spacing w:val="-3"/>
        </w:rPr>
        <w:t xml:space="preserve"> Software Metrics and Plagiarism Detection</w:t>
      </w:r>
    </w:p>
    <w:p w:rsidR="00A71D64" w:rsidRDefault="00A71D64" w:rsidP="00A71D64">
      <w:pPr>
        <w:suppressAutoHyphens/>
        <w:jc w:val="both"/>
        <w:rPr>
          <w:spacing w:val="-3"/>
        </w:rPr>
      </w:pPr>
      <w:r>
        <w:rPr>
          <w:spacing w:val="-3"/>
        </w:rPr>
        <w:tab/>
        <w:t>Journal of Systems Software nr.13, 1990</w:t>
      </w:r>
    </w:p>
    <w:p w:rsidR="00A71D64" w:rsidRDefault="00A71D64" w:rsidP="00A71D64">
      <w:pPr>
        <w:suppressAutoHyphens/>
        <w:jc w:val="both"/>
        <w:rPr>
          <w:spacing w:val="-3"/>
        </w:rPr>
      </w:pPr>
      <w:r>
        <w:rPr>
          <w:spacing w:val="-3"/>
        </w:rPr>
        <w:tab/>
      </w:r>
    </w:p>
    <w:p w:rsidR="00A71D64" w:rsidRDefault="00A71D64" w:rsidP="00A71D64">
      <w:pPr>
        <w:suppressAutoHyphens/>
        <w:jc w:val="both"/>
        <w:rPr>
          <w:spacing w:val="-3"/>
        </w:rPr>
      </w:pPr>
    </w:p>
    <w:p w:rsidR="00A71D64" w:rsidRPr="00BE6E71" w:rsidRDefault="00A71D64" w:rsidP="00A71D64">
      <w:pPr>
        <w:suppressAutoHyphens/>
        <w:jc w:val="both"/>
        <w:rPr>
          <w:b/>
          <w:spacing w:val="-3"/>
        </w:rPr>
      </w:pPr>
      <w:r w:rsidRPr="00BE6E71">
        <w:rPr>
          <w:b/>
          <w:i/>
          <w:spacing w:val="-3"/>
        </w:rPr>
        <w:t>IEEE Standard for a Software Quality Metrics Methodology</w:t>
      </w:r>
    </w:p>
    <w:p w:rsidR="00A71D64" w:rsidRDefault="00A71D64" w:rsidP="00A71D64">
      <w:pPr>
        <w:suppressAutoHyphens/>
        <w:jc w:val="both"/>
        <w:rPr>
          <w:spacing w:val="-3"/>
        </w:rPr>
      </w:pPr>
      <w:r>
        <w:rPr>
          <w:spacing w:val="-3"/>
        </w:rPr>
        <w:tab/>
        <w:t>IEEE Std 1061/1992</w:t>
      </w:r>
    </w:p>
    <w:p w:rsidR="00A71D64" w:rsidRDefault="00A71D64" w:rsidP="00A71D64">
      <w:pPr>
        <w:suppressAutoHyphens/>
        <w:jc w:val="both"/>
        <w:rPr>
          <w:spacing w:val="-3"/>
        </w:rPr>
      </w:pPr>
      <w:r>
        <w:rPr>
          <w:spacing w:val="-3"/>
        </w:rPr>
        <w:tab/>
        <w:t>IEEE Standards Collection Software Engineering</w:t>
      </w:r>
    </w:p>
    <w:p w:rsidR="00A71D64" w:rsidRDefault="00A71D64" w:rsidP="00A71D64">
      <w:pPr>
        <w:suppressAutoHyphens/>
        <w:jc w:val="both"/>
        <w:rPr>
          <w:spacing w:val="-3"/>
        </w:rPr>
      </w:pPr>
      <w:r>
        <w:rPr>
          <w:spacing w:val="-3"/>
        </w:rPr>
        <w:tab/>
        <w:t xml:space="preserve">IEEE Press, </w:t>
      </w:r>
      <w:smartTag w:uri="urn:schemas-microsoft-com:office:smarttags" w:element="State">
        <w:smartTag w:uri="urn:schemas-microsoft-com:office:smarttags" w:element="place">
          <w:r>
            <w:rPr>
              <w:spacing w:val="-3"/>
            </w:rPr>
            <w:t>New York</w:t>
          </w:r>
        </w:smartTag>
      </w:smartTag>
      <w:r>
        <w:rPr>
          <w:spacing w:val="-3"/>
        </w:rPr>
        <w:t>, 1994</w:t>
      </w:r>
    </w:p>
    <w:p w:rsidR="00A71D64" w:rsidRDefault="00A71D64" w:rsidP="00A71D64">
      <w:pPr>
        <w:ind w:left="360"/>
        <w:rPr>
          <w:b/>
          <w:lang w:val="it-IT"/>
        </w:rPr>
      </w:pPr>
    </w:p>
    <w:p w:rsidR="00A71D64" w:rsidRDefault="00A71D64" w:rsidP="00A71D64">
      <w:pPr>
        <w:suppressAutoHyphens/>
        <w:jc w:val="both"/>
        <w:rPr>
          <w:spacing w:val="-3"/>
        </w:rPr>
      </w:pPr>
      <w:r>
        <w:rPr>
          <w:b/>
          <w:spacing w:val="-3"/>
        </w:rPr>
        <w:t>Scheneidewing, N.F.</w:t>
      </w:r>
      <w:r>
        <w:rPr>
          <w:spacing w:val="-3"/>
        </w:rPr>
        <w:t xml:space="preserve"> -</w:t>
      </w:r>
      <w:r>
        <w:rPr>
          <w:i/>
          <w:spacing w:val="-3"/>
        </w:rPr>
        <w:t xml:space="preserve"> Methodology for validating software metrics</w:t>
      </w:r>
    </w:p>
    <w:p w:rsidR="00A71D64" w:rsidRDefault="00A71D64" w:rsidP="00526FCF">
      <w:pPr>
        <w:suppressAutoHyphens/>
        <w:jc w:val="both"/>
        <w:rPr>
          <w:spacing w:val="-3"/>
        </w:rPr>
      </w:pPr>
      <w:r>
        <w:rPr>
          <w:spacing w:val="-3"/>
        </w:rPr>
        <w:tab/>
        <w:t>IEEE Transaction on Software Engineering, vol.18, nr.5, 1992</w:t>
      </w:r>
    </w:p>
    <w:p w:rsidR="00526FCF" w:rsidRDefault="00526FCF" w:rsidP="00526FCF">
      <w:pPr>
        <w:suppressAutoHyphens/>
        <w:jc w:val="both"/>
        <w:rPr>
          <w:spacing w:val="-3"/>
        </w:rPr>
      </w:pPr>
    </w:p>
    <w:p w:rsidR="00526FCF" w:rsidRDefault="00526FCF" w:rsidP="00526FCF">
      <w:pPr>
        <w:suppressAutoHyphens/>
        <w:jc w:val="both"/>
        <w:rPr>
          <w:spacing w:val="-3"/>
        </w:rPr>
      </w:pPr>
      <w:r>
        <w:rPr>
          <w:spacing w:val="-3"/>
        </w:rPr>
        <w:t xml:space="preserve">[1],[2] </w:t>
      </w:r>
      <w:r w:rsidRPr="00526FCF">
        <w:rPr>
          <w:b/>
          <w:spacing w:val="-3"/>
        </w:rPr>
        <w:t>Metrici Software – Ivan Ivan si Mihai Popescu-</w:t>
      </w:r>
    </w:p>
    <w:p w:rsidR="00526FCF" w:rsidRPr="00526FCF" w:rsidRDefault="00526FCF" w:rsidP="00526FCF">
      <w:pPr>
        <w:suppressAutoHyphens/>
        <w:jc w:val="both"/>
        <w:rPr>
          <w:spacing w:val="-3"/>
        </w:rPr>
      </w:pPr>
      <w:r w:rsidRPr="00526FCF">
        <w:rPr>
          <w:spacing w:val="-3"/>
        </w:rPr>
        <w:t>http://www.software-metrics.ase.ro/articole/METRICI%20%20SOFTWARE.htm</w:t>
      </w:r>
    </w:p>
    <w:sectPr w:rsidR="00526FCF" w:rsidRPr="00526FCF" w:rsidSect="00D80252">
      <w:footerReference w:type="even" r:id="rId36"/>
      <w:footerReference w:type="default" r:id="rId37"/>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C0" w:rsidRDefault="00550CC0">
      <w:r>
        <w:separator/>
      </w:r>
    </w:p>
  </w:endnote>
  <w:endnote w:type="continuationSeparator" w:id="0">
    <w:p w:rsidR="00550CC0" w:rsidRDefault="00550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12" w:rsidRDefault="00D55A93" w:rsidP="00200B9C">
    <w:pPr>
      <w:pStyle w:val="Footer"/>
      <w:framePr w:wrap="around" w:vAnchor="text" w:hAnchor="margin" w:xAlign="center" w:y="1"/>
      <w:rPr>
        <w:rStyle w:val="PageNumber"/>
      </w:rPr>
    </w:pPr>
    <w:r>
      <w:rPr>
        <w:rStyle w:val="PageNumber"/>
      </w:rPr>
      <w:fldChar w:fldCharType="begin"/>
    </w:r>
    <w:r w:rsidR="005C7712">
      <w:rPr>
        <w:rStyle w:val="PageNumber"/>
      </w:rPr>
      <w:instrText xml:space="preserve">PAGE  </w:instrText>
    </w:r>
    <w:r>
      <w:rPr>
        <w:rStyle w:val="PageNumber"/>
      </w:rPr>
      <w:fldChar w:fldCharType="end"/>
    </w:r>
  </w:p>
  <w:p w:rsidR="005C7712" w:rsidRDefault="005C7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12" w:rsidRDefault="00D55A93" w:rsidP="00200B9C">
    <w:pPr>
      <w:pStyle w:val="Footer"/>
      <w:framePr w:wrap="around" w:vAnchor="text" w:hAnchor="margin" w:xAlign="center" w:y="1"/>
      <w:rPr>
        <w:rStyle w:val="PageNumber"/>
      </w:rPr>
    </w:pPr>
    <w:r>
      <w:rPr>
        <w:rStyle w:val="PageNumber"/>
      </w:rPr>
      <w:fldChar w:fldCharType="begin"/>
    </w:r>
    <w:r w:rsidR="005C7712">
      <w:rPr>
        <w:rStyle w:val="PageNumber"/>
      </w:rPr>
      <w:instrText xml:space="preserve">PAGE  </w:instrText>
    </w:r>
    <w:r>
      <w:rPr>
        <w:rStyle w:val="PageNumber"/>
      </w:rPr>
      <w:fldChar w:fldCharType="separate"/>
    </w:r>
    <w:r w:rsidR="004F781C">
      <w:rPr>
        <w:rStyle w:val="PageNumber"/>
        <w:noProof/>
      </w:rPr>
      <w:t>12</w:t>
    </w:r>
    <w:r>
      <w:rPr>
        <w:rStyle w:val="PageNumber"/>
      </w:rPr>
      <w:fldChar w:fldCharType="end"/>
    </w:r>
  </w:p>
  <w:p w:rsidR="005C7712" w:rsidRDefault="005C7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C0" w:rsidRDefault="00550CC0">
      <w:r>
        <w:separator/>
      </w:r>
    </w:p>
  </w:footnote>
  <w:footnote w:type="continuationSeparator" w:id="0">
    <w:p w:rsidR="00550CC0" w:rsidRDefault="00550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7E5"/>
    <w:multiLevelType w:val="hybridMultilevel"/>
    <w:tmpl w:val="121C3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B4E74"/>
    <w:multiLevelType w:val="multilevel"/>
    <w:tmpl w:val="15C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5725"/>
    <w:multiLevelType w:val="hybridMultilevel"/>
    <w:tmpl w:val="E116C13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D2322A"/>
    <w:multiLevelType w:val="hybridMultilevel"/>
    <w:tmpl w:val="7F847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36E60"/>
    <w:multiLevelType w:val="hybridMultilevel"/>
    <w:tmpl w:val="5BFA0BBE"/>
    <w:lvl w:ilvl="0" w:tplc="04090017">
      <w:start w:val="1"/>
      <w:numFmt w:val="lowerLetter"/>
      <w:lvlText w:val="%1)"/>
      <w:lvlJc w:val="left"/>
      <w:pPr>
        <w:tabs>
          <w:tab w:val="num" w:pos="2520"/>
        </w:tabs>
        <w:ind w:left="2520" w:hanging="360"/>
      </w:p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BAB543D"/>
    <w:multiLevelType w:val="hybridMultilevel"/>
    <w:tmpl w:val="17AED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A1D74"/>
    <w:multiLevelType w:val="multilevel"/>
    <w:tmpl w:val="2F3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81DA2"/>
    <w:multiLevelType w:val="hybridMultilevel"/>
    <w:tmpl w:val="088AE5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C7B30"/>
    <w:multiLevelType w:val="hybridMultilevel"/>
    <w:tmpl w:val="8820C2BC"/>
    <w:lvl w:ilvl="0" w:tplc="26C0D752">
      <w:start w:val="1"/>
      <w:numFmt w:val="bullet"/>
      <w:lvlText w:val="•"/>
      <w:lvlJc w:val="left"/>
      <w:pPr>
        <w:tabs>
          <w:tab w:val="num" w:pos="720"/>
        </w:tabs>
        <w:ind w:left="720" w:hanging="360"/>
      </w:pPr>
      <w:rPr>
        <w:rFonts w:ascii="Times New Roman" w:hAnsi="Times New Roman" w:hint="default"/>
      </w:rPr>
    </w:lvl>
    <w:lvl w:ilvl="1" w:tplc="F224E7B0">
      <w:start w:val="991"/>
      <w:numFmt w:val="bullet"/>
      <w:lvlText w:val="–"/>
      <w:lvlJc w:val="left"/>
      <w:pPr>
        <w:tabs>
          <w:tab w:val="num" w:pos="1440"/>
        </w:tabs>
        <w:ind w:left="1440" w:hanging="360"/>
      </w:pPr>
      <w:rPr>
        <w:rFonts w:ascii="Times New Roman" w:hAnsi="Times New Roman" w:hint="default"/>
      </w:rPr>
    </w:lvl>
    <w:lvl w:ilvl="2" w:tplc="E912E988" w:tentative="1">
      <w:start w:val="1"/>
      <w:numFmt w:val="bullet"/>
      <w:lvlText w:val="•"/>
      <w:lvlJc w:val="left"/>
      <w:pPr>
        <w:tabs>
          <w:tab w:val="num" w:pos="2160"/>
        </w:tabs>
        <w:ind w:left="2160" w:hanging="360"/>
      </w:pPr>
      <w:rPr>
        <w:rFonts w:ascii="Times New Roman" w:hAnsi="Times New Roman" w:hint="default"/>
      </w:rPr>
    </w:lvl>
    <w:lvl w:ilvl="3" w:tplc="BE544870" w:tentative="1">
      <w:start w:val="1"/>
      <w:numFmt w:val="bullet"/>
      <w:lvlText w:val="•"/>
      <w:lvlJc w:val="left"/>
      <w:pPr>
        <w:tabs>
          <w:tab w:val="num" w:pos="2880"/>
        </w:tabs>
        <w:ind w:left="2880" w:hanging="360"/>
      </w:pPr>
      <w:rPr>
        <w:rFonts w:ascii="Times New Roman" w:hAnsi="Times New Roman" w:hint="default"/>
      </w:rPr>
    </w:lvl>
    <w:lvl w:ilvl="4" w:tplc="54B4F448" w:tentative="1">
      <w:start w:val="1"/>
      <w:numFmt w:val="bullet"/>
      <w:lvlText w:val="•"/>
      <w:lvlJc w:val="left"/>
      <w:pPr>
        <w:tabs>
          <w:tab w:val="num" w:pos="3600"/>
        </w:tabs>
        <w:ind w:left="3600" w:hanging="360"/>
      </w:pPr>
      <w:rPr>
        <w:rFonts w:ascii="Times New Roman" w:hAnsi="Times New Roman" w:hint="default"/>
      </w:rPr>
    </w:lvl>
    <w:lvl w:ilvl="5" w:tplc="F9167F4A" w:tentative="1">
      <w:start w:val="1"/>
      <w:numFmt w:val="bullet"/>
      <w:lvlText w:val="•"/>
      <w:lvlJc w:val="left"/>
      <w:pPr>
        <w:tabs>
          <w:tab w:val="num" w:pos="4320"/>
        </w:tabs>
        <w:ind w:left="4320" w:hanging="360"/>
      </w:pPr>
      <w:rPr>
        <w:rFonts w:ascii="Times New Roman" w:hAnsi="Times New Roman" w:hint="default"/>
      </w:rPr>
    </w:lvl>
    <w:lvl w:ilvl="6" w:tplc="C1D4647E" w:tentative="1">
      <w:start w:val="1"/>
      <w:numFmt w:val="bullet"/>
      <w:lvlText w:val="•"/>
      <w:lvlJc w:val="left"/>
      <w:pPr>
        <w:tabs>
          <w:tab w:val="num" w:pos="5040"/>
        </w:tabs>
        <w:ind w:left="5040" w:hanging="360"/>
      </w:pPr>
      <w:rPr>
        <w:rFonts w:ascii="Times New Roman" w:hAnsi="Times New Roman" w:hint="default"/>
      </w:rPr>
    </w:lvl>
    <w:lvl w:ilvl="7" w:tplc="D4CC42EA" w:tentative="1">
      <w:start w:val="1"/>
      <w:numFmt w:val="bullet"/>
      <w:lvlText w:val="•"/>
      <w:lvlJc w:val="left"/>
      <w:pPr>
        <w:tabs>
          <w:tab w:val="num" w:pos="5760"/>
        </w:tabs>
        <w:ind w:left="5760" w:hanging="360"/>
      </w:pPr>
      <w:rPr>
        <w:rFonts w:ascii="Times New Roman" w:hAnsi="Times New Roman" w:hint="default"/>
      </w:rPr>
    </w:lvl>
    <w:lvl w:ilvl="8" w:tplc="6D40C4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6B13FD"/>
    <w:multiLevelType w:val="hybridMultilevel"/>
    <w:tmpl w:val="F0440440"/>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7606A77"/>
    <w:multiLevelType w:val="multilevel"/>
    <w:tmpl w:val="27C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61AA7"/>
    <w:multiLevelType w:val="hybridMultilevel"/>
    <w:tmpl w:val="6696F6D0"/>
    <w:lvl w:ilvl="0" w:tplc="04090017">
      <w:start w:val="1"/>
      <w:numFmt w:val="lowerLetter"/>
      <w:lvlText w:val="%1)"/>
      <w:lvlJc w:val="left"/>
      <w:pPr>
        <w:tabs>
          <w:tab w:val="num" w:pos="2610"/>
        </w:tabs>
        <w:ind w:left="2610" w:hanging="360"/>
      </w:p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2">
    <w:nsid w:val="22C644B0"/>
    <w:multiLevelType w:val="hybridMultilevel"/>
    <w:tmpl w:val="8E4C5C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13654"/>
    <w:multiLevelType w:val="hybridMultilevel"/>
    <w:tmpl w:val="F692D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3E25B3"/>
    <w:multiLevelType w:val="hybridMultilevel"/>
    <w:tmpl w:val="3126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AE3B3D"/>
    <w:multiLevelType w:val="multilevel"/>
    <w:tmpl w:val="912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DE1D49"/>
    <w:multiLevelType w:val="hybridMultilevel"/>
    <w:tmpl w:val="84FC4E62"/>
    <w:lvl w:ilvl="0" w:tplc="04090017">
      <w:start w:val="1"/>
      <w:numFmt w:val="lowerLetter"/>
      <w:lvlText w:val="%1)"/>
      <w:lvlJc w:val="left"/>
      <w:pPr>
        <w:tabs>
          <w:tab w:val="num" w:pos="2580"/>
        </w:tabs>
        <w:ind w:left="2580" w:hanging="360"/>
      </w:p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7">
    <w:nsid w:val="293C167C"/>
    <w:multiLevelType w:val="hybridMultilevel"/>
    <w:tmpl w:val="121C3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230101"/>
    <w:multiLevelType w:val="hybridMultilevel"/>
    <w:tmpl w:val="3B44EF04"/>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873E0C"/>
    <w:multiLevelType w:val="hybridMultilevel"/>
    <w:tmpl w:val="4B2E8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0021BB"/>
    <w:multiLevelType w:val="hybridMultilevel"/>
    <w:tmpl w:val="0864277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5D4FA9C">
      <w:start w:val="1"/>
      <w:numFmt w:val="lowerLetter"/>
      <w:lvlText w:val="%3)"/>
      <w:lvlJc w:val="left"/>
      <w:pPr>
        <w:tabs>
          <w:tab w:val="num" w:pos="2340"/>
        </w:tabs>
        <w:ind w:left="2340" w:hanging="360"/>
      </w:pPr>
      <w:rPr>
        <w:rFonts w:ascii="Times New Roman" w:eastAsia="Times New Roman"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187221"/>
    <w:multiLevelType w:val="hybridMultilevel"/>
    <w:tmpl w:val="4EF2F9E8"/>
    <w:lvl w:ilvl="0" w:tplc="04090017">
      <w:start w:val="1"/>
      <w:numFmt w:val="lowerLetter"/>
      <w:lvlText w:val="%1)"/>
      <w:lvlJc w:val="left"/>
      <w:pPr>
        <w:tabs>
          <w:tab w:val="num" w:pos="2640"/>
        </w:tabs>
        <w:ind w:left="2640" w:hanging="360"/>
      </w:p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22">
    <w:nsid w:val="353D356D"/>
    <w:multiLevelType w:val="hybridMultilevel"/>
    <w:tmpl w:val="F4F28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CB36ED"/>
    <w:multiLevelType w:val="hybridMultilevel"/>
    <w:tmpl w:val="D66A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4D15BA"/>
    <w:multiLevelType w:val="hybridMultilevel"/>
    <w:tmpl w:val="68807D5C"/>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3FFC5EC8"/>
    <w:multiLevelType w:val="hybridMultilevel"/>
    <w:tmpl w:val="CA3E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723CB6"/>
    <w:multiLevelType w:val="hybridMultilevel"/>
    <w:tmpl w:val="3BD25504"/>
    <w:lvl w:ilvl="0" w:tplc="04090017">
      <w:start w:val="1"/>
      <w:numFmt w:val="lowerLetter"/>
      <w:lvlText w:val="%1)"/>
      <w:lvlJc w:val="left"/>
      <w:pPr>
        <w:tabs>
          <w:tab w:val="num" w:pos="2520"/>
        </w:tabs>
        <w:ind w:left="2520" w:hanging="360"/>
      </w:p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49CA7EA5"/>
    <w:multiLevelType w:val="hybridMultilevel"/>
    <w:tmpl w:val="860A9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362BB1"/>
    <w:multiLevelType w:val="hybridMultilevel"/>
    <w:tmpl w:val="ADF87824"/>
    <w:lvl w:ilvl="0" w:tplc="04090017">
      <w:start w:val="1"/>
      <w:numFmt w:val="lowerLetter"/>
      <w:lvlText w:val="%1)"/>
      <w:lvlJc w:val="left"/>
      <w:pPr>
        <w:tabs>
          <w:tab w:val="num" w:pos="2490"/>
        </w:tabs>
        <w:ind w:left="2490" w:hanging="360"/>
      </w:pPr>
    </w:lvl>
    <w:lvl w:ilvl="1" w:tplc="04090019" w:tentative="1">
      <w:start w:val="1"/>
      <w:numFmt w:val="lowerLetter"/>
      <w:lvlText w:val="%2."/>
      <w:lvlJc w:val="left"/>
      <w:pPr>
        <w:tabs>
          <w:tab w:val="num" w:pos="3210"/>
        </w:tabs>
        <w:ind w:left="3210" w:hanging="360"/>
      </w:pPr>
    </w:lvl>
    <w:lvl w:ilvl="2" w:tplc="0409001B" w:tentative="1">
      <w:start w:val="1"/>
      <w:numFmt w:val="lowerRoman"/>
      <w:lvlText w:val="%3."/>
      <w:lvlJc w:val="right"/>
      <w:pPr>
        <w:tabs>
          <w:tab w:val="num" w:pos="3930"/>
        </w:tabs>
        <w:ind w:left="3930" w:hanging="180"/>
      </w:pPr>
    </w:lvl>
    <w:lvl w:ilvl="3" w:tplc="0409000F" w:tentative="1">
      <w:start w:val="1"/>
      <w:numFmt w:val="decimal"/>
      <w:lvlText w:val="%4."/>
      <w:lvlJc w:val="left"/>
      <w:pPr>
        <w:tabs>
          <w:tab w:val="num" w:pos="4650"/>
        </w:tabs>
        <w:ind w:left="4650" w:hanging="360"/>
      </w:pPr>
    </w:lvl>
    <w:lvl w:ilvl="4" w:tplc="04090019" w:tentative="1">
      <w:start w:val="1"/>
      <w:numFmt w:val="lowerLetter"/>
      <w:lvlText w:val="%5."/>
      <w:lvlJc w:val="left"/>
      <w:pPr>
        <w:tabs>
          <w:tab w:val="num" w:pos="5370"/>
        </w:tabs>
        <w:ind w:left="5370" w:hanging="360"/>
      </w:pPr>
    </w:lvl>
    <w:lvl w:ilvl="5" w:tplc="0409001B" w:tentative="1">
      <w:start w:val="1"/>
      <w:numFmt w:val="lowerRoman"/>
      <w:lvlText w:val="%6."/>
      <w:lvlJc w:val="right"/>
      <w:pPr>
        <w:tabs>
          <w:tab w:val="num" w:pos="6090"/>
        </w:tabs>
        <w:ind w:left="6090" w:hanging="180"/>
      </w:pPr>
    </w:lvl>
    <w:lvl w:ilvl="6" w:tplc="0409000F" w:tentative="1">
      <w:start w:val="1"/>
      <w:numFmt w:val="decimal"/>
      <w:lvlText w:val="%7."/>
      <w:lvlJc w:val="left"/>
      <w:pPr>
        <w:tabs>
          <w:tab w:val="num" w:pos="6810"/>
        </w:tabs>
        <w:ind w:left="6810" w:hanging="360"/>
      </w:pPr>
    </w:lvl>
    <w:lvl w:ilvl="7" w:tplc="04090019" w:tentative="1">
      <w:start w:val="1"/>
      <w:numFmt w:val="lowerLetter"/>
      <w:lvlText w:val="%8."/>
      <w:lvlJc w:val="left"/>
      <w:pPr>
        <w:tabs>
          <w:tab w:val="num" w:pos="7530"/>
        </w:tabs>
        <w:ind w:left="7530" w:hanging="360"/>
      </w:pPr>
    </w:lvl>
    <w:lvl w:ilvl="8" w:tplc="0409001B" w:tentative="1">
      <w:start w:val="1"/>
      <w:numFmt w:val="lowerRoman"/>
      <w:lvlText w:val="%9."/>
      <w:lvlJc w:val="right"/>
      <w:pPr>
        <w:tabs>
          <w:tab w:val="num" w:pos="8250"/>
        </w:tabs>
        <w:ind w:left="8250" w:hanging="180"/>
      </w:pPr>
    </w:lvl>
  </w:abstractNum>
  <w:abstractNum w:abstractNumId="29">
    <w:nsid w:val="4FA52107"/>
    <w:multiLevelType w:val="hybridMultilevel"/>
    <w:tmpl w:val="298C3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AF23CD"/>
    <w:multiLevelType w:val="hybridMultilevel"/>
    <w:tmpl w:val="8C9E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A6378A"/>
    <w:multiLevelType w:val="hybridMultilevel"/>
    <w:tmpl w:val="B66AB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267E0"/>
    <w:multiLevelType w:val="hybridMultilevel"/>
    <w:tmpl w:val="AECAE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B37B6"/>
    <w:multiLevelType w:val="hybridMultilevel"/>
    <w:tmpl w:val="ECF617EE"/>
    <w:lvl w:ilvl="0" w:tplc="493E44D8">
      <w:start w:val="1"/>
      <w:numFmt w:val="bullet"/>
      <w:lvlText w:val="•"/>
      <w:lvlJc w:val="left"/>
      <w:pPr>
        <w:tabs>
          <w:tab w:val="num" w:pos="720"/>
        </w:tabs>
        <w:ind w:left="720" w:hanging="360"/>
      </w:pPr>
      <w:rPr>
        <w:rFonts w:ascii="Times New Roman" w:hAnsi="Times New Roman" w:hint="default"/>
      </w:rPr>
    </w:lvl>
    <w:lvl w:ilvl="1" w:tplc="9334A5BA">
      <w:start w:val="771"/>
      <w:numFmt w:val="bullet"/>
      <w:lvlText w:val="–"/>
      <w:lvlJc w:val="left"/>
      <w:pPr>
        <w:tabs>
          <w:tab w:val="num" w:pos="1440"/>
        </w:tabs>
        <w:ind w:left="1440" w:hanging="360"/>
      </w:pPr>
      <w:rPr>
        <w:rFonts w:ascii="Times New Roman" w:hAnsi="Times New Roman" w:hint="default"/>
      </w:rPr>
    </w:lvl>
    <w:lvl w:ilvl="2" w:tplc="7CE0FAE2" w:tentative="1">
      <w:start w:val="1"/>
      <w:numFmt w:val="bullet"/>
      <w:lvlText w:val="•"/>
      <w:lvlJc w:val="left"/>
      <w:pPr>
        <w:tabs>
          <w:tab w:val="num" w:pos="2160"/>
        </w:tabs>
        <w:ind w:left="2160" w:hanging="360"/>
      </w:pPr>
      <w:rPr>
        <w:rFonts w:ascii="Times New Roman" w:hAnsi="Times New Roman" w:hint="default"/>
      </w:rPr>
    </w:lvl>
    <w:lvl w:ilvl="3" w:tplc="79481C4C" w:tentative="1">
      <w:start w:val="1"/>
      <w:numFmt w:val="bullet"/>
      <w:lvlText w:val="•"/>
      <w:lvlJc w:val="left"/>
      <w:pPr>
        <w:tabs>
          <w:tab w:val="num" w:pos="2880"/>
        </w:tabs>
        <w:ind w:left="2880" w:hanging="360"/>
      </w:pPr>
      <w:rPr>
        <w:rFonts w:ascii="Times New Roman" w:hAnsi="Times New Roman" w:hint="default"/>
      </w:rPr>
    </w:lvl>
    <w:lvl w:ilvl="4" w:tplc="E42AE582" w:tentative="1">
      <w:start w:val="1"/>
      <w:numFmt w:val="bullet"/>
      <w:lvlText w:val="•"/>
      <w:lvlJc w:val="left"/>
      <w:pPr>
        <w:tabs>
          <w:tab w:val="num" w:pos="3600"/>
        </w:tabs>
        <w:ind w:left="3600" w:hanging="360"/>
      </w:pPr>
      <w:rPr>
        <w:rFonts w:ascii="Times New Roman" w:hAnsi="Times New Roman" w:hint="default"/>
      </w:rPr>
    </w:lvl>
    <w:lvl w:ilvl="5" w:tplc="6D98C778" w:tentative="1">
      <w:start w:val="1"/>
      <w:numFmt w:val="bullet"/>
      <w:lvlText w:val="•"/>
      <w:lvlJc w:val="left"/>
      <w:pPr>
        <w:tabs>
          <w:tab w:val="num" w:pos="4320"/>
        </w:tabs>
        <w:ind w:left="4320" w:hanging="360"/>
      </w:pPr>
      <w:rPr>
        <w:rFonts w:ascii="Times New Roman" w:hAnsi="Times New Roman" w:hint="default"/>
      </w:rPr>
    </w:lvl>
    <w:lvl w:ilvl="6" w:tplc="C2E2F1BA" w:tentative="1">
      <w:start w:val="1"/>
      <w:numFmt w:val="bullet"/>
      <w:lvlText w:val="•"/>
      <w:lvlJc w:val="left"/>
      <w:pPr>
        <w:tabs>
          <w:tab w:val="num" w:pos="5040"/>
        </w:tabs>
        <w:ind w:left="5040" w:hanging="360"/>
      </w:pPr>
      <w:rPr>
        <w:rFonts w:ascii="Times New Roman" w:hAnsi="Times New Roman" w:hint="default"/>
      </w:rPr>
    </w:lvl>
    <w:lvl w:ilvl="7" w:tplc="FB6E4D5E" w:tentative="1">
      <w:start w:val="1"/>
      <w:numFmt w:val="bullet"/>
      <w:lvlText w:val="•"/>
      <w:lvlJc w:val="left"/>
      <w:pPr>
        <w:tabs>
          <w:tab w:val="num" w:pos="5760"/>
        </w:tabs>
        <w:ind w:left="5760" w:hanging="360"/>
      </w:pPr>
      <w:rPr>
        <w:rFonts w:ascii="Times New Roman" w:hAnsi="Times New Roman" w:hint="default"/>
      </w:rPr>
    </w:lvl>
    <w:lvl w:ilvl="8" w:tplc="9364037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B4962C8"/>
    <w:multiLevelType w:val="hybridMultilevel"/>
    <w:tmpl w:val="AC443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7"/>
  </w:num>
  <w:num w:numId="4">
    <w:abstractNumId w:val="22"/>
  </w:num>
  <w:num w:numId="5">
    <w:abstractNumId w:val="26"/>
  </w:num>
  <w:num w:numId="6">
    <w:abstractNumId w:val="9"/>
  </w:num>
  <w:num w:numId="7">
    <w:abstractNumId w:val="4"/>
  </w:num>
  <w:num w:numId="8">
    <w:abstractNumId w:val="21"/>
  </w:num>
  <w:num w:numId="9">
    <w:abstractNumId w:val="11"/>
  </w:num>
  <w:num w:numId="10">
    <w:abstractNumId w:val="16"/>
  </w:num>
  <w:num w:numId="11">
    <w:abstractNumId w:val="28"/>
  </w:num>
  <w:num w:numId="12">
    <w:abstractNumId w:val="24"/>
  </w:num>
  <w:num w:numId="13">
    <w:abstractNumId w:val="32"/>
  </w:num>
  <w:num w:numId="14">
    <w:abstractNumId w:val="23"/>
  </w:num>
  <w:num w:numId="15">
    <w:abstractNumId w:val="5"/>
  </w:num>
  <w:num w:numId="16">
    <w:abstractNumId w:val="2"/>
  </w:num>
  <w:num w:numId="17">
    <w:abstractNumId w:val="10"/>
  </w:num>
  <w:num w:numId="18">
    <w:abstractNumId w:val="15"/>
  </w:num>
  <w:num w:numId="19">
    <w:abstractNumId w:val="1"/>
  </w:num>
  <w:num w:numId="20">
    <w:abstractNumId w:val="6"/>
  </w:num>
  <w:num w:numId="21">
    <w:abstractNumId w:val="14"/>
  </w:num>
  <w:num w:numId="22">
    <w:abstractNumId w:val="25"/>
  </w:num>
  <w:num w:numId="23">
    <w:abstractNumId w:val="30"/>
  </w:num>
  <w:num w:numId="24">
    <w:abstractNumId w:val="29"/>
  </w:num>
  <w:num w:numId="25">
    <w:abstractNumId w:val="13"/>
  </w:num>
  <w:num w:numId="26">
    <w:abstractNumId w:val="0"/>
  </w:num>
  <w:num w:numId="27">
    <w:abstractNumId w:val="8"/>
  </w:num>
  <w:num w:numId="28">
    <w:abstractNumId w:val="33"/>
  </w:num>
  <w:num w:numId="29">
    <w:abstractNumId w:val="19"/>
  </w:num>
  <w:num w:numId="30">
    <w:abstractNumId w:val="27"/>
  </w:num>
  <w:num w:numId="31">
    <w:abstractNumId w:val="12"/>
  </w:num>
  <w:num w:numId="32">
    <w:abstractNumId w:val="3"/>
  </w:num>
  <w:num w:numId="33">
    <w:abstractNumId w:val="34"/>
  </w:num>
  <w:num w:numId="34">
    <w:abstractNumId w:val="3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C913A1"/>
    <w:rsid w:val="00025EC4"/>
    <w:rsid w:val="000264AA"/>
    <w:rsid w:val="0002730E"/>
    <w:rsid w:val="00036209"/>
    <w:rsid w:val="000412EA"/>
    <w:rsid w:val="00042067"/>
    <w:rsid w:val="000731F7"/>
    <w:rsid w:val="000804CC"/>
    <w:rsid w:val="0008735B"/>
    <w:rsid w:val="00091004"/>
    <w:rsid w:val="000A035C"/>
    <w:rsid w:val="000A2285"/>
    <w:rsid w:val="000A3CD9"/>
    <w:rsid w:val="000A7D44"/>
    <w:rsid w:val="000C1A1F"/>
    <w:rsid w:val="000C2692"/>
    <w:rsid w:val="000D50BA"/>
    <w:rsid w:val="000E1508"/>
    <w:rsid w:val="000E570F"/>
    <w:rsid w:val="000F5970"/>
    <w:rsid w:val="0010139E"/>
    <w:rsid w:val="00115AB0"/>
    <w:rsid w:val="0011606E"/>
    <w:rsid w:val="001222DC"/>
    <w:rsid w:val="001232EE"/>
    <w:rsid w:val="00124EA0"/>
    <w:rsid w:val="00145598"/>
    <w:rsid w:val="001473BC"/>
    <w:rsid w:val="00171D48"/>
    <w:rsid w:val="00181341"/>
    <w:rsid w:val="00184776"/>
    <w:rsid w:val="001854EC"/>
    <w:rsid w:val="00186F24"/>
    <w:rsid w:val="001A5C50"/>
    <w:rsid w:val="001B2CD9"/>
    <w:rsid w:val="001C5F78"/>
    <w:rsid w:val="001D7E16"/>
    <w:rsid w:val="001F34B8"/>
    <w:rsid w:val="00200B9C"/>
    <w:rsid w:val="00201BD7"/>
    <w:rsid w:val="00205BD6"/>
    <w:rsid w:val="0021081D"/>
    <w:rsid w:val="00213805"/>
    <w:rsid w:val="00213DA6"/>
    <w:rsid w:val="002239B3"/>
    <w:rsid w:val="002268ED"/>
    <w:rsid w:val="00235953"/>
    <w:rsid w:val="00237CF1"/>
    <w:rsid w:val="002403AF"/>
    <w:rsid w:val="002555E2"/>
    <w:rsid w:val="002561EA"/>
    <w:rsid w:val="00260AB4"/>
    <w:rsid w:val="00271CDD"/>
    <w:rsid w:val="002723E1"/>
    <w:rsid w:val="00280FC7"/>
    <w:rsid w:val="0029127F"/>
    <w:rsid w:val="00293150"/>
    <w:rsid w:val="002A1D1F"/>
    <w:rsid w:val="002A664A"/>
    <w:rsid w:val="002A7578"/>
    <w:rsid w:val="002B30B3"/>
    <w:rsid w:val="002B7BCA"/>
    <w:rsid w:val="002B7C80"/>
    <w:rsid w:val="002C1468"/>
    <w:rsid w:val="002C1AE2"/>
    <w:rsid w:val="002C31C8"/>
    <w:rsid w:val="002C66FC"/>
    <w:rsid w:val="002D5F72"/>
    <w:rsid w:val="002F30C8"/>
    <w:rsid w:val="002F481E"/>
    <w:rsid w:val="002F7153"/>
    <w:rsid w:val="00301C8A"/>
    <w:rsid w:val="00302232"/>
    <w:rsid w:val="003063A2"/>
    <w:rsid w:val="00313C47"/>
    <w:rsid w:val="00332BA4"/>
    <w:rsid w:val="00341980"/>
    <w:rsid w:val="00346213"/>
    <w:rsid w:val="003564B6"/>
    <w:rsid w:val="00357A60"/>
    <w:rsid w:val="00357E85"/>
    <w:rsid w:val="003603B4"/>
    <w:rsid w:val="00375BFA"/>
    <w:rsid w:val="00380211"/>
    <w:rsid w:val="00385BE1"/>
    <w:rsid w:val="003A5D11"/>
    <w:rsid w:val="003B125A"/>
    <w:rsid w:val="003B386D"/>
    <w:rsid w:val="003C3788"/>
    <w:rsid w:val="003C4997"/>
    <w:rsid w:val="003F315C"/>
    <w:rsid w:val="00410414"/>
    <w:rsid w:val="00441DED"/>
    <w:rsid w:val="004435DB"/>
    <w:rsid w:val="00445614"/>
    <w:rsid w:val="00456549"/>
    <w:rsid w:val="004607F9"/>
    <w:rsid w:val="00461468"/>
    <w:rsid w:val="00467DC5"/>
    <w:rsid w:val="00470E5D"/>
    <w:rsid w:val="00477041"/>
    <w:rsid w:val="004A6AC9"/>
    <w:rsid w:val="004B39A7"/>
    <w:rsid w:val="004C5380"/>
    <w:rsid w:val="004D04EB"/>
    <w:rsid w:val="004F781C"/>
    <w:rsid w:val="00503B91"/>
    <w:rsid w:val="005214CD"/>
    <w:rsid w:val="00521E96"/>
    <w:rsid w:val="00526FCF"/>
    <w:rsid w:val="00531558"/>
    <w:rsid w:val="005317FD"/>
    <w:rsid w:val="00533ACE"/>
    <w:rsid w:val="00540A9A"/>
    <w:rsid w:val="005503F1"/>
    <w:rsid w:val="00550CC0"/>
    <w:rsid w:val="00556F6E"/>
    <w:rsid w:val="005731F7"/>
    <w:rsid w:val="0059086A"/>
    <w:rsid w:val="00592DA3"/>
    <w:rsid w:val="005938E5"/>
    <w:rsid w:val="00597B31"/>
    <w:rsid w:val="005B032F"/>
    <w:rsid w:val="005B19C2"/>
    <w:rsid w:val="005C4EB3"/>
    <w:rsid w:val="005C7712"/>
    <w:rsid w:val="005D12E1"/>
    <w:rsid w:val="005D6980"/>
    <w:rsid w:val="005F4C69"/>
    <w:rsid w:val="0061008A"/>
    <w:rsid w:val="00610435"/>
    <w:rsid w:val="00614965"/>
    <w:rsid w:val="0063188B"/>
    <w:rsid w:val="00634796"/>
    <w:rsid w:val="0063716E"/>
    <w:rsid w:val="00641351"/>
    <w:rsid w:val="0064358C"/>
    <w:rsid w:val="00651842"/>
    <w:rsid w:val="00652DBC"/>
    <w:rsid w:val="00655A09"/>
    <w:rsid w:val="00664EC2"/>
    <w:rsid w:val="00671A22"/>
    <w:rsid w:val="00674B7F"/>
    <w:rsid w:val="00677C88"/>
    <w:rsid w:val="006A3586"/>
    <w:rsid w:val="006B1B73"/>
    <w:rsid w:val="006C191E"/>
    <w:rsid w:val="006C2969"/>
    <w:rsid w:val="006D15D0"/>
    <w:rsid w:val="006D4996"/>
    <w:rsid w:val="006D633C"/>
    <w:rsid w:val="006D7C4D"/>
    <w:rsid w:val="006E4D6C"/>
    <w:rsid w:val="006F296C"/>
    <w:rsid w:val="006F3F7C"/>
    <w:rsid w:val="00712285"/>
    <w:rsid w:val="00713BB3"/>
    <w:rsid w:val="00716006"/>
    <w:rsid w:val="00725E0C"/>
    <w:rsid w:val="0072615D"/>
    <w:rsid w:val="0072632A"/>
    <w:rsid w:val="007861FE"/>
    <w:rsid w:val="007A62B4"/>
    <w:rsid w:val="007C5EB8"/>
    <w:rsid w:val="007C731E"/>
    <w:rsid w:val="007D6B49"/>
    <w:rsid w:val="007E36FF"/>
    <w:rsid w:val="007E482B"/>
    <w:rsid w:val="00804C94"/>
    <w:rsid w:val="00817611"/>
    <w:rsid w:val="0083014B"/>
    <w:rsid w:val="00831170"/>
    <w:rsid w:val="00833D7F"/>
    <w:rsid w:val="00842533"/>
    <w:rsid w:val="008426BE"/>
    <w:rsid w:val="0085615E"/>
    <w:rsid w:val="00857EAF"/>
    <w:rsid w:val="0086130D"/>
    <w:rsid w:val="00866710"/>
    <w:rsid w:val="00871DEF"/>
    <w:rsid w:val="00876EF3"/>
    <w:rsid w:val="008833D2"/>
    <w:rsid w:val="00885915"/>
    <w:rsid w:val="00895110"/>
    <w:rsid w:val="008A02D5"/>
    <w:rsid w:val="008A57D6"/>
    <w:rsid w:val="008B48C6"/>
    <w:rsid w:val="008D07C9"/>
    <w:rsid w:val="008E30C8"/>
    <w:rsid w:val="008E48C6"/>
    <w:rsid w:val="008E7821"/>
    <w:rsid w:val="008F37FF"/>
    <w:rsid w:val="0090370F"/>
    <w:rsid w:val="0090533F"/>
    <w:rsid w:val="00912463"/>
    <w:rsid w:val="00914D83"/>
    <w:rsid w:val="00917044"/>
    <w:rsid w:val="00917C7F"/>
    <w:rsid w:val="0093044F"/>
    <w:rsid w:val="00936EF6"/>
    <w:rsid w:val="00943950"/>
    <w:rsid w:val="00946DF3"/>
    <w:rsid w:val="00946E30"/>
    <w:rsid w:val="00947F73"/>
    <w:rsid w:val="00950101"/>
    <w:rsid w:val="00950E84"/>
    <w:rsid w:val="009542F4"/>
    <w:rsid w:val="00955C7A"/>
    <w:rsid w:val="00966A76"/>
    <w:rsid w:val="009778C5"/>
    <w:rsid w:val="00983679"/>
    <w:rsid w:val="00986EB9"/>
    <w:rsid w:val="00987D1E"/>
    <w:rsid w:val="00991950"/>
    <w:rsid w:val="009925F7"/>
    <w:rsid w:val="009A47F5"/>
    <w:rsid w:val="009C403A"/>
    <w:rsid w:val="009C6F8C"/>
    <w:rsid w:val="009F5464"/>
    <w:rsid w:val="009F7F8D"/>
    <w:rsid w:val="00A0156F"/>
    <w:rsid w:val="00A02903"/>
    <w:rsid w:val="00A06D01"/>
    <w:rsid w:val="00A13FC1"/>
    <w:rsid w:val="00A1772F"/>
    <w:rsid w:val="00A30F48"/>
    <w:rsid w:val="00A35257"/>
    <w:rsid w:val="00A355BC"/>
    <w:rsid w:val="00A36051"/>
    <w:rsid w:val="00A4100E"/>
    <w:rsid w:val="00A41BF0"/>
    <w:rsid w:val="00A442F1"/>
    <w:rsid w:val="00A52BE7"/>
    <w:rsid w:val="00A56171"/>
    <w:rsid w:val="00A71D64"/>
    <w:rsid w:val="00A722E0"/>
    <w:rsid w:val="00A7610B"/>
    <w:rsid w:val="00A8055A"/>
    <w:rsid w:val="00AA6C36"/>
    <w:rsid w:val="00AB2D37"/>
    <w:rsid w:val="00AB6A22"/>
    <w:rsid w:val="00AC189E"/>
    <w:rsid w:val="00AC1BF0"/>
    <w:rsid w:val="00AC277D"/>
    <w:rsid w:val="00AC3B05"/>
    <w:rsid w:val="00AE042E"/>
    <w:rsid w:val="00AE19DE"/>
    <w:rsid w:val="00AE3F66"/>
    <w:rsid w:val="00AF366D"/>
    <w:rsid w:val="00B047FF"/>
    <w:rsid w:val="00B072FD"/>
    <w:rsid w:val="00B16A35"/>
    <w:rsid w:val="00B22C43"/>
    <w:rsid w:val="00B330C0"/>
    <w:rsid w:val="00B403F0"/>
    <w:rsid w:val="00B467E0"/>
    <w:rsid w:val="00B541E9"/>
    <w:rsid w:val="00B552DF"/>
    <w:rsid w:val="00B55427"/>
    <w:rsid w:val="00B73269"/>
    <w:rsid w:val="00B775FB"/>
    <w:rsid w:val="00B8212C"/>
    <w:rsid w:val="00BA0A54"/>
    <w:rsid w:val="00BA5729"/>
    <w:rsid w:val="00BA6D88"/>
    <w:rsid w:val="00BB10C7"/>
    <w:rsid w:val="00BB222C"/>
    <w:rsid w:val="00BB58FB"/>
    <w:rsid w:val="00BB670B"/>
    <w:rsid w:val="00BC7133"/>
    <w:rsid w:val="00BC7324"/>
    <w:rsid w:val="00BD360E"/>
    <w:rsid w:val="00BE416A"/>
    <w:rsid w:val="00BE6E71"/>
    <w:rsid w:val="00BF0776"/>
    <w:rsid w:val="00BF2099"/>
    <w:rsid w:val="00C100AC"/>
    <w:rsid w:val="00C10B4C"/>
    <w:rsid w:val="00C16145"/>
    <w:rsid w:val="00C26425"/>
    <w:rsid w:val="00C31C48"/>
    <w:rsid w:val="00C3671E"/>
    <w:rsid w:val="00C4398B"/>
    <w:rsid w:val="00C47091"/>
    <w:rsid w:val="00C61029"/>
    <w:rsid w:val="00C82D3D"/>
    <w:rsid w:val="00C913A1"/>
    <w:rsid w:val="00C95A47"/>
    <w:rsid w:val="00CA2B2F"/>
    <w:rsid w:val="00CA6B45"/>
    <w:rsid w:val="00CA7987"/>
    <w:rsid w:val="00CB1218"/>
    <w:rsid w:val="00CB2848"/>
    <w:rsid w:val="00CB3B8A"/>
    <w:rsid w:val="00CB5EC5"/>
    <w:rsid w:val="00CC0F80"/>
    <w:rsid w:val="00CC173F"/>
    <w:rsid w:val="00CD24F8"/>
    <w:rsid w:val="00CD31FD"/>
    <w:rsid w:val="00CE0BDB"/>
    <w:rsid w:val="00CE74D8"/>
    <w:rsid w:val="00CF1723"/>
    <w:rsid w:val="00CF21F7"/>
    <w:rsid w:val="00CF671A"/>
    <w:rsid w:val="00D31274"/>
    <w:rsid w:val="00D3177C"/>
    <w:rsid w:val="00D36052"/>
    <w:rsid w:val="00D36827"/>
    <w:rsid w:val="00D4328F"/>
    <w:rsid w:val="00D55A93"/>
    <w:rsid w:val="00D67456"/>
    <w:rsid w:val="00D74299"/>
    <w:rsid w:val="00D80252"/>
    <w:rsid w:val="00D81735"/>
    <w:rsid w:val="00D97401"/>
    <w:rsid w:val="00D97473"/>
    <w:rsid w:val="00DA1638"/>
    <w:rsid w:val="00DB0BC9"/>
    <w:rsid w:val="00DB0C14"/>
    <w:rsid w:val="00DB0F49"/>
    <w:rsid w:val="00DB12B5"/>
    <w:rsid w:val="00DB1A3F"/>
    <w:rsid w:val="00DB1A94"/>
    <w:rsid w:val="00DB281A"/>
    <w:rsid w:val="00DB541B"/>
    <w:rsid w:val="00DC4A4C"/>
    <w:rsid w:val="00DC4D9C"/>
    <w:rsid w:val="00DD1928"/>
    <w:rsid w:val="00DD52D1"/>
    <w:rsid w:val="00DE3A0E"/>
    <w:rsid w:val="00E00B0B"/>
    <w:rsid w:val="00E03E33"/>
    <w:rsid w:val="00E11701"/>
    <w:rsid w:val="00E22428"/>
    <w:rsid w:val="00E23AEC"/>
    <w:rsid w:val="00E3428B"/>
    <w:rsid w:val="00E549D0"/>
    <w:rsid w:val="00E65956"/>
    <w:rsid w:val="00E71D7C"/>
    <w:rsid w:val="00E800C3"/>
    <w:rsid w:val="00E86E39"/>
    <w:rsid w:val="00EB5830"/>
    <w:rsid w:val="00EB63A5"/>
    <w:rsid w:val="00EC6A03"/>
    <w:rsid w:val="00ED63C0"/>
    <w:rsid w:val="00EE067D"/>
    <w:rsid w:val="00F02E12"/>
    <w:rsid w:val="00F06BF6"/>
    <w:rsid w:val="00F363D3"/>
    <w:rsid w:val="00F46666"/>
    <w:rsid w:val="00F47103"/>
    <w:rsid w:val="00F54995"/>
    <w:rsid w:val="00F64186"/>
    <w:rsid w:val="00F65890"/>
    <w:rsid w:val="00F66B22"/>
    <w:rsid w:val="00F74DEA"/>
    <w:rsid w:val="00F900BD"/>
    <w:rsid w:val="00F90CC0"/>
    <w:rsid w:val="00F94152"/>
    <w:rsid w:val="00F96814"/>
    <w:rsid w:val="00F97CC2"/>
    <w:rsid w:val="00FA3BA4"/>
    <w:rsid w:val="00FA5032"/>
    <w:rsid w:val="00FA754F"/>
    <w:rsid w:val="00FC5221"/>
    <w:rsid w:val="00FD7A2E"/>
    <w:rsid w:val="00FF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93"/>
    <w:rPr>
      <w:sz w:val="24"/>
      <w:szCs w:val="24"/>
    </w:rPr>
  </w:style>
  <w:style w:type="paragraph" w:styleId="Heading1">
    <w:name w:val="heading 1"/>
    <w:basedOn w:val="Normal"/>
    <w:next w:val="Normal"/>
    <w:qFormat/>
    <w:rsid w:val="008A02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02D5"/>
    <w:pPr>
      <w:keepNext/>
      <w:spacing w:before="240" w:after="60"/>
      <w:outlineLvl w:val="1"/>
    </w:pPr>
    <w:rPr>
      <w:rFonts w:ascii="Arial" w:hAnsi="Arial" w:cs="Arial"/>
      <w:b/>
      <w:bCs/>
      <w:i/>
      <w:iCs/>
      <w:sz w:val="28"/>
      <w:szCs w:val="28"/>
    </w:rPr>
  </w:style>
  <w:style w:type="paragraph" w:styleId="Heading6">
    <w:name w:val="heading 6"/>
    <w:basedOn w:val="Normal"/>
    <w:qFormat/>
    <w:rsid w:val="008A02D5"/>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 Justified"/>
    <w:aliases w:val="First line:  0.5&quot;,Line spacing:  1.5 lines"/>
    <w:basedOn w:val="Normal"/>
    <w:rsid w:val="00200B9C"/>
    <w:pPr>
      <w:autoSpaceDE w:val="0"/>
      <w:autoSpaceDN w:val="0"/>
      <w:adjustRightInd w:val="0"/>
    </w:pPr>
    <w:rPr>
      <w:rFonts w:ascii="TimesNewRoman" w:hAnsi="TimesNewRoman" w:cs="TimesNewRoman"/>
    </w:rPr>
  </w:style>
  <w:style w:type="paragraph" w:styleId="Footer">
    <w:name w:val="footer"/>
    <w:basedOn w:val="Normal"/>
    <w:rsid w:val="00200B9C"/>
    <w:pPr>
      <w:tabs>
        <w:tab w:val="center" w:pos="4320"/>
        <w:tab w:val="right" w:pos="8640"/>
      </w:tabs>
    </w:pPr>
  </w:style>
  <w:style w:type="character" w:styleId="PageNumber">
    <w:name w:val="page number"/>
    <w:basedOn w:val="DefaultParagraphFont"/>
    <w:rsid w:val="00200B9C"/>
  </w:style>
  <w:style w:type="character" w:customStyle="1" w:styleId="google-src-text1">
    <w:name w:val="google-src-text1"/>
    <w:basedOn w:val="DefaultParagraphFont"/>
    <w:rsid w:val="00200B9C"/>
    <w:rPr>
      <w:vanish/>
      <w:webHidden w:val="0"/>
      <w:specVanish w:val="0"/>
    </w:rPr>
  </w:style>
  <w:style w:type="paragraph" w:styleId="NormalWeb">
    <w:name w:val="Normal (Web)"/>
    <w:basedOn w:val="Normal"/>
    <w:uiPriority w:val="99"/>
    <w:rsid w:val="008A02D5"/>
    <w:pPr>
      <w:spacing w:before="100" w:beforeAutospacing="1" w:after="100" w:afterAutospacing="1"/>
    </w:pPr>
  </w:style>
  <w:style w:type="paragraph" w:styleId="HTMLPreformatted">
    <w:name w:val="HTML Preformatted"/>
    <w:basedOn w:val="Normal"/>
    <w:rsid w:val="008A0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5317FD"/>
    <w:rPr>
      <w:rFonts w:ascii="Tahoma" w:hAnsi="Tahoma" w:cs="Tahoma"/>
      <w:sz w:val="16"/>
      <w:szCs w:val="16"/>
    </w:rPr>
  </w:style>
  <w:style w:type="character" w:customStyle="1" w:styleId="BalloonTextChar">
    <w:name w:val="Balloon Text Char"/>
    <w:basedOn w:val="DefaultParagraphFont"/>
    <w:link w:val="BalloonText"/>
    <w:uiPriority w:val="99"/>
    <w:semiHidden/>
    <w:rsid w:val="00531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88059">
      <w:bodyDiv w:val="1"/>
      <w:marLeft w:val="0"/>
      <w:marRight w:val="0"/>
      <w:marTop w:val="0"/>
      <w:marBottom w:val="0"/>
      <w:divBdr>
        <w:top w:val="none" w:sz="0" w:space="0" w:color="auto"/>
        <w:left w:val="none" w:sz="0" w:space="0" w:color="auto"/>
        <w:bottom w:val="none" w:sz="0" w:space="0" w:color="auto"/>
        <w:right w:val="none" w:sz="0" w:space="0" w:color="auto"/>
      </w:divBdr>
    </w:div>
    <w:div w:id="306084997">
      <w:bodyDiv w:val="1"/>
      <w:marLeft w:val="0"/>
      <w:marRight w:val="0"/>
      <w:marTop w:val="0"/>
      <w:marBottom w:val="0"/>
      <w:divBdr>
        <w:top w:val="none" w:sz="0" w:space="0" w:color="auto"/>
        <w:left w:val="none" w:sz="0" w:space="0" w:color="auto"/>
        <w:bottom w:val="none" w:sz="0" w:space="0" w:color="auto"/>
        <w:right w:val="none" w:sz="0" w:space="0" w:color="auto"/>
      </w:divBdr>
      <w:divsChild>
        <w:div w:id="751196367">
          <w:marLeft w:val="547"/>
          <w:marRight w:val="0"/>
          <w:marTop w:val="134"/>
          <w:marBottom w:val="0"/>
          <w:divBdr>
            <w:top w:val="none" w:sz="0" w:space="0" w:color="auto"/>
            <w:left w:val="none" w:sz="0" w:space="0" w:color="auto"/>
            <w:bottom w:val="none" w:sz="0" w:space="0" w:color="auto"/>
            <w:right w:val="none" w:sz="0" w:space="0" w:color="auto"/>
          </w:divBdr>
        </w:div>
        <w:div w:id="797333744">
          <w:marLeft w:val="1166"/>
          <w:marRight w:val="0"/>
          <w:marTop w:val="115"/>
          <w:marBottom w:val="0"/>
          <w:divBdr>
            <w:top w:val="none" w:sz="0" w:space="0" w:color="auto"/>
            <w:left w:val="none" w:sz="0" w:space="0" w:color="auto"/>
            <w:bottom w:val="none" w:sz="0" w:space="0" w:color="auto"/>
            <w:right w:val="none" w:sz="0" w:space="0" w:color="auto"/>
          </w:divBdr>
        </w:div>
        <w:div w:id="257759643">
          <w:marLeft w:val="1166"/>
          <w:marRight w:val="0"/>
          <w:marTop w:val="115"/>
          <w:marBottom w:val="0"/>
          <w:divBdr>
            <w:top w:val="none" w:sz="0" w:space="0" w:color="auto"/>
            <w:left w:val="none" w:sz="0" w:space="0" w:color="auto"/>
            <w:bottom w:val="none" w:sz="0" w:space="0" w:color="auto"/>
            <w:right w:val="none" w:sz="0" w:space="0" w:color="auto"/>
          </w:divBdr>
        </w:div>
        <w:div w:id="1531844198">
          <w:marLeft w:val="547"/>
          <w:marRight w:val="0"/>
          <w:marTop w:val="134"/>
          <w:marBottom w:val="0"/>
          <w:divBdr>
            <w:top w:val="none" w:sz="0" w:space="0" w:color="auto"/>
            <w:left w:val="none" w:sz="0" w:space="0" w:color="auto"/>
            <w:bottom w:val="none" w:sz="0" w:space="0" w:color="auto"/>
            <w:right w:val="none" w:sz="0" w:space="0" w:color="auto"/>
          </w:divBdr>
        </w:div>
        <w:div w:id="1259024966">
          <w:marLeft w:val="1166"/>
          <w:marRight w:val="0"/>
          <w:marTop w:val="115"/>
          <w:marBottom w:val="0"/>
          <w:divBdr>
            <w:top w:val="none" w:sz="0" w:space="0" w:color="auto"/>
            <w:left w:val="none" w:sz="0" w:space="0" w:color="auto"/>
            <w:bottom w:val="none" w:sz="0" w:space="0" w:color="auto"/>
            <w:right w:val="none" w:sz="0" w:space="0" w:color="auto"/>
          </w:divBdr>
        </w:div>
        <w:div w:id="1037776421">
          <w:marLeft w:val="1166"/>
          <w:marRight w:val="0"/>
          <w:marTop w:val="115"/>
          <w:marBottom w:val="0"/>
          <w:divBdr>
            <w:top w:val="none" w:sz="0" w:space="0" w:color="auto"/>
            <w:left w:val="none" w:sz="0" w:space="0" w:color="auto"/>
            <w:bottom w:val="none" w:sz="0" w:space="0" w:color="auto"/>
            <w:right w:val="none" w:sz="0" w:space="0" w:color="auto"/>
          </w:divBdr>
        </w:div>
        <w:div w:id="973754097">
          <w:marLeft w:val="1166"/>
          <w:marRight w:val="0"/>
          <w:marTop w:val="115"/>
          <w:marBottom w:val="0"/>
          <w:divBdr>
            <w:top w:val="none" w:sz="0" w:space="0" w:color="auto"/>
            <w:left w:val="none" w:sz="0" w:space="0" w:color="auto"/>
            <w:bottom w:val="none" w:sz="0" w:space="0" w:color="auto"/>
            <w:right w:val="none" w:sz="0" w:space="0" w:color="auto"/>
          </w:divBdr>
        </w:div>
        <w:div w:id="621425157">
          <w:marLeft w:val="1166"/>
          <w:marRight w:val="0"/>
          <w:marTop w:val="115"/>
          <w:marBottom w:val="0"/>
          <w:divBdr>
            <w:top w:val="none" w:sz="0" w:space="0" w:color="auto"/>
            <w:left w:val="none" w:sz="0" w:space="0" w:color="auto"/>
            <w:bottom w:val="none" w:sz="0" w:space="0" w:color="auto"/>
            <w:right w:val="none" w:sz="0" w:space="0" w:color="auto"/>
          </w:divBdr>
        </w:div>
        <w:div w:id="256058855">
          <w:marLeft w:val="1166"/>
          <w:marRight w:val="0"/>
          <w:marTop w:val="115"/>
          <w:marBottom w:val="0"/>
          <w:divBdr>
            <w:top w:val="none" w:sz="0" w:space="0" w:color="auto"/>
            <w:left w:val="none" w:sz="0" w:space="0" w:color="auto"/>
            <w:bottom w:val="none" w:sz="0" w:space="0" w:color="auto"/>
            <w:right w:val="none" w:sz="0" w:space="0" w:color="auto"/>
          </w:divBdr>
        </w:div>
      </w:divsChild>
    </w:div>
    <w:div w:id="480199670">
      <w:bodyDiv w:val="1"/>
      <w:marLeft w:val="0"/>
      <w:marRight w:val="0"/>
      <w:marTop w:val="0"/>
      <w:marBottom w:val="0"/>
      <w:divBdr>
        <w:top w:val="none" w:sz="0" w:space="0" w:color="auto"/>
        <w:left w:val="none" w:sz="0" w:space="0" w:color="auto"/>
        <w:bottom w:val="none" w:sz="0" w:space="0" w:color="auto"/>
        <w:right w:val="none" w:sz="0" w:space="0" w:color="auto"/>
      </w:divBdr>
      <w:divsChild>
        <w:div w:id="817191590">
          <w:marLeft w:val="547"/>
          <w:marRight w:val="0"/>
          <w:marTop w:val="154"/>
          <w:marBottom w:val="0"/>
          <w:divBdr>
            <w:top w:val="none" w:sz="0" w:space="0" w:color="auto"/>
            <w:left w:val="none" w:sz="0" w:space="0" w:color="auto"/>
            <w:bottom w:val="none" w:sz="0" w:space="0" w:color="auto"/>
            <w:right w:val="none" w:sz="0" w:space="0" w:color="auto"/>
          </w:divBdr>
        </w:div>
        <w:div w:id="1186334374">
          <w:marLeft w:val="1166"/>
          <w:marRight w:val="0"/>
          <w:marTop w:val="134"/>
          <w:marBottom w:val="0"/>
          <w:divBdr>
            <w:top w:val="none" w:sz="0" w:space="0" w:color="auto"/>
            <w:left w:val="none" w:sz="0" w:space="0" w:color="auto"/>
            <w:bottom w:val="none" w:sz="0" w:space="0" w:color="auto"/>
            <w:right w:val="none" w:sz="0" w:space="0" w:color="auto"/>
          </w:divBdr>
        </w:div>
        <w:div w:id="247346078">
          <w:marLeft w:val="547"/>
          <w:marRight w:val="0"/>
          <w:marTop w:val="154"/>
          <w:marBottom w:val="0"/>
          <w:divBdr>
            <w:top w:val="none" w:sz="0" w:space="0" w:color="auto"/>
            <w:left w:val="none" w:sz="0" w:space="0" w:color="auto"/>
            <w:bottom w:val="none" w:sz="0" w:space="0" w:color="auto"/>
            <w:right w:val="none" w:sz="0" w:space="0" w:color="auto"/>
          </w:divBdr>
        </w:div>
        <w:div w:id="1181431022">
          <w:marLeft w:val="1166"/>
          <w:marRight w:val="0"/>
          <w:marTop w:val="134"/>
          <w:marBottom w:val="0"/>
          <w:divBdr>
            <w:top w:val="none" w:sz="0" w:space="0" w:color="auto"/>
            <w:left w:val="none" w:sz="0" w:space="0" w:color="auto"/>
            <w:bottom w:val="none" w:sz="0" w:space="0" w:color="auto"/>
            <w:right w:val="none" w:sz="0" w:space="0" w:color="auto"/>
          </w:divBdr>
        </w:div>
      </w:divsChild>
    </w:div>
    <w:div w:id="584417187">
      <w:bodyDiv w:val="1"/>
      <w:marLeft w:val="0"/>
      <w:marRight w:val="0"/>
      <w:marTop w:val="0"/>
      <w:marBottom w:val="0"/>
      <w:divBdr>
        <w:top w:val="none" w:sz="0" w:space="0" w:color="auto"/>
        <w:left w:val="none" w:sz="0" w:space="0" w:color="auto"/>
        <w:bottom w:val="none" w:sz="0" w:space="0" w:color="auto"/>
        <w:right w:val="none" w:sz="0" w:space="0" w:color="auto"/>
      </w:divBdr>
    </w:div>
    <w:div w:id="668099314">
      <w:bodyDiv w:val="1"/>
      <w:marLeft w:val="0"/>
      <w:marRight w:val="0"/>
      <w:marTop w:val="0"/>
      <w:marBottom w:val="0"/>
      <w:divBdr>
        <w:top w:val="none" w:sz="0" w:space="0" w:color="auto"/>
        <w:left w:val="none" w:sz="0" w:space="0" w:color="auto"/>
        <w:bottom w:val="none" w:sz="0" w:space="0" w:color="auto"/>
        <w:right w:val="none" w:sz="0" w:space="0" w:color="auto"/>
      </w:divBdr>
    </w:div>
    <w:div w:id="692807795">
      <w:bodyDiv w:val="1"/>
      <w:marLeft w:val="0"/>
      <w:marRight w:val="0"/>
      <w:marTop w:val="0"/>
      <w:marBottom w:val="0"/>
      <w:divBdr>
        <w:top w:val="none" w:sz="0" w:space="0" w:color="auto"/>
        <w:left w:val="none" w:sz="0" w:space="0" w:color="auto"/>
        <w:bottom w:val="none" w:sz="0" w:space="0" w:color="auto"/>
        <w:right w:val="none" w:sz="0" w:space="0" w:color="auto"/>
      </w:divBdr>
      <w:divsChild>
        <w:div w:id="122817844">
          <w:marLeft w:val="0"/>
          <w:marRight w:val="0"/>
          <w:marTop w:val="0"/>
          <w:marBottom w:val="0"/>
          <w:divBdr>
            <w:top w:val="none" w:sz="0" w:space="0" w:color="auto"/>
            <w:left w:val="none" w:sz="0" w:space="0" w:color="auto"/>
            <w:bottom w:val="none" w:sz="0" w:space="0" w:color="auto"/>
            <w:right w:val="none" w:sz="0" w:space="0" w:color="auto"/>
          </w:divBdr>
        </w:div>
        <w:div w:id="373845890">
          <w:marLeft w:val="0"/>
          <w:marRight w:val="0"/>
          <w:marTop w:val="0"/>
          <w:marBottom w:val="0"/>
          <w:divBdr>
            <w:top w:val="none" w:sz="0" w:space="0" w:color="auto"/>
            <w:left w:val="none" w:sz="0" w:space="0" w:color="auto"/>
            <w:bottom w:val="none" w:sz="0" w:space="0" w:color="auto"/>
            <w:right w:val="none" w:sz="0" w:space="0" w:color="auto"/>
          </w:divBdr>
        </w:div>
        <w:div w:id="1985694638">
          <w:marLeft w:val="0"/>
          <w:marRight w:val="0"/>
          <w:marTop w:val="0"/>
          <w:marBottom w:val="0"/>
          <w:divBdr>
            <w:top w:val="none" w:sz="0" w:space="0" w:color="auto"/>
            <w:left w:val="none" w:sz="0" w:space="0" w:color="auto"/>
            <w:bottom w:val="none" w:sz="0" w:space="0" w:color="auto"/>
            <w:right w:val="none" w:sz="0" w:space="0" w:color="auto"/>
          </w:divBdr>
        </w:div>
        <w:div w:id="2052226554">
          <w:marLeft w:val="1526"/>
          <w:marRight w:val="0"/>
          <w:marTop w:val="96"/>
          <w:marBottom w:val="0"/>
          <w:divBdr>
            <w:top w:val="none" w:sz="0" w:space="0" w:color="auto"/>
            <w:left w:val="none" w:sz="0" w:space="0" w:color="auto"/>
            <w:bottom w:val="none" w:sz="0" w:space="0" w:color="auto"/>
            <w:right w:val="none" w:sz="0" w:space="0" w:color="auto"/>
          </w:divBdr>
        </w:div>
        <w:div w:id="499546349">
          <w:marLeft w:val="1526"/>
          <w:marRight w:val="0"/>
          <w:marTop w:val="96"/>
          <w:marBottom w:val="0"/>
          <w:divBdr>
            <w:top w:val="none" w:sz="0" w:space="0" w:color="auto"/>
            <w:left w:val="none" w:sz="0" w:space="0" w:color="auto"/>
            <w:bottom w:val="none" w:sz="0" w:space="0" w:color="auto"/>
            <w:right w:val="none" w:sz="0" w:space="0" w:color="auto"/>
          </w:divBdr>
        </w:div>
        <w:div w:id="927007402">
          <w:marLeft w:val="1526"/>
          <w:marRight w:val="0"/>
          <w:marTop w:val="96"/>
          <w:marBottom w:val="0"/>
          <w:divBdr>
            <w:top w:val="none" w:sz="0" w:space="0" w:color="auto"/>
            <w:left w:val="none" w:sz="0" w:space="0" w:color="auto"/>
            <w:bottom w:val="none" w:sz="0" w:space="0" w:color="auto"/>
            <w:right w:val="none" w:sz="0" w:space="0" w:color="auto"/>
          </w:divBdr>
        </w:div>
      </w:divsChild>
    </w:div>
    <w:div w:id="719323944">
      <w:bodyDiv w:val="1"/>
      <w:marLeft w:val="0"/>
      <w:marRight w:val="0"/>
      <w:marTop w:val="0"/>
      <w:marBottom w:val="0"/>
      <w:divBdr>
        <w:top w:val="none" w:sz="0" w:space="0" w:color="auto"/>
        <w:left w:val="none" w:sz="0" w:space="0" w:color="auto"/>
        <w:bottom w:val="none" w:sz="0" w:space="0" w:color="auto"/>
        <w:right w:val="none" w:sz="0" w:space="0" w:color="auto"/>
      </w:divBdr>
    </w:div>
    <w:div w:id="765156020">
      <w:bodyDiv w:val="1"/>
      <w:marLeft w:val="0"/>
      <w:marRight w:val="0"/>
      <w:marTop w:val="0"/>
      <w:marBottom w:val="0"/>
      <w:divBdr>
        <w:top w:val="none" w:sz="0" w:space="0" w:color="auto"/>
        <w:left w:val="none" w:sz="0" w:space="0" w:color="auto"/>
        <w:bottom w:val="none" w:sz="0" w:space="0" w:color="auto"/>
        <w:right w:val="none" w:sz="0" w:space="0" w:color="auto"/>
      </w:divBdr>
    </w:div>
    <w:div w:id="1236741755">
      <w:bodyDiv w:val="1"/>
      <w:marLeft w:val="0"/>
      <w:marRight w:val="0"/>
      <w:marTop w:val="0"/>
      <w:marBottom w:val="0"/>
      <w:divBdr>
        <w:top w:val="none" w:sz="0" w:space="0" w:color="auto"/>
        <w:left w:val="none" w:sz="0" w:space="0" w:color="auto"/>
        <w:bottom w:val="none" w:sz="0" w:space="0" w:color="auto"/>
        <w:right w:val="none" w:sz="0" w:space="0" w:color="auto"/>
      </w:divBdr>
    </w:div>
    <w:div w:id="1883975649">
      <w:bodyDiv w:val="1"/>
      <w:marLeft w:val="0"/>
      <w:marRight w:val="0"/>
      <w:marTop w:val="0"/>
      <w:marBottom w:val="0"/>
      <w:divBdr>
        <w:top w:val="none" w:sz="0" w:space="0" w:color="auto"/>
        <w:left w:val="none" w:sz="0" w:space="0" w:color="auto"/>
        <w:bottom w:val="none" w:sz="0" w:space="0" w:color="auto"/>
        <w:right w:val="none" w:sz="0" w:space="0" w:color="auto"/>
      </w:divBdr>
    </w:div>
    <w:div w:id="20028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F7EB-8DE4-4076-A310-7E6C9568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5530</Words>
  <Characters>31525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UNIVERSITATEA POLITEHNICA BUCURESTI</vt:lpstr>
    </vt:vector>
  </TitlesOfParts>
  <Company>Administrator</Company>
  <LinksUpToDate>false</LinksUpToDate>
  <CharactersWithSpaces>36982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BUCURESTI</dc:title>
  <dc:creator>Laura</dc:creator>
  <cp:lastModifiedBy>vali</cp:lastModifiedBy>
  <cp:revision>5</cp:revision>
  <dcterms:created xsi:type="dcterms:W3CDTF">2014-01-14T01:45:00Z</dcterms:created>
  <dcterms:modified xsi:type="dcterms:W3CDTF">2014-02-08T13:32:00Z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